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39E31295">
      <w:pPr>
        <w:pStyle w:val="Ttulo"/>
        <w:jc w:val="both"/>
        <w:rPr>
          <w:rFonts w:cs="Arial"/>
        </w:rPr>
      </w:pPr>
      <w:r w:rsidRPr="39E31295">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9C776C0" w:rsidR="0019078A" w:rsidRPr="00EE14DF" w:rsidRDefault="0019078A" w:rsidP="00350CF7">
      <w:pPr>
        <w:jc w:val="center"/>
        <w:rPr>
          <w:rFonts w:cs="Arial"/>
          <w:b/>
          <w:bCs/>
        </w:rPr>
      </w:pPr>
      <w:bookmarkStart w:id="0" w:name="_Toc118796145"/>
      <w:r w:rsidRPr="00EE14DF">
        <w:rPr>
          <w:rFonts w:cs="Arial"/>
          <w:b/>
          <w:bCs/>
        </w:rPr>
        <w:t xml:space="preserve">PROJETOS </w:t>
      </w:r>
      <w:r w:rsidR="0043493F">
        <w:rPr>
          <w:rFonts w:cs="Arial"/>
          <w:b/>
          <w:bCs/>
        </w:rPr>
        <w:t>E</w:t>
      </w:r>
      <w:r w:rsidRPr="00EE14DF">
        <w:rPr>
          <w:rFonts w:cs="Arial"/>
          <w:b/>
          <w:bCs/>
        </w:rPr>
        <w:t xml:space="preserve"> PROCEDIMENTOS </w:t>
      </w:r>
      <w:r w:rsidR="00F064E9" w:rsidRPr="00EE14DF">
        <w:rPr>
          <w:rFonts w:cs="Arial"/>
          <w:b/>
          <w:bCs/>
        </w:rPr>
        <w:t>DE VIST</w:t>
      </w:r>
      <w:r w:rsidR="008C5FA5">
        <w:rPr>
          <w:rFonts w:cs="Arial"/>
          <w:b/>
          <w:bCs/>
        </w:rPr>
        <w:t>O</w:t>
      </w:r>
      <w:r w:rsidR="00F064E9" w:rsidRPr="00EE14DF">
        <w:rPr>
          <w:rFonts w:cs="Arial"/>
          <w:b/>
          <w:bCs/>
        </w:rPr>
        <w:t xml:space="preserve">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14:paraId="1BE7D40A" w14:textId="50DF5661" w:rsidR="00B80BC1" w:rsidRPr="00DB7881" w:rsidRDefault="00B80BC1" w:rsidP="008B3194">
          <w:pPr>
            <w:tabs>
              <w:tab w:val="left" w:pos="0"/>
              <w:tab w:val="left" w:pos="709"/>
            </w:tabs>
            <w:spacing w:before="120" w:after="120"/>
            <w:jc w:val="center"/>
            <w:rPr>
              <w:rFonts w:cs="Arial"/>
              <w:szCs w:val="22"/>
            </w:rPr>
          </w:pPr>
          <w:r w:rsidRPr="00DB7881">
            <w:rPr>
              <w:rFonts w:cs="Arial"/>
              <w:b/>
              <w:szCs w:val="22"/>
            </w:rPr>
            <w:t>Sumário</w:t>
          </w:r>
        </w:p>
        <w:p w14:paraId="308B28F5" w14:textId="1972B37D" w:rsidR="00954B67" w:rsidRPr="000A3E21" w:rsidRDefault="00B80BC1" w:rsidP="00EC4E30">
          <w:pPr>
            <w:pStyle w:val="Sumrio1"/>
            <w:rPr>
              <w:rFonts w:ascii="Arial" w:eastAsiaTheme="minorEastAsia" w:hAnsi="Arial" w:cs="Arial"/>
              <w:noProof/>
              <w:sz w:val="22"/>
              <w:szCs w:val="22"/>
            </w:rPr>
          </w:pPr>
          <w:r w:rsidRPr="00F9290F">
            <w:rPr>
              <w:rFonts w:ascii="Arial" w:hAnsi="Arial" w:cs="Arial"/>
            </w:rPr>
            <w:fldChar w:fldCharType="begin"/>
          </w:r>
          <w:r w:rsidRPr="00F9290F">
            <w:rPr>
              <w:rFonts w:ascii="Arial" w:hAnsi="Arial" w:cs="Arial"/>
            </w:rPr>
            <w:instrText xml:space="preserve"> TOC \o "1-1" \h \z \u </w:instrText>
          </w:r>
          <w:r w:rsidRPr="00F9290F">
            <w:rPr>
              <w:rFonts w:ascii="Arial" w:hAnsi="Arial" w:cs="Arial"/>
            </w:rPr>
            <w:fldChar w:fldCharType="separate"/>
          </w:r>
          <w:hyperlink w:anchor="_Toc134443345" w:history="1">
            <w:r w:rsidR="00954B67" w:rsidRPr="000A3E21">
              <w:rPr>
                <w:rStyle w:val="Hyperlink"/>
                <w:rFonts w:ascii="Arial" w:hAnsi="Arial" w:cs="Arial"/>
              </w:rPr>
              <w:t>1</w:t>
            </w:r>
            <w:r w:rsidR="00954B67" w:rsidRPr="000A3E21">
              <w:rPr>
                <w:rFonts w:ascii="Arial" w:eastAsiaTheme="minorEastAsia" w:hAnsi="Arial" w:cs="Arial"/>
                <w:noProof/>
                <w:sz w:val="22"/>
                <w:szCs w:val="22"/>
              </w:rPr>
              <w:tab/>
            </w:r>
            <w:r w:rsidR="00954B67" w:rsidRPr="000A3E21">
              <w:rPr>
                <w:rStyle w:val="Hyperlink"/>
                <w:rFonts w:ascii="Arial" w:hAnsi="Arial" w:cs="Arial"/>
              </w:rPr>
              <w:t>PROJETOS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_Toc134443345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2</w:t>
            </w:r>
            <w:r w:rsidR="00954B67" w:rsidRPr="000A3E21">
              <w:rPr>
                <w:rFonts w:ascii="Arial" w:hAnsi="Arial" w:cs="Arial"/>
                <w:noProof/>
                <w:webHidden/>
              </w:rPr>
              <w:fldChar w:fldCharType="end"/>
            </w:r>
          </w:hyperlink>
        </w:p>
        <w:p w14:paraId="65AF0B0E" w14:textId="445C2425" w:rsidR="00954B67" w:rsidRPr="000A3E21" w:rsidRDefault="00422C43" w:rsidP="00EC4E30">
          <w:pPr>
            <w:pStyle w:val="Sumrio1"/>
            <w:rPr>
              <w:rFonts w:ascii="Arial" w:eastAsiaTheme="minorEastAsia" w:hAnsi="Arial" w:cs="Arial"/>
              <w:noProof/>
              <w:sz w:val="22"/>
              <w:szCs w:val="22"/>
            </w:rPr>
          </w:pPr>
          <w:hyperlink w:anchor="_Toc134443347" w:history="1">
            <w:r w:rsidR="00954B67" w:rsidRPr="000A3E21">
              <w:rPr>
                <w:rStyle w:val="Hyperlink"/>
                <w:rFonts w:ascii="Arial" w:hAnsi="Arial" w:cs="Arial"/>
              </w:rPr>
              <w:t>2</w:t>
            </w:r>
            <w:r w:rsidR="00954B67" w:rsidRPr="000A3E21">
              <w:rPr>
                <w:rFonts w:ascii="Arial" w:eastAsiaTheme="minorEastAsia" w:hAnsi="Arial" w:cs="Arial"/>
                <w:noProof/>
                <w:sz w:val="22"/>
                <w:szCs w:val="22"/>
              </w:rPr>
              <w:tab/>
            </w:r>
            <w:r w:rsidR="00954B67" w:rsidRPr="000A3E21">
              <w:rPr>
                <w:rStyle w:val="Hyperlink"/>
                <w:rFonts w:ascii="Arial" w:hAnsi="Arial" w:cs="Arial"/>
              </w:rPr>
              <w:t>PROCEDIMENTOS DE VISTORIA E ACOMPANHAMENTO DE OBRAS/SERVIÇOS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_Toc134443347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30</w:t>
            </w:r>
            <w:r w:rsidR="00954B67" w:rsidRPr="000A3E21">
              <w:rPr>
                <w:rFonts w:ascii="Arial" w:hAnsi="Arial" w:cs="Arial"/>
                <w:noProof/>
                <w:webHidden/>
              </w:rPr>
              <w:fldChar w:fldCharType="end"/>
            </w:r>
          </w:hyperlink>
        </w:p>
        <w:p w14:paraId="0747FFF1" w14:textId="46790074" w:rsidR="00954B67" w:rsidRPr="000A3E21" w:rsidRDefault="00422C43" w:rsidP="00EC4E30">
          <w:pPr>
            <w:pStyle w:val="Sumrio1"/>
            <w:rPr>
              <w:rFonts w:ascii="Arial" w:eastAsiaTheme="minorEastAsia" w:hAnsi="Arial" w:cs="Arial"/>
              <w:noProof/>
              <w:sz w:val="22"/>
              <w:szCs w:val="22"/>
            </w:rPr>
          </w:pPr>
          <w:hyperlink w:anchor="_Toc134443348" w:history="1">
            <w:r w:rsidR="00954B67" w:rsidRPr="000A3E21">
              <w:rPr>
                <w:rStyle w:val="Hyperlink"/>
                <w:rFonts w:ascii="Arial" w:hAnsi="Arial" w:cs="Arial"/>
                <w:lang w:eastAsia="en-US"/>
              </w:rPr>
              <w:t>3</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ANÁLISE DE CUSTOS E ORÇAMENTAÇÃO</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_Toc134443348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35</w:t>
            </w:r>
            <w:r w:rsidR="00954B67" w:rsidRPr="000A3E21">
              <w:rPr>
                <w:rFonts w:ascii="Arial" w:hAnsi="Arial" w:cs="Arial"/>
                <w:noProof/>
                <w:webHidden/>
              </w:rPr>
              <w:fldChar w:fldCharType="end"/>
            </w:r>
          </w:hyperlink>
        </w:p>
        <w:p w14:paraId="70326A95" w14:textId="061C95DE" w:rsidR="00954B67" w:rsidRPr="000A3E21" w:rsidRDefault="00422C43" w:rsidP="00EC4E30">
          <w:pPr>
            <w:pStyle w:val="Sumrio1"/>
            <w:rPr>
              <w:rFonts w:ascii="Arial" w:eastAsiaTheme="minorEastAsia" w:hAnsi="Arial" w:cs="Arial"/>
              <w:noProof/>
              <w:sz w:val="22"/>
              <w:szCs w:val="22"/>
            </w:rPr>
          </w:pPr>
          <w:hyperlink w:anchor="_Toc134443349" w:history="1">
            <w:r w:rsidR="00954B67" w:rsidRPr="000A3E21">
              <w:rPr>
                <w:rStyle w:val="Hyperlink"/>
                <w:rFonts w:ascii="Arial" w:hAnsi="Arial" w:cs="Arial"/>
                <w:lang w:eastAsia="en-US"/>
              </w:rPr>
              <w:t>4</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LEVANTAMENTO CADASTRAL E AVALIAÇÕES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_Toc134443349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41</w:t>
            </w:r>
            <w:r w:rsidR="00954B67" w:rsidRPr="000A3E21">
              <w:rPr>
                <w:rFonts w:ascii="Arial" w:hAnsi="Arial" w:cs="Arial"/>
                <w:noProof/>
                <w:webHidden/>
              </w:rPr>
              <w:fldChar w:fldCharType="end"/>
            </w:r>
          </w:hyperlink>
        </w:p>
        <w:p w14:paraId="592FD282" w14:textId="19CE5517" w:rsidR="00954B67" w:rsidRPr="000A3E21" w:rsidRDefault="00422C43" w:rsidP="00EC4E30">
          <w:pPr>
            <w:pStyle w:val="Sumrio1"/>
            <w:rPr>
              <w:rFonts w:ascii="Arial" w:eastAsiaTheme="minorEastAsia" w:hAnsi="Arial" w:cs="Arial"/>
              <w:noProof/>
              <w:sz w:val="22"/>
              <w:szCs w:val="22"/>
            </w:rPr>
          </w:pPr>
          <w:hyperlink w:anchor="_Toc134443350" w:history="1">
            <w:r w:rsidR="00954B67" w:rsidRPr="000A3E21">
              <w:rPr>
                <w:rStyle w:val="Hyperlink"/>
                <w:rFonts w:ascii="Arial" w:hAnsi="Arial" w:cs="Arial"/>
                <w:lang w:eastAsia="en-US"/>
              </w:rPr>
              <w:t>5</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ESPECIFICAÇÕES, ANÁLISES, PARECERES E AFINS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_Toc134443350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45</w:t>
            </w:r>
            <w:r w:rsidR="00954B67" w:rsidRPr="000A3E21">
              <w:rPr>
                <w:rFonts w:ascii="Arial" w:hAnsi="Arial" w:cs="Arial"/>
                <w:noProof/>
                <w:webHidden/>
              </w:rPr>
              <w:fldChar w:fldCharType="end"/>
            </w:r>
          </w:hyperlink>
        </w:p>
        <w:p w14:paraId="1AABB326" w14:textId="25425D41" w:rsidR="00954B67" w:rsidRPr="000A3E21" w:rsidRDefault="00422C43" w:rsidP="00EC4E30">
          <w:pPr>
            <w:pStyle w:val="Sumrio1"/>
            <w:rPr>
              <w:rFonts w:ascii="Arial" w:eastAsiaTheme="minorEastAsia" w:hAnsi="Arial" w:cs="Arial"/>
              <w:noProof/>
              <w:sz w:val="22"/>
              <w:szCs w:val="22"/>
            </w:rPr>
          </w:pPr>
          <w:hyperlink w:anchor="_Toc134443351" w:history="1">
            <w:r w:rsidR="00954B67" w:rsidRPr="000A3E21">
              <w:rPr>
                <w:rStyle w:val="Hyperlink"/>
                <w:rFonts w:ascii="Arial" w:hAnsi="Arial" w:cs="Arial"/>
              </w:rPr>
              <w:t>6</w:t>
            </w:r>
            <w:r w:rsidR="00954B67" w:rsidRPr="000A3E21">
              <w:rPr>
                <w:rFonts w:ascii="Arial" w:eastAsiaTheme="minorEastAsia" w:hAnsi="Arial" w:cs="Arial"/>
                <w:noProof/>
                <w:sz w:val="22"/>
                <w:szCs w:val="22"/>
              </w:rPr>
              <w:tab/>
            </w:r>
            <w:r w:rsidR="00954B67" w:rsidRPr="000A3E21">
              <w:rPr>
                <w:rStyle w:val="Hyperlink"/>
                <w:rFonts w:ascii="Arial" w:hAnsi="Arial" w:cs="Arial"/>
              </w:rPr>
              <w:t>FORMA DE APRESENTAÇÃO DOS PROJETOS, PEÇAS TÉCNICAS E PROCEDIMENTOS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_Toc134443351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53</w:t>
            </w:r>
            <w:r w:rsidR="00954B67" w:rsidRPr="000A3E21">
              <w:rPr>
                <w:rFonts w:ascii="Arial" w:hAnsi="Arial" w:cs="Arial"/>
                <w:noProof/>
                <w:webHidden/>
              </w:rPr>
              <w:fldChar w:fldCharType="end"/>
            </w:r>
          </w:hyperlink>
        </w:p>
        <w:p w14:paraId="48047E30" w14:textId="5B2B3F00" w:rsidR="00954B67" w:rsidRPr="000A3E21" w:rsidRDefault="00422C43" w:rsidP="00EC4E30">
          <w:pPr>
            <w:pStyle w:val="Sumrio1"/>
            <w:rPr>
              <w:rFonts w:ascii="Arial" w:eastAsiaTheme="minorEastAsia" w:hAnsi="Arial" w:cs="Arial"/>
              <w:noProof/>
              <w:sz w:val="22"/>
              <w:szCs w:val="22"/>
            </w:rPr>
          </w:pPr>
          <w:hyperlink w:anchor="_Toc134443352" w:history="1">
            <w:r w:rsidR="00954B67" w:rsidRPr="000A3E21">
              <w:rPr>
                <w:rStyle w:val="Hyperlink"/>
                <w:rFonts w:ascii="Arial" w:hAnsi="Arial" w:cs="Arial"/>
              </w:rPr>
              <w:t>7</w:t>
            </w:r>
            <w:r w:rsidR="00954B67" w:rsidRPr="000A3E21">
              <w:rPr>
                <w:rFonts w:ascii="Arial" w:eastAsiaTheme="minorEastAsia" w:hAnsi="Arial" w:cs="Arial"/>
                <w:noProof/>
                <w:sz w:val="22"/>
                <w:szCs w:val="22"/>
              </w:rPr>
              <w:tab/>
            </w:r>
            <w:r w:rsidR="00954B67" w:rsidRPr="000A3E21">
              <w:rPr>
                <w:rStyle w:val="Hyperlink"/>
                <w:rFonts w:ascii="Arial" w:hAnsi="Arial" w:cs="Arial"/>
              </w:rPr>
              <w:t>COMBOS DE SERVIÇOS CAIXA</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_Toc134443352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59</w:t>
            </w:r>
            <w:r w:rsidR="00954B67" w:rsidRPr="000A3E21">
              <w:rPr>
                <w:rFonts w:ascii="Arial" w:hAnsi="Arial" w:cs="Arial"/>
                <w:noProof/>
                <w:webHidden/>
              </w:rPr>
              <w:fldChar w:fldCharType="end"/>
            </w:r>
          </w:hyperlink>
        </w:p>
        <w:p w14:paraId="27BE3670" w14:textId="6030EFE7" w:rsidR="00B80BC1" w:rsidRDefault="00B80BC1">
          <w:r w:rsidRPr="00F9290F">
            <w:rPr>
              <w:rFonts w:cs="Arial"/>
              <w:sz w:val="20"/>
              <w:szCs w:val="20"/>
            </w:rPr>
            <w:fldChar w:fldCharType="end"/>
          </w:r>
        </w:p>
      </w:sdtContent>
    </w:sdt>
    <w:p w14:paraId="1BF3885B" w14:textId="7B36F9FC" w:rsidR="0019078A" w:rsidRPr="00EE14DF" w:rsidRDefault="0019078A" w:rsidP="00FD251C">
      <w:pPr>
        <w:rPr>
          <w:rFonts w:cs="Arial"/>
        </w:rPr>
      </w:pP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22D6E42B" w14:textId="23D278B1" w:rsidR="000E386F" w:rsidRDefault="0019078A">
      <w:pPr>
        <w:pStyle w:val="ndicedeilustraes"/>
        <w:rPr>
          <w:rFonts w:asciiTheme="minorHAnsi" w:eastAsiaTheme="minorEastAsia" w:hAnsiTheme="minorHAnsi" w:cstheme="minorBidi"/>
          <w:noProof/>
          <w:szCs w:val="22"/>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anchor="_Toc134793510" w:history="1">
        <w:r w:rsidR="000E386F" w:rsidRPr="00AF61CE">
          <w:rPr>
            <w:rStyle w:val="Hyperlink"/>
            <w:rFonts w:cs="Arial"/>
          </w:rPr>
          <w:t>Tabela A1 – Enquadramento dos Projetos – Civil</w:t>
        </w:r>
        <w:r w:rsidR="000E386F">
          <w:rPr>
            <w:noProof/>
            <w:webHidden/>
          </w:rPr>
          <w:tab/>
        </w:r>
        <w:r w:rsidR="000E386F">
          <w:rPr>
            <w:noProof/>
            <w:webHidden/>
          </w:rPr>
          <w:fldChar w:fldCharType="begin"/>
        </w:r>
        <w:r w:rsidR="000E386F">
          <w:rPr>
            <w:noProof/>
            <w:webHidden/>
          </w:rPr>
          <w:instrText xml:space="preserve"> PAGEREF _Toc134793510 \h </w:instrText>
        </w:r>
        <w:r w:rsidR="000E386F">
          <w:rPr>
            <w:noProof/>
            <w:webHidden/>
          </w:rPr>
        </w:r>
        <w:r w:rsidR="000E386F">
          <w:rPr>
            <w:noProof/>
            <w:webHidden/>
          </w:rPr>
          <w:fldChar w:fldCharType="separate"/>
        </w:r>
        <w:r w:rsidR="000E386F">
          <w:rPr>
            <w:noProof/>
            <w:webHidden/>
          </w:rPr>
          <w:t>17</w:t>
        </w:r>
        <w:r w:rsidR="000E386F">
          <w:rPr>
            <w:noProof/>
            <w:webHidden/>
          </w:rPr>
          <w:fldChar w:fldCharType="end"/>
        </w:r>
      </w:hyperlink>
    </w:p>
    <w:p w14:paraId="28FC089C" w14:textId="24976793" w:rsidR="000E386F" w:rsidRDefault="00422C43">
      <w:pPr>
        <w:pStyle w:val="ndicedeilustraes"/>
        <w:rPr>
          <w:rFonts w:asciiTheme="minorHAnsi" w:eastAsiaTheme="minorEastAsia" w:hAnsiTheme="minorHAnsi" w:cstheme="minorBidi"/>
          <w:noProof/>
          <w:szCs w:val="22"/>
        </w:rPr>
      </w:pPr>
      <w:hyperlink w:anchor="_Toc134793511" w:history="1">
        <w:r w:rsidR="000E386F" w:rsidRPr="00AF61CE">
          <w:rPr>
            <w:rStyle w:val="Hyperlink"/>
            <w:rFonts w:cs="Arial"/>
          </w:rPr>
          <w:t>Tabela A2 – Normas Reconhecidas Internacionalmente</w:t>
        </w:r>
        <w:r w:rsidR="000E386F">
          <w:rPr>
            <w:noProof/>
            <w:webHidden/>
          </w:rPr>
          <w:tab/>
        </w:r>
        <w:r w:rsidR="000E386F">
          <w:rPr>
            <w:noProof/>
            <w:webHidden/>
          </w:rPr>
          <w:fldChar w:fldCharType="begin"/>
        </w:r>
        <w:r w:rsidR="000E386F">
          <w:rPr>
            <w:noProof/>
            <w:webHidden/>
          </w:rPr>
          <w:instrText xml:space="preserve"> PAGEREF _Toc134793511 \h </w:instrText>
        </w:r>
        <w:r w:rsidR="000E386F">
          <w:rPr>
            <w:noProof/>
            <w:webHidden/>
          </w:rPr>
        </w:r>
        <w:r w:rsidR="000E386F">
          <w:rPr>
            <w:noProof/>
            <w:webHidden/>
          </w:rPr>
          <w:fldChar w:fldCharType="separate"/>
        </w:r>
        <w:r w:rsidR="000E386F">
          <w:rPr>
            <w:noProof/>
            <w:webHidden/>
          </w:rPr>
          <w:t>23</w:t>
        </w:r>
        <w:r w:rsidR="000E386F">
          <w:rPr>
            <w:noProof/>
            <w:webHidden/>
          </w:rPr>
          <w:fldChar w:fldCharType="end"/>
        </w:r>
      </w:hyperlink>
    </w:p>
    <w:p w14:paraId="67E30AFB" w14:textId="5265E049" w:rsidR="000E386F" w:rsidRDefault="00422C43">
      <w:pPr>
        <w:pStyle w:val="ndicedeilustraes"/>
        <w:rPr>
          <w:rFonts w:asciiTheme="minorHAnsi" w:eastAsiaTheme="minorEastAsia" w:hAnsiTheme="minorHAnsi" w:cstheme="minorBidi"/>
          <w:noProof/>
          <w:szCs w:val="22"/>
        </w:rPr>
      </w:pPr>
      <w:hyperlink w:anchor="_Toc134793512" w:history="1">
        <w:r w:rsidR="000E386F" w:rsidRPr="00AF61CE">
          <w:rPr>
            <w:rStyle w:val="Hyperlink"/>
            <w:rFonts w:cs="Arial"/>
          </w:rPr>
          <w:t>Tabela A3 – Enquadramento dos Projetos – Mecânica</w:t>
        </w:r>
        <w:r w:rsidR="000E386F">
          <w:rPr>
            <w:noProof/>
            <w:webHidden/>
          </w:rPr>
          <w:tab/>
        </w:r>
        <w:r w:rsidR="000E386F">
          <w:rPr>
            <w:noProof/>
            <w:webHidden/>
          </w:rPr>
          <w:fldChar w:fldCharType="begin"/>
        </w:r>
        <w:r w:rsidR="000E386F">
          <w:rPr>
            <w:noProof/>
            <w:webHidden/>
          </w:rPr>
          <w:instrText xml:space="preserve"> PAGEREF _Toc134793512 \h </w:instrText>
        </w:r>
        <w:r w:rsidR="000E386F">
          <w:rPr>
            <w:noProof/>
            <w:webHidden/>
          </w:rPr>
        </w:r>
        <w:r w:rsidR="000E386F">
          <w:rPr>
            <w:noProof/>
            <w:webHidden/>
          </w:rPr>
          <w:fldChar w:fldCharType="separate"/>
        </w:r>
        <w:r w:rsidR="000E386F">
          <w:rPr>
            <w:noProof/>
            <w:webHidden/>
          </w:rPr>
          <w:t>24</w:t>
        </w:r>
        <w:r w:rsidR="000E386F">
          <w:rPr>
            <w:noProof/>
            <w:webHidden/>
          </w:rPr>
          <w:fldChar w:fldCharType="end"/>
        </w:r>
      </w:hyperlink>
    </w:p>
    <w:p w14:paraId="0C2935E0" w14:textId="2EDBBFEB" w:rsidR="000E386F" w:rsidRDefault="00422C43">
      <w:pPr>
        <w:pStyle w:val="ndicedeilustraes"/>
        <w:rPr>
          <w:rFonts w:asciiTheme="minorHAnsi" w:eastAsiaTheme="minorEastAsia" w:hAnsiTheme="minorHAnsi" w:cstheme="minorBidi"/>
          <w:noProof/>
          <w:szCs w:val="22"/>
        </w:rPr>
      </w:pPr>
      <w:hyperlink w:anchor="_Toc134793513" w:history="1">
        <w:r w:rsidR="000E386F" w:rsidRPr="00AF61CE">
          <w:rPr>
            <w:rStyle w:val="Hyperlink"/>
            <w:rFonts w:cs="Arial"/>
          </w:rPr>
          <w:t>Tabela A4 – Procedimentos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_Toc134793513 \h </w:instrText>
        </w:r>
        <w:r w:rsidR="000E386F">
          <w:rPr>
            <w:noProof/>
            <w:webHidden/>
          </w:rPr>
        </w:r>
        <w:r w:rsidR="000E386F">
          <w:rPr>
            <w:noProof/>
            <w:webHidden/>
          </w:rPr>
          <w:fldChar w:fldCharType="separate"/>
        </w:r>
        <w:r w:rsidR="000E386F">
          <w:rPr>
            <w:noProof/>
            <w:webHidden/>
          </w:rPr>
          <w:t>30</w:t>
        </w:r>
        <w:r w:rsidR="000E386F">
          <w:rPr>
            <w:noProof/>
            <w:webHidden/>
          </w:rPr>
          <w:fldChar w:fldCharType="end"/>
        </w:r>
      </w:hyperlink>
    </w:p>
    <w:p w14:paraId="24047B10" w14:textId="186165EE" w:rsidR="000E386F" w:rsidRDefault="00422C43">
      <w:pPr>
        <w:pStyle w:val="ndicedeilustraes"/>
        <w:rPr>
          <w:rFonts w:asciiTheme="minorHAnsi" w:eastAsiaTheme="minorEastAsia" w:hAnsiTheme="minorHAnsi" w:cstheme="minorBidi"/>
          <w:noProof/>
          <w:szCs w:val="22"/>
        </w:rPr>
      </w:pPr>
      <w:hyperlink w:anchor="_Toc134793514" w:history="1">
        <w:r w:rsidR="000E386F" w:rsidRPr="00AF61CE">
          <w:rPr>
            <w:rStyle w:val="Hyperlink"/>
            <w:rFonts w:cs="Arial"/>
          </w:rPr>
          <w:t>Tabela A5 – Anexos de Relatórios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_Toc134793514 \h </w:instrText>
        </w:r>
        <w:r w:rsidR="000E386F">
          <w:rPr>
            <w:noProof/>
            <w:webHidden/>
          </w:rPr>
        </w:r>
        <w:r w:rsidR="000E386F">
          <w:rPr>
            <w:noProof/>
            <w:webHidden/>
          </w:rPr>
          <w:fldChar w:fldCharType="separate"/>
        </w:r>
        <w:r w:rsidR="000E386F">
          <w:rPr>
            <w:noProof/>
            <w:webHidden/>
          </w:rPr>
          <w:t>33</w:t>
        </w:r>
        <w:r w:rsidR="000E386F">
          <w:rPr>
            <w:noProof/>
            <w:webHidden/>
          </w:rPr>
          <w:fldChar w:fldCharType="end"/>
        </w:r>
      </w:hyperlink>
    </w:p>
    <w:p w14:paraId="5AF1E07D" w14:textId="2F726E84" w:rsidR="000E386F" w:rsidRDefault="00422C43">
      <w:pPr>
        <w:pStyle w:val="ndicedeilustraes"/>
        <w:rPr>
          <w:rFonts w:asciiTheme="minorHAnsi" w:eastAsiaTheme="minorEastAsia" w:hAnsiTheme="minorHAnsi" w:cstheme="minorBidi"/>
          <w:noProof/>
          <w:szCs w:val="22"/>
        </w:rPr>
      </w:pPr>
      <w:hyperlink w:anchor="_Toc134793515" w:history="1">
        <w:r w:rsidR="000E386F" w:rsidRPr="00AF61CE">
          <w:rPr>
            <w:rStyle w:val="Hyperlink"/>
            <w:rFonts w:cs="Arial"/>
          </w:rPr>
          <w:t>Tabela A6 – Procedimentos de Análise, Estimativa e Orçamentação</w:t>
        </w:r>
        <w:r w:rsidR="000E386F">
          <w:rPr>
            <w:noProof/>
            <w:webHidden/>
          </w:rPr>
          <w:tab/>
        </w:r>
        <w:r w:rsidR="000E386F">
          <w:rPr>
            <w:noProof/>
            <w:webHidden/>
          </w:rPr>
          <w:fldChar w:fldCharType="begin"/>
        </w:r>
        <w:r w:rsidR="000E386F">
          <w:rPr>
            <w:noProof/>
            <w:webHidden/>
          </w:rPr>
          <w:instrText xml:space="preserve"> PAGEREF _Toc134793515 \h </w:instrText>
        </w:r>
        <w:r w:rsidR="000E386F">
          <w:rPr>
            <w:noProof/>
            <w:webHidden/>
          </w:rPr>
        </w:r>
        <w:r w:rsidR="000E386F">
          <w:rPr>
            <w:noProof/>
            <w:webHidden/>
          </w:rPr>
          <w:fldChar w:fldCharType="separate"/>
        </w:r>
        <w:r w:rsidR="000E386F">
          <w:rPr>
            <w:noProof/>
            <w:webHidden/>
          </w:rPr>
          <w:t>35</w:t>
        </w:r>
        <w:r w:rsidR="000E386F">
          <w:rPr>
            <w:noProof/>
            <w:webHidden/>
          </w:rPr>
          <w:fldChar w:fldCharType="end"/>
        </w:r>
      </w:hyperlink>
    </w:p>
    <w:p w14:paraId="0C3E06C9" w14:textId="5D06B21A" w:rsidR="000E386F" w:rsidRDefault="00422C43">
      <w:pPr>
        <w:pStyle w:val="ndicedeilustraes"/>
        <w:rPr>
          <w:rFonts w:asciiTheme="minorHAnsi" w:eastAsiaTheme="minorEastAsia" w:hAnsiTheme="minorHAnsi" w:cstheme="minorBidi"/>
          <w:noProof/>
          <w:szCs w:val="22"/>
        </w:rPr>
      </w:pPr>
      <w:hyperlink w:anchor="_Toc134793516" w:history="1">
        <w:r w:rsidR="000E386F" w:rsidRPr="00AF61CE">
          <w:rPr>
            <w:rStyle w:val="Hyperlink"/>
            <w:rFonts w:cs="Arial"/>
          </w:rPr>
          <w:t>Tabela A7 – Procedimentos de Levantamento Cadastral e Avaliações</w:t>
        </w:r>
        <w:r w:rsidR="000E386F">
          <w:rPr>
            <w:noProof/>
            <w:webHidden/>
          </w:rPr>
          <w:tab/>
        </w:r>
        <w:r w:rsidR="000E386F">
          <w:rPr>
            <w:noProof/>
            <w:webHidden/>
          </w:rPr>
          <w:fldChar w:fldCharType="begin"/>
        </w:r>
        <w:r w:rsidR="000E386F">
          <w:rPr>
            <w:noProof/>
            <w:webHidden/>
          </w:rPr>
          <w:instrText xml:space="preserve"> PAGEREF _Toc134793516 \h </w:instrText>
        </w:r>
        <w:r w:rsidR="000E386F">
          <w:rPr>
            <w:noProof/>
            <w:webHidden/>
          </w:rPr>
        </w:r>
        <w:r w:rsidR="000E386F">
          <w:rPr>
            <w:noProof/>
            <w:webHidden/>
          </w:rPr>
          <w:fldChar w:fldCharType="separate"/>
        </w:r>
        <w:r w:rsidR="000E386F">
          <w:rPr>
            <w:noProof/>
            <w:webHidden/>
          </w:rPr>
          <w:t>40</w:t>
        </w:r>
        <w:r w:rsidR="000E386F">
          <w:rPr>
            <w:noProof/>
            <w:webHidden/>
          </w:rPr>
          <w:fldChar w:fldCharType="end"/>
        </w:r>
      </w:hyperlink>
    </w:p>
    <w:p w14:paraId="42970BA9" w14:textId="0A9910B8" w:rsidR="000E386F" w:rsidRDefault="00422C43">
      <w:pPr>
        <w:pStyle w:val="ndicedeilustraes"/>
        <w:rPr>
          <w:rFonts w:asciiTheme="minorHAnsi" w:eastAsiaTheme="minorEastAsia" w:hAnsiTheme="minorHAnsi" w:cstheme="minorBidi"/>
          <w:noProof/>
          <w:szCs w:val="22"/>
        </w:rPr>
      </w:pPr>
      <w:hyperlink w:anchor="_Toc134793517" w:history="1">
        <w:r w:rsidR="000E386F" w:rsidRPr="00AF61CE">
          <w:rPr>
            <w:rStyle w:val="Hyperlink"/>
            <w:rFonts w:cs="Arial"/>
          </w:rPr>
          <w:t>Tabela A8 – Procedimentos de Especificações, Análises, Pareceres e Afins</w:t>
        </w:r>
        <w:r w:rsidR="000E386F">
          <w:rPr>
            <w:noProof/>
            <w:webHidden/>
          </w:rPr>
          <w:tab/>
        </w:r>
        <w:r w:rsidR="000E386F">
          <w:rPr>
            <w:noProof/>
            <w:webHidden/>
          </w:rPr>
          <w:fldChar w:fldCharType="begin"/>
        </w:r>
        <w:r w:rsidR="000E386F">
          <w:rPr>
            <w:noProof/>
            <w:webHidden/>
          </w:rPr>
          <w:instrText xml:space="preserve"> PAGEREF _Toc134793517 \h </w:instrText>
        </w:r>
        <w:r w:rsidR="000E386F">
          <w:rPr>
            <w:noProof/>
            <w:webHidden/>
          </w:rPr>
        </w:r>
        <w:r w:rsidR="000E386F">
          <w:rPr>
            <w:noProof/>
            <w:webHidden/>
          </w:rPr>
          <w:fldChar w:fldCharType="separate"/>
        </w:r>
        <w:r w:rsidR="000E386F">
          <w:rPr>
            <w:noProof/>
            <w:webHidden/>
          </w:rPr>
          <w:t>44</w:t>
        </w:r>
        <w:r w:rsidR="000E386F">
          <w:rPr>
            <w:noProof/>
            <w:webHidden/>
          </w:rPr>
          <w:fldChar w:fldCharType="end"/>
        </w:r>
      </w:hyperlink>
    </w:p>
    <w:p w14:paraId="37A7268A" w14:textId="3002DAE5" w:rsidR="000E386F" w:rsidRDefault="00422C43">
      <w:pPr>
        <w:pStyle w:val="ndicedeilustraes"/>
        <w:rPr>
          <w:rFonts w:asciiTheme="minorHAnsi" w:eastAsiaTheme="minorEastAsia" w:hAnsiTheme="minorHAnsi" w:cstheme="minorBidi"/>
          <w:noProof/>
          <w:szCs w:val="22"/>
        </w:rPr>
      </w:pPr>
      <w:hyperlink w:anchor="_Toc134793518" w:history="1">
        <w:r w:rsidR="000E386F" w:rsidRPr="00AF61CE">
          <w:rPr>
            <w:rStyle w:val="Hyperlink"/>
            <w:rFonts w:cs="Arial"/>
          </w:rPr>
          <w:t xml:space="preserve">Tabela A9 – Esquema Geral de </w:t>
        </w:r>
        <w:r w:rsidR="000E386F" w:rsidRPr="00AF61CE">
          <w:rPr>
            <w:rStyle w:val="Hyperlink"/>
            <w:rFonts w:cs="Arial"/>
            <w:i/>
            <w:iCs/>
          </w:rPr>
          <w:t>Layers</w:t>
        </w:r>
        <w:r w:rsidR="000E386F">
          <w:rPr>
            <w:noProof/>
            <w:webHidden/>
          </w:rPr>
          <w:tab/>
        </w:r>
        <w:r w:rsidR="000E386F">
          <w:rPr>
            <w:noProof/>
            <w:webHidden/>
          </w:rPr>
          <w:fldChar w:fldCharType="begin"/>
        </w:r>
        <w:r w:rsidR="000E386F">
          <w:rPr>
            <w:noProof/>
            <w:webHidden/>
          </w:rPr>
          <w:instrText xml:space="preserve"> PAGEREF _Toc134793518 \h </w:instrText>
        </w:r>
        <w:r w:rsidR="000E386F">
          <w:rPr>
            <w:noProof/>
            <w:webHidden/>
          </w:rPr>
        </w:r>
        <w:r w:rsidR="000E386F">
          <w:rPr>
            <w:noProof/>
            <w:webHidden/>
          </w:rPr>
          <w:fldChar w:fldCharType="separate"/>
        </w:r>
        <w:r w:rsidR="000E386F">
          <w:rPr>
            <w:noProof/>
            <w:webHidden/>
          </w:rPr>
          <w:t>55</w:t>
        </w:r>
        <w:r w:rsidR="000E386F">
          <w:rPr>
            <w:noProof/>
            <w:webHidden/>
          </w:rPr>
          <w:fldChar w:fldCharType="end"/>
        </w:r>
      </w:hyperlink>
    </w:p>
    <w:p w14:paraId="227E554D" w14:textId="1182049B" w:rsidR="000E386F" w:rsidRDefault="00422C43">
      <w:pPr>
        <w:pStyle w:val="ndicedeilustraes"/>
        <w:rPr>
          <w:rFonts w:asciiTheme="minorHAnsi" w:eastAsiaTheme="minorEastAsia" w:hAnsiTheme="minorHAnsi" w:cstheme="minorBidi"/>
          <w:noProof/>
          <w:szCs w:val="22"/>
        </w:rPr>
      </w:pPr>
      <w:hyperlink w:anchor="_Toc134793519" w:history="1">
        <w:r w:rsidR="000E386F" w:rsidRPr="00AF61CE">
          <w:rPr>
            <w:rStyle w:val="Hyperlink"/>
            <w:rFonts w:cs="Arial"/>
          </w:rPr>
          <w:t>Tabela A10 – Combos de Projetos / Serviços Técnicos</w:t>
        </w:r>
        <w:r w:rsidR="000E386F">
          <w:rPr>
            <w:noProof/>
            <w:webHidden/>
          </w:rPr>
          <w:tab/>
        </w:r>
        <w:r w:rsidR="000E386F">
          <w:rPr>
            <w:noProof/>
            <w:webHidden/>
          </w:rPr>
          <w:fldChar w:fldCharType="begin"/>
        </w:r>
        <w:r w:rsidR="000E386F">
          <w:rPr>
            <w:noProof/>
            <w:webHidden/>
          </w:rPr>
          <w:instrText xml:space="preserve"> PAGEREF _Toc134793519 \h </w:instrText>
        </w:r>
        <w:r w:rsidR="000E386F">
          <w:rPr>
            <w:noProof/>
            <w:webHidden/>
          </w:rPr>
        </w:r>
        <w:r w:rsidR="000E386F">
          <w:rPr>
            <w:noProof/>
            <w:webHidden/>
          </w:rPr>
          <w:fldChar w:fldCharType="separate"/>
        </w:r>
        <w:r w:rsidR="000E386F">
          <w:rPr>
            <w:noProof/>
            <w:webHidden/>
          </w:rPr>
          <w:t>59</w:t>
        </w:r>
        <w:r w:rsidR="000E386F">
          <w:rPr>
            <w:noProof/>
            <w:webHidden/>
          </w:rPr>
          <w:fldChar w:fldCharType="end"/>
        </w:r>
      </w:hyperlink>
    </w:p>
    <w:p w14:paraId="639B244A" w14:textId="4C29B5C5" w:rsidR="000E386F" w:rsidRDefault="00422C43">
      <w:pPr>
        <w:pStyle w:val="ndicedeilustraes"/>
        <w:rPr>
          <w:rFonts w:asciiTheme="minorHAnsi" w:eastAsiaTheme="minorEastAsia" w:hAnsiTheme="minorHAnsi" w:cstheme="minorBidi"/>
          <w:noProof/>
          <w:szCs w:val="22"/>
        </w:rPr>
      </w:pPr>
      <w:hyperlink w:anchor="_Toc134793520" w:history="1">
        <w:r w:rsidR="000E386F" w:rsidRPr="00AF61CE">
          <w:rPr>
            <w:rStyle w:val="Hyperlink"/>
            <w:rFonts w:cs="Arial"/>
          </w:rPr>
          <w:t>Tabela A11 – Combos de Projetos / Serviços Técnicos</w:t>
        </w:r>
        <w:r w:rsidR="000E386F">
          <w:rPr>
            <w:noProof/>
            <w:webHidden/>
          </w:rPr>
          <w:tab/>
        </w:r>
        <w:r w:rsidR="000E386F">
          <w:rPr>
            <w:noProof/>
            <w:webHidden/>
          </w:rPr>
          <w:fldChar w:fldCharType="begin"/>
        </w:r>
        <w:r w:rsidR="000E386F">
          <w:rPr>
            <w:noProof/>
            <w:webHidden/>
          </w:rPr>
          <w:instrText xml:space="preserve"> PAGEREF _Toc134793520 \h </w:instrText>
        </w:r>
        <w:r w:rsidR="000E386F">
          <w:rPr>
            <w:noProof/>
            <w:webHidden/>
          </w:rPr>
        </w:r>
        <w:r w:rsidR="000E386F">
          <w:rPr>
            <w:noProof/>
            <w:webHidden/>
          </w:rPr>
          <w:fldChar w:fldCharType="separate"/>
        </w:r>
        <w:r w:rsidR="000E386F">
          <w:rPr>
            <w:noProof/>
            <w:webHidden/>
          </w:rPr>
          <w:t>60</w:t>
        </w:r>
        <w:r w:rsidR="000E386F">
          <w:rPr>
            <w:noProof/>
            <w:webHidden/>
          </w:rPr>
          <w:fldChar w:fldCharType="end"/>
        </w:r>
      </w:hyperlink>
    </w:p>
    <w:p w14:paraId="51CC295C" w14:textId="6B209394" w:rsidR="000E386F" w:rsidRDefault="00422C43">
      <w:pPr>
        <w:pStyle w:val="ndicedeilustraes"/>
        <w:rPr>
          <w:rFonts w:asciiTheme="minorHAnsi" w:eastAsiaTheme="minorEastAsia" w:hAnsiTheme="minorHAnsi" w:cstheme="minorBidi"/>
          <w:noProof/>
          <w:szCs w:val="22"/>
        </w:rPr>
      </w:pPr>
      <w:hyperlink w:anchor="_Toc134793521" w:history="1">
        <w:r w:rsidR="000E386F" w:rsidRPr="00AF61CE">
          <w:rPr>
            <w:rStyle w:val="Hyperlink"/>
            <w:rFonts w:cs="Arial"/>
          </w:rPr>
          <w:t>Tabela A12 – Combos de Projetos / Serviços Técnicos</w:t>
        </w:r>
        <w:r w:rsidR="000E386F">
          <w:rPr>
            <w:noProof/>
            <w:webHidden/>
          </w:rPr>
          <w:tab/>
        </w:r>
        <w:r w:rsidR="000E386F">
          <w:rPr>
            <w:noProof/>
            <w:webHidden/>
          </w:rPr>
          <w:fldChar w:fldCharType="begin"/>
        </w:r>
        <w:r w:rsidR="000E386F">
          <w:rPr>
            <w:noProof/>
            <w:webHidden/>
          </w:rPr>
          <w:instrText xml:space="preserve"> PAGEREF _Toc134793521 \h </w:instrText>
        </w:r>
        <w:r w:rsidR="000E386F">
          <w:rPr>
            <w:noProof/>
            <w:webHidden/>
          </w:rPr>
        </w:r>
        <w:r w:rsidR="000E386F">
          <w:rPr>
            <w:noProof/>
            <w:webHidden/>
          </w:rPr>
          <w:fldChar w:fldCharType="separate"/>
        </w:r>
        <w:r w:rsidR="000E386F">
          <w:rPr>
            <w:noProof/>
            <w:webHidden/>
          </w:rPr>
          <w:t>61</w:t>
        </w:r>
        <w:r w:rsidR="000E386F">
          <w:rPr>
            <w:noProof/>
            <w:webHidden/>
          </w:rPr>
          <w:fldChar w:fldCharType="end"/>
        </w:r>
      </w:hyperlink>
    </w:p>
    <w:p w14:paraId="205B9FA4" w14:textId="19D9B6BD" w:rsidR="000E386F" w:rsidRDefault="00422C43">
      <w:pPr>
        <w:pStyle w:val="ndicedeilustraes"/>
        <w:rPr>
          <w:rFonts w:asciiTheme="minorHAnsi" w:eastAsiaTheme="minorEastAsia" w:hAnsiTheme="minorHAnsi" w:cstheme="minorBidi"/>
          <w:noProof/>
          <w:szCs w:val="22"/>
        </w:rPr>
      </w:pPr>
      <w:hyperlink w:anchor="_Toc134793522" w:history="1">
        <w:r w:rsidR="000E386F" w:rsidRPr="00AF61CE">
          <w:rPr>
            <w:rStyle w:val="Hyperlink"/>
            <w:rFonts w:cs="Arial"/>
          </w:rPr>
          <w:t>Tabela A13 – Combos de Projetos / Serviços Técnicos</w:t>
        </w:r>
        <w:r w:rsidR="000E386F">
          <w:rPr>
            <w:noProof/>
            <w:webHidden/>
          </w:rPr>
          <w:tab/>
        </w:r>
        <w:r w:rsidR="000E386F">
          <w:rPr>
            <w:noProof/>
            <w:webHidden/>
          </w:rPr>
          <w:fldChar w:fldCharType="begin"/>
        </w:r>
        <w:r w:rsidR="000E386F">
          <w:rPr>
            <w:noProof/>
            <w:webHidden/>
          </w:rPr>
          <w:instrText xml:space="preserve"> PAGEREF _Toc134793522 \h </w:instrText>
        </w:r>
        <w:r w:rsidR="000E386F">
          <w:rPr>
            <w:noProof/>
            <w:webHidden/>
          </w:rPr>
        </w:r>
        <w:r w:rsidR="000E386F">
          <w:rPr>
            <w:noProof/>
            <w:webHidden/>
          </w:rPr>
          <w:fldChar w:fldCharType="separate"/>
        </w:r>
        <w:r w:rsidR="000E386F">
          <w:rPr>
            <w:noProof/>
            <w:webHidden/>
          </w:rPr>
          <w:t>62</w:t>
        </w:r>
        <w:r w:rsidR="000E386F">
          <w:rPr>
            <w:noProof/>
            <w:webHidden/>
          </w:rPr>
          <w:fldChar w:fldCharType="end"/>
        </w:r>
      </w:hyperlink>
    </w:p>
    <w:p w14:paraId="76081BA9" w14:textId="506FA11E" w:rsidR="000E386F" w:rsidRDefault="00422C43">
      <w:pPr>
        <w:pStyle w:val="ndicedeilustraes"/>
        <w:rPr>
          <w:rFonts w:asciiTheme="minorHAnsi" w:eastAsiaTheme="minorEastAsia" w:hAnsiTheme="minorHAnsi" w:cstheme="minorBidi"/>
          <w:noProof/>
          <w:szCs w:val="22"/>
        </w:rPr>
      </w:pPr>
      <w:hyperlink w:anchor="_Toc134793523" w:history="1">
        <w:r w:rsidR="000E386F" w:rsidRPr="00AF61CE">
          <w:rPr>
            <w:rStyle w:val="Hyperlink"/>
            <w:rFonts w:cs="Arial"/>
          </w:rPr>
          <w:t>Tabela A14 – Combos de Projetos / Serviços Técnicos</w:t>
        </w:r>
        <w:r w:rsidR="000E386F">
          <w:rPr>
            <w:noProof/>
            <w:webHidden/>
          </w:rPr>
          <w:tab/>
        </w:r>
        <w:r w:rsidR="000E386F">
          <w:rPr>
            <w:noProof/>
            <w:webHidden/>
          </w:rPr>
          <w:fldChar w:fldCharType="begin"/>
        </w:r>
        <w:r w:rsidR="000E386F">
          <w:rPr>
            <w:noProof/>
            <w:webHidden/>
          </w:rPr>
          <w:instrText xml:space="preserve"> PAGEREF _Toc134793523 \h </w:instrText>
        </w:r>
        <w:r w:rsidR="000E386F">
          <w:rPr>
            <w:noProof/>
            <w:webHidden/>
          </w:rPr>
        </w:r>
        <w:r w:rsidR="000E386F">
          <w:rPr>
            <w:noProof/>
            <w:webHidden/>
          </w:rPr>
          <w:fldChar w:fldCharType="separate"/>
        </w:r>
        <w:r w:rsidR="000E386F">
          <w:rPr>
            <w:noProof/>
            <w:webHidden/>
          </w:rPr>
          <w:t>63</w:t>
        </w:r>
        <w:r w:rsidR="000E386F">
          <w:rPr>
            <w:noProof/>
            <w:webHidden/>
          </w:rPr>
          <w:fldChar w:fldCharType="end"/>
        </w:r>
      </w:hyperlink>
    </w:p>
    <w:p w14:paraId="301A0E5E" w14:textId="1F9336F8" w:rsidR="000E386F" w:rsidRDefault="00422C43">
      <w:pPr>
        <w:pStyle w:val="ndicedeilustraes"/>
        <w:rPr>
          <w:rFonts w:asciiTheme="minorHAnsi" w:eastAsiaTheme="minorEastAsia" w:hAnsiTheme="minorHAnsi" w:cstheme="minorBidi"/>
          <w:noProof/>
          <w:szCs w:val="22"/>
        </w:rPr>
      </w:pPr>
      <w:hyperlink w:anchor="_Toc134793524" w:history="1">
        <w:r w:rsidR="000E386F" w:rsidRPr="00AF61CE">
          <w:rPr>
            <w:rStyle w:val="Hyperlink"/>
            <w:rFonts w:cs="Arial"/>
          </w:rPr>
          <w:t>Tabela A15 – Combos de Projetos / Serviços Técnicos</w:t>
        </w:r>
        <w:r w:rsidR="000E386F">
          <w:rPr>
            <w:noProof/>
            <w:webHidden/>
          </w:rPr>
          <w:tab/>
        </w:r>
        <w:r w:rsidR="000E386F">
          <w:rPr>
            <w:noProof/>
            <w:webHidden/>
          </w:rPr>
          <w:fldChar w:fldCharType="begin"/>
        </w:r>
        <w:r w:rsidR="000E386F">
          <w:rPr>
            <w:noProof/>
            <w:webHidden/>
          </w:rPr>
          <w:instrText xml:space="preserve"> PAGEREF _Toc134793524 \h </w:instrText>
        </w:r>
        <w:r w:rsidR="000E386F">
          <w:rPr>
            <w:noProof/>
            <w:webHidden/>
          </w:rPr>
        </w:r>
        <w:r w:rsidR="000E386F">
          <w:rPr>
            <w:noProof/>
            <w:webHidden/>
          </w:rPr>
          <w:fldChar w:fldCharType="separate"/>
        </w:r>
        <w:r w:rsidR="000E386F">
          <w:rPr>
            <w:noProof/>
            <w:webHidden/>
          </w:rPr>
          <w:t>64</w:t>
        </w:r>
        <w:r w:rsidR="000E386F">
          <w:rPr>
            <w:noProof/>
            <w:webHidden/>
          </w:rPr>
          <w:fldChar w:fldCharType="end"/>
        </w:r>
      </w:hyperlink>
    </w:p>
    <w:p w14:paraId="72A5FC3E" w14:textId="54A629CE" w:rsidR="000E386F" w:rsidRDefault="00422C43">
      <w:pPr>
        <w:pStyle w:val="ndicedeilustraes"/>
        <w:rPr>
          <w:rFonts w:asciiTheme="minorHAnsi" w:eastAsiaTheme="minorEastAsia" w:hAnsiTheme="minorHAnsi" w:cstheme="minorBidi"/>
          <w:noProof/>
          <w:szCs w:val="22"/>
        </w:rPr>
      </w:pPr>
      <w:hyperlink w:anchor="_Toc134793525" w:history="1">
        <w:r w:rsidR="000E386F" w:rsidRPr="00AF61CE">
          <w:rPr>
            <w:rStyle w:val="Hyperlink"/>
            <w:rFonts w:cs="Arial"/>
          </w:rPr>
          <w:t>Tabela A16 – Combos de Projetos / Serviços Técnicos</w:t>
        </w:r>
        <w:r w:rsidR="000E386F">
          <w:rPr>
            <w:noProof/>
            <w:webHidden/>
          </w:rPr>
          <w:tab/>
        </w:r>
        <w:r w:rsidR="000E386F">
          <w:rPr>
            <w:noProof/>
            <w:webHidden/>
          </w:rPr>
          <w:fldChar w:fldCharType="begin"/>
        </w:r>
        <w:r w:rsidR="000E386F">
          <w:rPr>
            <w:noProof/>
            <w:webHidden/>
          </w:rPr>
          <w:instrText xml:space="preserve"> PAGEREF _Toc134793525 \h </w:instrText>
        </w:r>
        <w:r w:rsidR="000E386F">
          <w:rPr>
            <w:noProof/>
            <w:webHidden/>
          </w:rPr>
        </w:r>
        <w:r w:rsidR="000E386F">
          <w:rPr>
            <w:noProof/>
            <w:webHidden/>
          </w:rPr>
          <w:fldChar w:fldCharType="separate"/>
        </w:r>
        <w:r w:rsidR="000E386F">
          <w:rPr>
            <w:noProof/>
            <w:webHidden/>
          </w:rPr>
          <w:t>65</w:t>
        </w:r>
        <w:r w:rsidR="000E386F">
          <w:rPr>
            <w:noProof/>
            <w:webHidden/>
          </w:rPr>
          <w:fldChar w:fldCharType="end"/>
        </w:r>
      </w:hyperlink>
    </w:p>
    <w:p w14:paraId="64CADD64" w14:textId="50F47751" w:rsidR="000E386F" w:rsidRDefault="00422C43">
      <w:pPr>
        <w:pStyle w:val="ndicedeilustraes"/>
        <w:rPr>
          <w:rFonts w:asciiTheme="minorHAnsi" w:eastAsiaTheme="minorEastAsia" w:hAnsiTheme="minorHAnsi" w:cstheme="minorBidi"/>
          <w:noProof/>
          <w:szCs w:val="22"/>
        </w:rPr>
      </w:pPr>
      <w:hyperlink w:anchor="_Toc134793526" w:history="1">
        <w:r w:rsidR="000E386F" w:rsidRPr="00AF61CE">
          <w:rPr>
            <w:rStyle w:val="Hyperlink"/>
            <w:rFonts w:cs="Arial"/>
          </w:rPr>
          <w:t>Tabela A17 – Combos de Projetos / Serviços Técnicos</w:t>
        </w:r>
        <w:r w:rsidR="000E386F">
          <w:rPr>
            <w:noProof/>
            <w:webHidden/>
          </w:rPr>
          <w:tab/>
        </w:r>
        <w:r w:rsidR="000E386F">
          <w:rPr>
            <w:noProof/>
            <w:webHidden/>
          </w:rPr>
          <w:fldChar w:fldCharType="begin"/>
        </w:r>
        <w:r w:rsidR="000E386F">
          <w:rPr>
            <w:noProof/>
            <w:webHidden/>
          </w:rPr>
          <w:instrText xml:space="preserve"> PAGEREF _Toc134793526 \h </w:instrText>
        </w:r>
        <w:r w:rsidR="000E386F">
          <w:rPr>
            <w:noProof/>
            <w:webHidden/>
          </w:rPr>
        </w:r>
        <w:r w:rsidR="000E386F">
          <w:rPr>
            <w:noProof/>
            <w:webHidden/>
          </w:rPr>
          <w:fldChar w:fldCharType="separate"/>
        </w:r>
        <w:r w:rsidR="000E386F">
          <w:rPr>
            <w:noProof/>
            <w:webHidden/>
          </w:rPr>
          <w:t>66</w:t>
        </w:r>
        <w:r w:rsidR="000E386F">
          <w:rPr>
            <w:noProof/>
            <w:webHidden/>
          </w:rPr>
          <w:fldChar w:fldCharType="end"/>
        </w:r>
      </w:hyperlink>
    </w:p>
    <w:p w14:paraId="1530195C" w14:textId="58D21E07"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02F31062" w:rsidR="009837C2" w:rsidRPr="00EE14DF" w:rsidRDefault="0019078A" w:rsidP="00C2458C">
      <w:pPr>
        <w:pStyle w:val="Ttulo1"/>
        <w:rPr>
          <w:rFonts w:cs="Arial"/>
        </w:rPr>
      </w:pPr>
      <w:bookmarkStart w:id="1" w:name="_Toc422477050"/>
      <w:bookmarkStart w:id="2" w:name="_Toc422822284"/>
      <w:bookmarkStart w:id="3" w:name="_Toc422922589"/>
      <w:r w:rsidRPr="00EE14DF">
        <w:rPr>
          <w:rFonts w:cs="Arial"/>
        </w:rPr>
        <w:br w:type="page"/>
      </w:r>
      <w:bookmarkStart w:id="4" w:name="_Toc119108943"/>
      <w:bookmarkStart w:id="5" w:name="_Toc134443345"/>
      <w:r w:rsidRPr="00EE14DF">
        <w:rPr>
          <w:rFonts w:cs="Arial"/>
        </w:rPr>
        <w:lastRenderedPageBreak/>
        <w:t>PROJETOS</w:t>
      </w:r>
      <w:bookmarkEnd w:id="4"/>
      <w:bookmarkEnd w:id="5"/>
    </w:p>
    <w:bookmarkEnd w:id="1"/>
    <w:bookmarkEnd w:id="2"/>
    <w:p w14:paraId="7684A907" w14:textId="498ABE8A" w:rsidR="0019078A" w:rsidRPr="00EE14DF" w:rsidRDefault="0019078A" w:rsidP="00C2458C">
      <w:pPr>
        <w:pStyle w:val="TR2-Sum"/>
        <w:rPr>
          <w:rFonts w:cs="Arial"/>
          <w:b/>
          <w:bCs/>
        </w:rPr>
      </w:pPr>
      <w:r w:rsidRPr="00EE14DF">
        <w:rPr>
          <w:rFonts w:cs="Arial"/>
          <w:b/>
          <w:bCs/>
        </w:rPr>
        <w:t>CONSIDERAÇÕES INICIAIS</w:t>
      </w:r>
      <w:bookmarkEnd w:id="3"/>
    </w:p>
    <w:p w14:paraId="5A5562E8" w14:textId="506E1221" w:rsidR="0019078A" w:rsidRPr="00EE14DF" w:rsidRDefault="0019078A" w:rsidP="00C2458C">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C2458C">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C2458C">
      <w:pPr>
        <w:pStyle w:val="Ttulo3"/>
      </w:pPr>
      <w:r w:rsidRPr="00EE14DF">
        <w:t>Os projetos de reformas e/ou ampliações deverão prever a execução das obras no menor prazo possível, observando ainda a programação em etapas com blocagens de área (</w:t>
      </w:r>
      <w:proofErr w:type="spellStart"/>
      <w:r w:rsidRPr="00EE14DF">
        <w:rPr>
          <w:i/>
          <w:iCs/>
        </w:rPr>
        <w:t>rollout</w:t>
      </w:r>
      <w:proofErr w:type="spellEnd"/>
      <w:r w:rsidRPr="00EE14DF">
        <w:t>), quando for o caso de realização em unidade da CAIXA em funcionamento, de forma a não prejudicar a sua plena operação.</w:t>
      </w:r>
    </w:p>
    <w:p w14:paraId="70630E12" w14:textId="77777777" w:rsidR="0019078A" w:rsidRPr="00EE14DF" w:rsidRDefault="0019078A" w:rsidP="00C2458C">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C2458C">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77777777" w:rsidR="0019078A" w:rsidRPr="00F67842" w:rsidRDefault="0019078A" w:rsidP="00C2458C">
      <w:pPr>
        <w:pStyle w:val="Ttulo3"/>
      </w:pPr>
      <w:r w:rsidRPr="00F67842">
        <w:t>A CONTRATADA se disponibilizará a participar de reuniões nas áreas da CAIXA indicadas pela CEINF a fim de dirimir eventuais dúvidas ou promover eventuais ajustes aos projetos/documentos por ela desenvolvidos.</w:t>
      </w:r>
    </w:p>
    <w:p w14:paraId="4D30B7F6" w14:textId="77777777" w:rsidR="0019078A" w:rsidRPr="00F67842" w:rsidRDefault="0019078A" w:rsidP="00C2458C">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F67842" w:rsidRDefault="0019078A" w:rsidP="00C2458C">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F67842" w:rsidRDefault="0019078A" w:rsidP="00C2458C">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14:paraId="7AA99526" w14:textId="77777777" w:rsidR="00D24F07" w:rsidRPr="00EE14DF" w:rsidRDefault="0019078A" w:rsidP="00C2458C">
      <w:pPr>
        <w:pStyle w:val="Ttulo3"/>
      </w:pPr>
      <w:r w:rsidRPr="00F67842">
        <w:t>Na requisição de projetos das diferentes especialidades de engenharia e arquitetura, serão definidos pela CEINF os formatos a serem entregues, de acordo com a necessidade técnico-financeira de cada demanda e nível de detalhamento.</w:t>
      </w:r>
    </w:p>
    <w:p w14:paraId="595C90BF" w14:textId="66F74D37" w:rsidR="00D24F07" w:rsidRPr="00EE14DF" w:rsidRDefault="0019078A" w:rsidP="00C2458C">
      <w:pPr>
        <w:pStyle w:val="Ttulo3"/>
      </w:pPr>
      <w:r w:rsidRPr="00EE14DF">
        <w:t xml:space="preserve">Os projetos serão requeridos conforme a necessidade definida pela CEINF a partir de seis tipos, sendo: </w:t>
      </w:r>
    </w:p>
    <w:p w14:paraId="5757E7CC" w14:textId="4650FB10" w:rsidR="00D24F07" w:rsidRPr="00EE14DF" w:rsidRDefault="0019078A" w:rsidP="00C2458C">
      <w:pPr>
        <w:numPr>
          <w:ilvl w:val="0"/>
          <w:numId w:val="11"/>
        </w:numPr>
        <w:rPr>
          <w:rFonts w:cs="Arial"/>
        </w:rPr>
      </w:pPr>
      <w:r w:rsidRPr="00F67842">
        <w:rPr>
          <w:rFonts w:cs="Arial"/>
        </w:rPr>
        <w:t>Estudo Preliminar</w:t>
      </w:r>
    </w:p>
    <w:p w14:paraId="2907C8EB" w14:textId="2B90F067" w:rsidR="00D24F07" w:rsidRPr="00EE14DF" w:rsidRDefault="0019078A" w:rsidP="00C2458C">
      <w:pPr>
        <w:numPr>
          <w:ilvl w:val="0"/>
          <w:numId w:val="11"/>
        </w:numPr>
        <w:rPr>
          <w:rFonts w:cs="Arial"/>
        </w:rPr>
      </w:pPr>
      <w:r w:rsidRPr="00F67842">
        <w:rPr>
          <w:rFonts w:cs="Arial"/>
        </w:rPr>
        <w:t>Projeto Executivo Específico</w:t>
      </w:r>
    </w:p>
    <w:p w14:paraId="468B3B34" w14:textId="6D356A63" w:rsidR="00D24F07" w:rsidRPr="00EE14DF" w:rsidRDefault="0019078A" w:rsidP="00C2458C">
      <w:pPr>
        <w:numPr>
          <w:ilvl w:val="0"/>
          <w:numId w:val="11"/>
        </w:numPr>
        <w:rPr>
          <w:rFonts w:cs="Arial"/>
        </w:rPr>
      </w:pPr>
      <w:r w:rsidRPr="00F67842">
        <w:rPr>
          <w:rFonts w:cs="Arial"/>
        </w:rPr>
        <w:t>Projeto Executivo Completo</w:t>
      </w:r>
    </w:p>
    <w:p w14:paraId="0E09548B" w14:textId="7285DAF9" w:rsidR="004B5C93" w:rsidRPr="00EE14DF" w:rsidRDefault="004B5C93" w:rsidP="00C2458C">
      <w:pPr>
        <w:numPr>
          <w:ilvl w:val="0"/>
          <w:numId w:val="11"/>
        </w:numPr>
        <w:rPr>
          <w:rFonts w:cs="Arial"/>
        </w:rPr>
      </w:pPr>
      <w:r w:rsidRPr="00F67842">
        <w:rPr>
          <w:rFonts w:cs="Arial"/>
        </w:rPr>
        <w:t>Projeto Legal</w:t>
      </w:r>
    </w:p>
    <w:p w14:paraId="37FBEEE3" w14:textId="2015DA26" w:rsidR="00DC07B1" w:rsidRPr="00EE14DF" w:rsidRDefault="0019078A" w:rsidP="00C2458C">
      <w:pPr>
        <w:numPr>
          <w:ilvl w:val="0"/>
          <w:numId w:val="11"/>
        </w:numPr>
        <w:rPr>
          <w:rFonts w:cs="Arial"/>
        </w:rPr>
      </w:pPr>
      <w:r w:rsidRPr="00F67842">
        <w:rPr>
          <w:rFonts w:cs="Arial"/>
        </w:rPr>
        <w:t>Revisão de Projeto</w:t>
      </w:r>
      <w:r w:rsidR="00DC07B1" w:rsidRPr="00EE14DF">
        <w:rPr>
          <w:rFonts w:cs="Arial"/>
        </w:rPr>
        <w:t xml:space="preserve"> e</w:t>
      </w:r>
    </w:p>
    <w:p w14:paraId="08F8D554" w14:textId="09DD8260" w:rsidR="0019078A" w:rsidRPr="00F67842" w:rsidRDefault="00DC07B1" w:rsidP="00C2458C">
      <w:pPr>
        <w:numPr>
          <w:ilvl w:val="0"/>
          <w:numId w:val="11"/>
        </w:numPr>
        <w:rPr>
          <w:rFonts w:cs="Arial"/>
        </w:rPr>
      </w:pPr>
      <w:r w:rsidRPr="00F67842">
        <w:rPr>
          <w:rFonts w:cs="Arial"/>
          <w:i/>
          <w:iCs/>
        </w:rPr>
        <w:t xml:space="preserve">As </w:t>
      </w:r>
      <w:proofErr w:type="spellStart"/>
      <w:r w:rsidRPr="00F67842">
        <w:rPr>
          <w:rFonts w:cs="Arial"/>
          <w:i/>
          <w:iCs/>
        </w:rPr>
        <w:t>Built</w:t>
      </w:r>
      <w:proofErr w:type="spellEnd"/>
      <w:r w:rsidRPr="00EE14DF">
        <w:rPr>
          <w:rFonts w:cs="Arial"/>
        </w:rPr>
        <w:t xml:space="preserve">, </w:t>
      </w:r>
      <w:r w:rsidR="0019078A" w:rsidRPr="00F67842">
        <w:rPr>
          <w:rFonts w:cs="Arial"/>
        </w:rPr>
        <w:t>conforme conceituação abaixo.</w:t>
      </w:r>
    </w:p>
    <w:p w14:paraId="4D1C9C9B" w14:textId="77777777" w:rsidR="0019078A" w:rsidRPr="00EE14DF" w:rsidRDefault="0019078A" w:rsidP="0019078A">
      <w:pPr>
        <w:tabs>
          <w:tab w:val="left" w:pos="0"/>
          <w:tab w:val="left" w:pos="709"/>
        </w:tabs>
        <w:spacing w:before="120" w:after="120"/>
        <w:ind w:left="567"/>
        <w:rPr>
          <w:rFonts w:cs="Arial"/>
          <w:szCs w:val="22"/>
        </w:rPr>
      </w:pPr>
    </w:p>
    <w:p w14:paraId="295E18D5" w14:textId="77777777" w:rsidR="00CE390E" w:rsidRPr="00EE14DF" w:rsidRDefault="00CE390E" w:rsidP="00C2458C">
      <w:pPr>
        <w:pStyle w:val="TR2-Sum"/>
        <w:rPr>
          <w:rFonts w:cs="Arial"/>
          <w:b/>
          <w:bCs/>
        </w:rPr>
      </w:pPr>
      <w:bookmarkStart w:id="6" w:name="_Toc422822286"/>
      <w:bookmarkStart w:id="7" w:name="_Toc422922591"/>
      <w:bookmarkStart w:id="8" w:name="_Ref118363027"/>
      <w:r w:rsidRPr="00EE14DF">
        <w:rPr>
          <w:rFonts w:cs="Arial"/>
          <w:b/>
          <w:bCs/>
        </w:rPr>
        <w:t>TIPOS DE PROJETOS</w:t>
      </w:r>
    </w:p>
    <w:p w14:paraId="5DB0BCC6" w14:textId="74BB4168" w:rsidR="0019078A" w:rsidRPr="00EE14DF" w:rsidRDefault="009837C2" w:rsidP="00C2458C">
      <w:pPr>
        <w:pStyle w:val="TR3-Sum"/>
        <w:rPr>
          <w:b/>
          <w:bCs w:val="0"/>
        </w:rPr>
      </w:pPr>
      <w:r w:rsidRPr="00EE14DF">
        <w:rPr>
          <w:b/>
          <w:bCs w:val="0"/>
        </w:rPr>
        <w:t>ESTUDO PRELIMINAR</w:t>
      </w:r>
      <w:bookmarkEnd w:id="6"/>
      <w:bookmarkEnd w:id="7"/>
      <w:bookmarkEnd w:id="8"/>
    </w:p>
    <w:p w14:paraId="6046E94B" w14:textId="142E6E0F" w:rsidR="0019078A" w:rsidRPr="00F67842" w:rsidRDefault="0019078A" w:rsidP="00C2458C">
      <w:pPr>
        <w:pStyle w:val="Ttulo4"/>
        <w:rPr>
          <w:rFonts w:cs="Arial"/>
        </w:rPr>
      </w:pPr>
      <w:r w:rsidRPr="00F67842">
        <w:rPr>
          <w:rFonts w:cs="Arial"/>
        </w:rPr>
        <w:t>Consiste na definição gráfica da implantação e do partido arquitetônico através de plantas, cortes, fachadas e representação volumétrica em escala livre.</w:t>
      </w:r>
    </w:p>
    <w:p w14:paraId="1B70DBA2" w14:textId="7B4A472C" w:rsidR="0019078A" w:rsidRPr="0071356C" w:rsidRDefault="0019078A" w:rsidP="00C2458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14:paraId="53A69338" w14:textId="731987E5" w:rsidR="0019078A" w:rsidRPr="0071356C" w:rsidRDefault="0019078A" w:rsidP="00C2458C">
      <w:pPr>
        <w:pStyle w:val="Ttulo4"/>
        <w:rPr>
          <w:rFonts w:cs="Arial"/>
        </w:rPr>
      </w:pPr>
      <w:r w:rsidRPr="0071356C">
        <w:rPr>
          <w:rFonts w:cs="Arial"/>
        </w:rPr>
        <w:t xml:space="preserve">O Estudo Preliminar deve vir acompanhado de </w:t>
      </w:r>
      <w:r w:rsidR="00CE390E" w:rsidRPr="0071356C">
        <w:rPr>
          <w:rFonts w:cs="Arial"/>
        </w:rPr>
        <w:t>M</w:t>
      </w:r>
      <w:r w:rsidRPr="0071356C">
        <w:rPr>
          <w:rFonts w:cs="Arial"/>
        </w:rPr>
        <w:t xml:space="preserve">emorial </w:t>
      </w:r>
      <w:r w:rsidR="00CE390E" w:rsidRPr="0071356C">
        <w:rPr>
          <w:rFonts w:cs="Arial"/>
        </w:rPr>
        <w:t>J</w:t>
      </w:r>
      <w:r w:rsidRPr="0071356C">
        <w:rPr>
          <w:rFonts w:cs="Arial"/>
        </w:rPr>
        <w:t>ustificativo</w:t>
      </w:r>
      <w:r w:rsidR="006977B8" w:rsidRPr="0071356C">
        <w:rPr>
          <w:rFonts w:cs="Arial"/>
        </w:rPr>
        <w:t xml:space="preserve">, </w:t>
      </w:r>
      <w:r w:rsidRPr="0071356C">
        <w:rPr>
          <w:rFonts w:cs="Arial"/>
        </w:rPr>
        <w:t>já incluso na remuneração do serviço, não cabendo abertura deste serviço de forma avulsa.</w:t>
      </w:r>
    </w:p>
    <w:p w14:paraId="263F0D48" w14:textId="358B2B78" w:rsidR="007004CA" w:rsidRDefault="007004CA" w:rsidP="00C2458C">
      <w:pPr>
        <w:pStyle w:val="Ttulo4"/>
        <w:numPr>
          <w:ilvl w:val="3"/>
          <w:numId w:val="7"/>
        </w:numPr>
        <w:rPr>
          <w:rFonts w:cs="Arial"/>
        </w:rPr>
      </w:pPr>
      <w:r w:rsidRPr="00F67842">
        <w:rPr>
          <w:rFonts w:cs="Arial"/>
        </w:rPr>
        <w:t>A critério da CAIXA,</w:t>
      </w:r>
      <w:r>
        <w:rPr>
          <w:rFonts w:cs="Arial"/>
        </w:rPr>
        <w:t xml:space="preserve"> </w:t>
      </w:r>
      <w:r w:rsidRPr="00EE14DF">
        <w:rPr>
          <w:rFonts w:cs="Arial"/>
        </w:rPr>
        <w:t xml:space="preserve">poderão ser demandados outros serviços, que não estão 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00072CC8" w:rsidRPr="00F67842">
        <w:rPr>
          <w:rFonts w:cs="Arial"/>
        </w:rPr>
        <w:t xml:space="preserve"> </w:t>
      </w:r>
      <w:r w:rsidR="00F93D36" w:rsidRPr="005E299F">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00072CC8" w:rsidRPr="00F67842">
        <w:rPr>
          <w:rFonts w:cs="Arial"/>
        </w:rPr>
        <w:t>Estimativa de Custos Global (ECG)</w:t>
      </w:r>
      <w:r w:rsidR="00A513BA">
        <w:rPr>
          <w:rFonts w:cs="Arial"/>
        </w:rPr>
        <w:t>.</w:t>
      </w:r>
      <w:r w:rsidR="00072CC8" w:rsidRPr="00F67842">
        <w:rPr>
          <w:rFonts w:cs="Arial"/>
        </w:rPr>
        <w:t xml:space="preserve"> </w:t>
      </w:r>
      <w:r w:rsidRPr="00EE14DF">
        <w:rPr>
          <w:rFonts w:cs="Arial"/>
        </w:rPr>
        <w:t xml:space="preserve"> </w:t>
      </w:r>
    </w:p>
    <w:p w14:paraId="6CF3FD64" w14:textId="26632831" w:rsidR="0019078A" w:rsidRPr="00F67842" w:rsidRDefault="0019078A" w:rsidP="00C2458C">
      <w:pPr>
        <w:pStyle w:val="Ttulo4"/>
        <w:numPr>
          <w:ilvl w:val="4"/>
          <w:numId w:val="8"/>
        </w:numPr>
        <w:rPr>
          <w:rFonts w:cs="Arial"/>
        </w:rPr>
      </w:pPr>
      <w:r w:rsidRPr="00F67842">
        <w:rPr>
          <w:rFonts w:cs="Arial"/>
        </w:rPr>
        <w:t>Esta modalidade restringe-se à especialidade de arquitetura e poderá preceder ou não outros tipos de projetos conforme necessidade definida pela CEINF.</w:t>
      </w:r>
    </w:p>
    <w:p w14:paraId="26063DDD" w14:textId="4EA57FEC" w:rsidR="000B2C3C" w:rsidRPr="000B2C3C" w:rsidRDefault="000B2C3C" w:rsidP="0073178E">
      <w:pPr>
        <w:pStyle w:val="Legenda"/>
        <w:keepNext/>
        <w:tabs>
          <w:tab w:val="left" w:pos="709"/>
        </w:tabs>
        <w:ind w:left="567"/>
        <w:jc w:val="center"/>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9639B5" w:rsidRDefault="009837C2" w:rsidP="00C2458C">
      <w:pPr>
        <w:pStyle w:val="TR3-Sum"/>
        <w:rPr>
          <w:bCs w:val="0"/>
        </w:rPr>
      </w:pPr>
      <w:bookmarkStart w:id="243" w:name="_Toc422822290"/>
      <w:bookmarkStart w:id="244" w:name="_Toc422922595"/>
      <w:r w:rsidRPr="00F9290F">
        <w:rPr>
          <w:b/>
          <w:bCs w:val="0"/>
        </w:rPr>
        <w:t xml:space="preserve">PROJETO EXECUTIVO  </w:t>
      </w:r>
    </w:p>
    <w:p w14:paraId="3F4C6785" w14:textId="71EB7163" w:rsidR="0019078A" w:rsidRPr="00EA5289" w:rsidRDefault="0019078A" w:rsidP="00C2458C">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00953A22" w:rsidRPr="00EA5289">
        <w:t xml:space="preserve">englobem </w:t>
      </w:r>
      <w:r w:rsidR="00953A22" w:rsidRPr="00F9290F">
        <w:rPr>
          <w:rFonts w:cs="Arial"/>
        </w:rPr>
        <w:t>uma ou mais especialidades técnicas</w:t>
      </w:r>
      <w:r w:rsidRPr="00EA5289">
        <w:t xml:space="preserve"> previstas em contrato.</w:t>
      </w:r>
    </w:p>
    <w:p w14:paraId="492346A6" w14:textId="77777777" w:rsidR="0019078A" w:rsidRPr="00ED0603" w:rsidRDefault="0019078A" w:rsidP="00C2458C">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ED0603" w:rsidRDefault="0019078A" w:rsidP="00C2458C">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14:paraId="33F7AD5E" w14:textId="758947AA" w:rsidR="0019078A" w:rsidRPr="00ED0603" w:rsidRDefault="0019078A" w:rsidP="00C2458C">
      <w:pPr>
        <w:pStyle w:val="TR5-Sum"/>
      </w:pPr>
      <w:r w:rsidRPr="00ED0603">
        <w:rPr>
          <w:b w:val="0"/>
          <w:bCs/>
        </w:rPr>
        <w:t>O projeto executivo contemplará a execução dos seguintes serviços, já inclusos na remuneração:</w:t>
      </w:r>
    </w:p>
    <w:p w14:paraId="3FC2C577" w14:textId="36EC1D4B" w:rsidR="0019078A" w:rsidRPr="00EE14DF" w:rsidRDefault="0019078A" w:rsidP="00C2458C">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p>
    <w:p w14:paraId="2E1E49A9" w14:textId="17CFF725" w:rsidR="0019078A" w:rsidRPr="00EE14DF" w:rsidRDefault="0019078A" w:rsidP="00C2458C">
      <w:pPr>
        <w:numPr>
          <w:ilvl w:val="0"/>
          <w:numId w:val="11"/>
        </w:numPr>
        <w:rPr>
          <w:rFonts w:cs="Arial"/>
        </w:rPr>
      </w:pPr>
      <w:r w:rsidRPr="00EE14DF">
        <w:rPr>
          <w:rFonts w:cs="Arial"/>
        </w:rPr>
        <w:t>Memorial de cálculo e dimensionamentos</w:t>
      </w:r>
    </w:p>
    <w:p w14:paraId="5AFCB3A8" w14:textId="1B2C9154" w:rsidR="0019078A" w:rsidRPr="00EE14DF" w:rsidRDefault="0019078A" w:rsidP="00C2458C">
      <w:pPr>
        <w:numPr>
          <w:ilvl w:val="0"/>
          <w:numId w:val="11"/>
        </w:numPr>
        <w:rPr>
          <w:rFonts w:cs="Arial"/>
        </w:rPr>
      </w:pPr>
      <w:r w:rsidRPr="00EE14DF">
        <w:rPr>
          <w:rFonts w:cs="Arial"/>
        </w:rPr>
        <w:t>Memorial descritivo contendo procedimentos e especificações completas de todos os materiais e serviços</w:t>
      </w:r>
    </w:p>
    <w:p w14:paraId="2B851703" w14:textId="2B85D416" w:rsidR="0019078A" w:rsidRPr="00EE14DF" w:rsidRDefault="0019078A" w:rsidP="00C2458C">
      <w:pPr>
        <w:numPr>
          <w:ilvl w:val="0"/>
          <w:numId w:val="11"/>
        </w:numPr>
        <w:rPr>
          <w:rFonts w:cs="Arial"/>
        </w:rPr>
      </w:pPr>
      <w:r w:rsidRPr="00EE14DF">
        <w:rPr>
          <w:rFonts w:cs="Arial"/>
        </w:rPr>
        <w:t>Participação em reuniões em local definido pela CAIXA durante a elaboração dos projetos, visando elucidação de dúvidas</w:t>
      </w:r>
    </w:p>
    <w:p w14:paraId="5C5F453C" w14:textId="3859FEF6" w:rsidR="00E646B0" w:rsidRPr="00EE14DF" w:rsidRDefault="0019078A" w:rsidP="00C2458C">
      <w:pPr>
        <w:pStyle w:val="Ttulo4"/>
        <w:rPr>
          <w:rFonts w:cs="Arial"/>
        </w:rPr>
      </w:pPr>
      <w:r w:rsidRPr="00EE14DF">
        <w:rPr>
          <w:rFonts w:cs="Arial"/>
        </w:rPr>
        <w:t xml:space="preserve">A critério da CAIXA, com base no Projeto Executivo Completo poderão ser </w:t>
      </w:r>
      <w:r w:rsidRPr="00EE14DF">
        <w:rPr>
          <w:rFonts w:cs="Arial"/>
        </w:rPr>
        <w:lastRenderedPageBreak/>
        <w:t>demandados outros serviços, que não estão contemplados na descrição acima e que não constam da sua remuneração, tais como:</w:t>
      </w:r>
    </w:p>
    <w:p w14:paraId="0C741ADC" w14:textId="77777777" w:rsidR="000C0D61" w:rsidRPr="00EE14DF" w:rsidRDefault="000C0D61" w:rsidP="00C2458C">
      <w:pPr>
        <w:numPr>
          <w:ilvl w:val="0"/>
          <w:numId w:val="11"/>
        </w:numPr>
        <w:rPr>
          <w:rFonts w:cs="Arial"/>
        </w:rPr>
      </w:pPr>
      <w:r w:rsidRPr="00EE14DF">
        <w:rPr>
          <w:rFonts w:cs="Arial"/>
        </w:rPr>
        <w:t xml:space="preserve">Coordenação e compatibilização dos projetos </w:t>
      </w:r>
      <w:r>
        <w:rPr>
          <w:rFonts w:cs="Arial"/>
        </w:rPr>
        <w:t>–</w:t>
      </w:r>
      <w:r w:rsidRPr="00EE14DF">
        <w:rPr>
          <w:rFonts w:cs="Arial"/>
        </w:rPr>
        <w:t xml:space="preserve"> COO</w:t>
      </w:r>
    </w:p>
    <w:p w14:paraId="5D371574" w14:textId="77777777" w:rsidR="000C0D61" w:rsidRPr="00AF6B0A" w:rsidRDefault="000C0D61" w:rsidP="00C2458C">
      <w:pPr>
        <w:numPr>
          <w:ilvl w:val="0"/>
          <w:numId w:val="11"/>
        </w:numPr>
        <w:rPr>
          <w:rFonts w:cs="Arial"/>
        </w:rPr>
      </w:pPr>
      <w:r w:rsidRPr="00AF6B0A">
        <w:rPr>
          <w:rFonts w:cs="Arial"/>
        </w:rPr>
        <w:t>Planilha orçamentária de todos os materiais e serviços que compõem o projeto além de Cronograma de execução e Físico-Financeiro - ODT.</w:t>
      </w:r>
    </w:p>
    <w:p w14:paraId="738318BE" w14:textId="5396290D" w:rsidR="007233A9" w:rsidRPr="00F9290F" w:rsidRDefault="007233A9" w:rsidP="00C2458C">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14:paraId="6B0D32C7" w14:textId="54B3A7C3" w:rsidR="0019078A" w:rsidRPr="00E8320E" w:rsidRDefault="0019078A" w:rsidP="00C2458C">
      <w:pPr>
        <w:numPr>
          <w:ilvl w:val="0"/>
          <w:numId w:val="11"/>
        </w:numPr>
        <w:rPr>
          <w:rFonts w:cs="Arial"/>
        </w:rPr>
      </w:pPr>
      <w:r w:rsidRPr="00E8320E">
        <w:rPr>
          <w:rFonts w:cs="Arial"/>
        </w:rPr>
        <w:t>Maquetes</w:t>
      </w:r>
    </w:p>
    <w:p w14:paraId="7461F9CC" w14:textId="72675848" w:rsidR="0019078A" w:rsidRPr="00EE14DF" w:rsidRDefault="0019078A" w:rsidP="00C2458C">
      <w:pPr>
        <w:numPr>
          <w:ilvl w:val="0"/>
          <w:numId w:val="11"/>
        </w:numPr>
        <w:rPr>
          <w:rFonts w:cs="Arial"/>
        </w:rPr>
      </w:pPr>
      <w:r w:rsidRPr="00EE14DF">
        <w:rPr>
          <w:rFonts w:cs="Arial"/>
        </w:rPr>
        <w:t>Levantamento Cadastral de Imóveis - LCI, entre outros.</w:t>
      </w:r>
    </w:p>
    <w:p w14:paraId="01B2A6DD" w14:textId="77777777" w:rsidR="00E646B0" w:rsidRPr="00EE14DF" w:rsidRDefault="00E646B0" w:rsidP="005D7A63">
      <w:pPr>
        <w:ind w:left="1494"/>
        <w:rPr>
          <w:rFonts w:cs="Arial"/>
        </w:rPr>
      </w:pPr>
    </w:p>
    <w:p w14:paraId="6A0A8B78" w14:textId="5FA6DAAC" w:rsidR="0019078A" w:rsidRDefault="0019078A" w:rsidP="00C2458C">
      <w:pPr>
        <w:pStyle w:val="Ttulo4"/>
        <w:rPr>
          <w:rFonts w:cs="Arial"/>
        </w:rPr>
      </w:pPr>
      <w:r w:rsidRPr="00EE14DF">
        <w:rPr>
          <w:rFonts w:cs="Arial"/>
        </w:rPr>
        <w:t>Nesse caso, será aberta demanda complementar para elaboração e pagamento dos serviços complementares.</w:t>
      </w:r>
    </w:p>
    <w:p w14:paraId="1F2A007E" w14:textId="4E7AA196" w:rsidR="0037266D" w:rsidRPr="007B4EBA" w:rsidRDefault="0037266D" w:rsidP="00C2458C">
      <w:pPr>
        <w:pStyle w:val="Ttulo4"/>
        <w:numPr>
          <w:ilvl w:val="3"/>
          <w:numId w:val="7"/>
        </w:numPr>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14:paraId="3195649E" w14:textId="77777777" w:rsidR="0019078A" w:rsidRPr="00EE14DF" w:rsidRDefault="0019078A" w:rsidP="00C2458C">
      <w:pPr>
        <w:pStyle w:val="Ttulo4"/>
        <w:rPr>
          <w:rFonts w:cs="Arial"/>
        </w:rPr>
      </w:pPr>
      <w:r w:rsidRPr="00EE14DF">
        <w:rPr>
          <w:rFonts w:cs="Arial"/>
        </w:rPr>
        <w:t>Para fins de licitação os projetos executivos devem ser aprovados juntos aos órgãos competentes.</w:t>
      </w:r>
    </w:p>
    <w:p w14:paraId="4B41DC10" w14:textId="77777777" w:rsidR="0019078A" w:rsidRDefault="0019078A" w:rsidP="00C2458C">
      <w:pPr>
        <w:pStyle w:val="Ttulo4"/>
        <w:rPr>
          <w:rFonts w:cs="Arial"/>
        </w:rPr>
      </w:pPr>
      <w:r w:rsidRPr="00EE14DF">
        <w:rPr>
          <w:rFonts w:cs="Arial"/>
        </w:rPr>
        <w:t>Para a aprovação mencionada acima cada projeto deverá ser complementado com Projeto Legal e AOP.</w:t>
      </w:r>
    </w:p>
    <w:p w14:paraId="10B49115" w14:textId="7DFEE472" w:rsidR="00C50A5D" w:rsidRPr="007B4EBA" w:rsidRDefault="00C50A5D" w:rsidP="00C2458C">
      <w:pPr>
        <w:pStyle w:val="Ttulo4"/>
        <w:numPr>
          <w:ilvl w:val="3"/>
          <w:numId w:val="7"/>
        </w:numPr>
        <w:rPr>
          <w:rFonts w:cs="Arial"/>
        </w:rPr>
      </w:pPr>
      <w:r w:rsidRPr="007B4EBA">
        <w:rPr>
          <w:rFonts w:cs="Arial"/>
        </w:rPr>
        <w:t xml:space="preserve">A critério do Gestor Técnico, poderão ser abertos </w:t>
      </w:r>
      <w:r w:rsidR="00155633" w:rsidRPr="007B4EBA">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00155633" w:rsidRPr="007B4EBA">
        <w:rPr>
          <w:rFonts w:cs="Arial"/>
        </w:rPr>
        <w:t>projetos pré-definidos a elaborar para atendimento de demandas</w:t>
      </w:r>
      <w:r w:rsidRPr="007B4EBA">
        <w:rPr>
          <w:rFonts w:cs="Arial"/>
        </w:rPr>
        <w:t>.</w:t>
      </w:r>
    </w:p>
    <w:p w14:paraId="34F20904" w14:textId="3CA646E4" w:rsidR="00BC29DD" w:rsidRPr="00BC29DD" w:rsidRDefault="00BC29DD" w:rsidP="007B4EBA">
      <w:pPr>
        <w:rPr>
          <w:lang w:eastAsia="en-US"/>
        </w:rPr>
      </w:pPr>
    </w:p>
    <w:p w14:paraId="0E025379" w14:textId="4509794E" w:rsidR="0019078A" w:rsidRPr="00EE14DF" w:rsidRDefault="00E646B0" w:rsidP="00C2458C">
      <w:pPr>
        <w:pStyle w:val="TR3-Sum"/>
        <w:rPr>
          <w:b/>
          <w:bCs w:val="0"/>
        </w:rPr>
      </w:pPr>
      <w:r w:rsidRPr="00EE14DF">
        <w:rPr>
          <w:b/>
          <w:bCs w:val="0"/>
        </w:rPr>
        <w:t>PROJETO LEGAL</w:t>
      </w:r>
    </w:p>
    <w:p w14:paraId="0A490966" w14:textId="77777777" w:rsidR="0019078A" w:rsidRPr="00EE14DF" w:rsidRDefault="0019078A" w:rsidP="00C2458C">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EE14DF" w:rsidRDefault="0019078A" w:rsidP="00C2458C">
      <w:pPr>
        <w:pStyle w:val="Ttulo4"/>
        <w:rPr>
          <w:rFonts w:cs="Arial"/>
          <w:lang w:eastAsia="en-US"/>
        </w:rPr>
      </w:pPr>
      <w:r w:rsidRPr="00EE14DF">
        <w:rPr>
          <w:rFonts w:cs="Arial"/>
          <w:lang w:eastAsia="en-US"/>
        </w:rPr>
        <w:t xml:space="preserve">Caso haja solução técnica prévia (projetos executivos, planta cadastral, </w:t>
      </w:r>
      <w:r w:rsidR="00E646B0" w:rsidRPr="00EE14DF">
        <w:rPr>
          <w:rFonts w:cs="Arial"/>
          <w:i/>
          <w:iCs/>
          <w:lang w:eastAsia="en-US"/>
        </w:rPr>
        <w:t xml:space="preserve">As </w:t>
      </w:r>
      <w:proofErr w:type="spellStart"/>
      <w:r w:rsidR="00E646B0" w:rsidRPr="00EE14DF">
        <w:rPr>
          <w:rFonts w:cs="Arial"/>
          <w:i/>
          <w:iCs/>
          <w:lang w:eastAsia="en-US"/>
        </w:rPr>
        <w:t>Built</w:t>
      </w:r>
      <w:proofErr w:type="spellEnd"/>
      <w:r w:rsidRPr="00EE14DF">
        <w:rPr>
          <w:rFonts w:cs="Arial"/>
          <w:lang w:eastAsia="en-US"/>
        </w:rPr>
        <w:t>, LCI etc.), o Projeto Legal deve resultar do desenvolvimento desta solução.</w:t>
      </w:r>
    </w:p>
    <w:p w14:paraId="52E7421C" w14:textId="77777777" w:rsidR="0019078A" w:rsidRPr="00EE14DF" w:rsidRDefault="0019078A" w:rsidP="00C2458C">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EE14DF" w:rsidRDefault="0019078A" w:rsidP="00C2458C">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Default="0019078A" w:rsidP="00C2458C">
      <w:pPr>
        <w:pStyle w:val="Ttulo4"/>
        <w:rPr>
          <w:rFonts w:cs="Arial"/>
          <w:lang w:eastAsia="en-US"/>
        </w:rPr>
      </w:pPr>
      <w:r w:rsidRPr="00EE14DF">
        <w:rPr>
          <w:rFonts w:cs="Arial"/>
          <w:lang w:eastAsia="en-US"/>
        </w:rPr>
        <w:t>Deverá ainda ser complementada por meio do serviço de Aprovação de Projeto em Órgãos Públicos – AOP</w:t>
      </w:r>
      <w:r w:rsidR="00626F25">
        <w:rPr>
          <w:rFonts w:cs="Arial"/>
          <w:lang w:eastAsia="en-US"/>
        </w:rPr>
        <w:t xml:space="preserve"> </w:t>
      </w:r>
      <w:r w:rsidR="00626F25" w:rsidRPr="00A20DDC">
        <w:rPr>
          <w:rFonts w:cs="Arial"/>
          <w:lang w:eastAsia="en-US"/>
        </w:rPr>
        <w:t xml:space="preserve">ou outro serviço do </w:t>
      </w:r>
      <w:r w:rsidR="00626F25" w:rsidRPr="007B4EBA">
        <w:rPr>
          <w:rFonts w:cs="Arial"/>
          <w:b/>
          <w:lang w:eastAsia="en-US"/>
        </w:rPr>
        <w:t xml:space="preserve">Apêndice </w:t>
      </w:r>
      <w:r w:rsidR="002C68A0" w:rsidRPr="007B4EBA">
        <w:rPr>
          <w:rFonts w:cs="Arial"/>
          <w:b/>
          <w:lang w:eastAsia="en-US"/>
        </w:rPr>
        <w:t>I</w:t>
      </w:r>
      <w:r w:rsidR="002C68A0">
        <w:rPr>
          <w:rFonts w:cs="Arial"/>
          <w:lang w:eastAsia="en-US"/>
        </w:rPr>
        <w:t>.</w:t>
      </w:r>
    </w:p>
    <w:p w14:paraId="0D292F06" w14:textId="3EA165D3" w:rsidR="006D5BB9" w:rsidRPr="002C68A0" w:rsidRDefault="006D5BB9" w:rsidP="00C2458C">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009C4B63" w:rsidRPr="00A20DDC">
        <w:rPr>
          <w:lang w:eastAsia="en-US"/>
        </w:rPr>
        <w:t>C</w:t>
      </w:r>
      <w:r w:rsidR="002B632A" w:rsidRPr="00A20DDC">
        <w:rPr>
          <w:lang w:eastAsia="en-US"/>
        </w:rPr>
        <w:t>ombo</w:t>
      </w:r>
      <w:r w:rsidR="003661EB" w:rsidRPr="00A20DDC">
        <w:rPr>
          <w:lang w:eastAsia="en-US"/>
        </w:rPr>
        <w:t xml:space="preserve"> </w:t>
      </w:r>
      <w:r w:rsidR="0018681C" w:rsidRPr="007B4EBA">
        <w:rPr>
          <w:b/>
          <w:bCs w:val="0"/>
          <w:lang w:eastAsia="en-US"/>
        </w:rPr>
        <w:t>07</w:t>
      </w:r>
      <w:r w:rsidR="009C4B63">
        <w:rPr>
          <w:lang w:eastAsia="en-US"/>
        </w:rPr>
        <w:t xml:space="preserve">, mencionado </w:t>
      </w:r>
      <w:r w:rsidR="009C4B63" w:rsidRPr="007B4EBA">
        <w:rPr>
          <w:b/>
          <w:bCs w:val="0"/>
          <w:lang w:eastAsia="en-US"/>
        </w:rPr>
        <w:t xml:space="preserve">no item </w:t>
      </w:r>
      <w:r w:rsidR="001C29EE" w:rsidRPr="007B4EBA">
        <w:rPr>
          <w:b/>
          <w:bCs w:val="0"/>
          <w:lang w:eastAsia="en-US"/>
        </w:rPr>
        <w:fldChar w:fldCharType="begin"/>
      </w:r>
      <w:r w:rsidR="001C29EE" w:rsidRPr="007B4EBA">
        <w:rPr>
          <w:b/>
          <w:bCs w:val="0"/>
          <w:lang w:eastAsia="en-US"/>
        </w:rPr>
        <w:instrText xml:space="preserve"> REF _Ref134443504 \r \h </w:instrText>
      </w:r>
      <w:r w:rsidR="001C29EE">
        <w:rPr>
          <w:b/>
          <w:bCs w:val="0"/>
          <w:lang w:eastAsia="en-US"/>
        </w:rPr>
        <w:instrText xml:space="preserve"> \* MERGEFORMAT </w:instrText>
      </w:r>
      <w:r w:rsidR="001C29EE" w:rsidRPr="007B4EBA">
        <w:rPr>
          <w:b/>
          <w:bCs w:val="0"/>
          <w:lang w:eastAsia="en-US"/>
        </w:rPr>
      </w:r>
      <w:r w:rsidR="001C29EE" w:rsidRPr="007B4EBA">
        <w:rPr>
          <w:b/>
          <w:bCs w:val="0"/>
          <w:lang w:eastAsia="en-US"/>
        </w:rPr>
        <w:fldChar w:fldCharType="separate"/>
      </w:r>
      <w:r w:rsidR="001C29EE" w:rsidRPr="007B4EBA">
        <w:rPr>
          <w:b/>
          <w:bCs w:val="0"/>
          <w:lang w:eastAsia="en-US"/>
        </w:rPr>
        <w:t>7</w:t>
      </w:r>
      <w:r w:rsidR="001C29EE" w:rsidRPr="007B4EBA">
        <w:rPr>
          <w:b/>
          <w:bCs w:val="0"/>
          <w:lang w:eastAsia="en-US"/>
        </w:rPr>
        <w:fldChar w:fldCharType="end"/>
      </w:r>
      <w:r w:rsidR="009C4B63">
        <w:rPr>
          <w:lang w:eastAsia="en-US"/>
        </w:rPr>
        <w:t>.</w:t>
      </w:r>
    </w:p>
    <w:p w14:paraId="707C6536" w14:textId="05213F67" w:rsidR="002C68A0" w:rsidRDefault="002C68A0" w:rsidP="005D7A63">
      <w:pPr>
        <w:ind w:left="708" w:firstLine="708"/>
        <w:rPr>
          <w:rFonts w:cs="Arial"/>
        </w:rPr>
      </w:pPr>
    </w:p>
    <w:p w14:paraId="40BEB9CF" w14:textId="0D6C0039" w:rsidR="0019078A" w:rsidRPr="00EE14DF" w:rsidRDefault="00E646B0" w:rsidP="00C2458C">
      <w:pPr>
        <w:pStyle w:val="TR3-Sum"/>
        <w:rPr>
          <w:b/>
          <w:bCs w:val="0"/>
        </w:rPr>
      </w:pPr>
      <w:r w:rsidRPr="00EE14DF">
        <w:rPr>
          <w:b/>
          <w:bCs w:val="0"/>
        </w:rPr>
        <w:t>REVISÃO DE PROJETOS</w:t>
      </w:r>
    </w:p>
    <w:p w14:paraId="6FEAFF35" w14:textId="77777777" w:rsidR="0019078A" w:rsidRPr="00EE14DF" w:rsidRDefault="0019078A" w:rsidP="00C2458C">
      <w:pPr>
        <w:pStyle w:val="Ttulo4"/>
        <w:rPr>
          <w:rFonts w:cs="Arial"/>
          <w:lang w:eastAsia="en-US"/>
        </w:rPr>
      </w:pPr>
      <w:r w:rsidRPr="00EE14DF">
        <w:rPr>
          <w:rFonts w:cs="Arial"/>
          <w:lang w:eastAsia="en-US"/>
        </w:rPr>
        <w:lastRenderedPageBreak/>
        <w:t xml:space="preserve">Consiste em ajustes de projetos finalizados, tais como: projetos padrão disponibilizados pela GEINF, projetos de propriedade da CAIXA que necessitem 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14:paraId="254D7942" w14:textId="77777777" w:rsidR="0019078A" w:rsidRPr="00EE14DF" w:rsidRDefault="0019078A" w:rsidP="00C2458C">
      <w:pPr>
        <w:pStyle w:val="Ttulo4"/>
        <w:rPr>
          <w:rFonts w:cs="Arial"/>
          <w:lang w:eastAsia="en-US"/>
        </w:rPr>
      </w:pPr>
      <w:r w:rsidRPr="00EE14DF">
        <w:rPr>
          <w:rFonts w:cs="Arial"/>
          <w:lang w:eastAsia="en-US"/>
        </w:rPr>
        <w:t xml:space="preserve">Admite-se o pagamento da revisão entre 10% </w:t>
      </w:r>
      <w:proofErr w:type="gramStart"/>
      <w:r w:rsidRPr="00EE14DF">
        <w:rPr>
          <w:rFonts w:cs="Arial"/>
          <w:lang w:eastAsia="en-US"/>
        </w:rPr>
        <w:t>a</w:t>
      </w:r>
      <w:proofErr w:type="gramEnd"/>
      <w:r w:rsidRPr="00EE14DF">
        <w:rPr>
          <w:rFonts w:cs="Arial"/>
          <w:lang w:eastAsia="en-US"/>
        </w:rPr>
        <w:t xml:space="preserve"> 40% do valor do projeto, sendo que o percentual a ser considerado deverá ser definido pela CAIXA antes do início do serviço, com base na área e complexidade da revisão do projeto.</w:t>
      </w:r>
    </w:p>
    <w:p w14:paraId="2831AD1F" w14:textId="77777777" w:rsidR="0019078A" w:rsidRPr="00EE14DF" w:rsidRDefault="0019078A" w:rsidP="00C2458C">
      <w:pPr>
        <w:pStyle w:val="Ttulo4"/>
        <w:rPr>
          <w:rFonts w:cs="Arial"/>
          <w:lang w:eastAsia="en-US"/>
        </w:rPr>
      </w:pPr>
      <w:r w:rsidRPr="00EE14DF">
        <w:rPr>
          <w:rFonts w:cs="Arial"/>
          <w:lang w:eastAsia="en-US"/>
        </w:rPr>
        <w:t>A revisão de projetos contempla também a revisão do memorial descritivo vinculado ao projeto em revisão.</w:t>
      </w:r>
    </w:p>
    <w:p w14:paraId="14CB576E" w14:textId="77777777" w:rsidR="0019078A" w:rsidRPr="00EE14DF" w:rsidRDefault="0019078A" w:rsidP="00C2458C">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14:paraId="40790E97" w14:textId="77777777" w:rsidR="00DC07B1" w:rsidRPr="00EE14DF" w:rsidRDefault="0019078A" w:rsidP="00C2458C">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14:paraId="57E5D048" w14:textId="11DF597F" w:rsidR="0019078A" w:rsidRPr="00F67842" w:rsidRDefault="0019078A" w:rsidP="00C2458C">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14:paraId="26743246"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2B97248" w14:textId="759D498D" w:rsidR="0019078A" w:rsidRPr="00EE14DF" w:rsidRDefault="00CC279B" w:rsidP="00C2458C">
      <w:pPr>
        <w:pStyle w:val="TR3-Sum"/>
        <w:rPr>
          <w:i/>
          <w:iCs w:val="0"/>
        </w:rPr>
      </w:pPr>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243"/>
      <w:bookmarkEnd w:id="244"/>
    </w:p>
    <w:p w14:paraId="2F621F9B" w14:textId="77777777" w:rsidR="0019078A" w:rsidRPr="00EE14DF" w:rsidRDefault="0019078A" w:rsidP="00C2458C">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EE14DF" w:rsidRDefault="0019078A" w:rsidP="00C2458C">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14:paraId="0009089A" w14:textId="77777777" w:rsidR="0019078A" w:rsidRPr="00EE14DF" w:rsidRDefault="0019078A" w:rsidP="00C2458C">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14:paraId="3D30CF0A" w14:textId="77777777" w:rsidR="0019078A" w:rsidRPr="00EE14DF" w:rsidRDefault="0019078A" w:rsidP="005D7A63">
      <w:pPr>
        <w:pStyle w:val="Estiloesquerda2cm"/>
        <w:tabs>
          <w:tab w:val="left" w:pos="709"/>
        </w:tabs>
        <w:ind w:left="567"/>
        <w:rPr>
          <w:rFonts w:cs="Arial"/>
          <w:lang w:eastAsia="en-US"/>
        </w:rPr>
      </w:pPr>
    </w:p>
    <w:p w14:paraId="178E26B1" w14:textId="1D13E7B7" w:rsidR="0019078A" w:rsidRPr="00EE14DF" w:rsidRDefault="0019078A" w:rsidP="00C2458C">
      <w:pPr>
        <w:pStyle w:val="TR2-Sum"/>
        <w:rPr>
          <w:rFonts w:cs="Arial"/>
          <w:b/>
          <w:bCs/>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14:paraId="436F071A" w14:textId="4E6F4ABA" w:rsidR="0019078A" w:rsidRPr="00EE14DF" w:rsidRDefault="0019078A" w:rsidP="00C2458C">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5D7A63">
      <w:pPr>
        <w:tabs>
          <w:tab w:val="left" w:pos="709"/>
        </w:tabs>
        <w:spacing w:before="120" w:after="120"/>
        <w:ind w:left="567"/>
        <w:rPr>
          <w:rFonts w:cs="Arial"/>
          <w:szCs w:val="22"/>
          <w:lang w:eastAsia="en-US"/>
        </w:rPr>
      </w:pPr>
    </w:p>
    <w:p w14:paraId="10BEDA1B" w14:textId="42A05335" w:rsidR="0019078A" w:rsidRPr="00EE14DF" w:rsidRDefault="00CC279B" w:rsidP="00C2458C">
      <w:pPr>
        <w:pStyle w:val="TR3-Sum"/>
        <w:rPr>
          <w:b/>
          <w:bCs w:val="0"/>
        </w:rPr>
      </w:pPr>
      <w:bookmarkStart w:id="386" w:name="_Toc422822293"/>
      <w:bookmarkStart w:id="387" w:name="_Toc422922598"/>
      <w:r w:rsidRPr="00EE14DF">
        <w:rPr>
          <w:b/>
          <w:bCs w:val="0"/>
        </w:rPr>
        <w:t>ARQUITETURA</w:t>
      </w:r>
      <w:bookmarkEnd w:id="386"/>
      <w:bookmarkEnd w:id="387"/>
    </w:p>
    <w:p w14:paraId="04C208AA" w14:textId="6DB79423" w:rsidR="0019078A" w:rsidRPr="00EE14DF" w:rsidRDefault="0019078A" w:rsidP="00C2458C">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Pr="00EE14DF" w:rsidRDefault="0019078A" w:rsidP="005D7A63">
      <w:pPr>
        <w:tabs>
          <w:tab w:val="left" w:pos="709"/>
        </w:tabs>
        <w:spacing w:before="120" w:after="120"/>
        <w:ind w:left="567"/>
        <w:rPr>
          <w:rFonts w:cs="Arial"/>
          <w:szCs w:val="22"/>
          <w:lang w:eastAsia="en-US"/>
        </w:rPr>
      </w:pPr>
    </w:p>
    <w:p w14:paraId="1985F214" w14:textId="66BC7E22" w:rsidR="0019078A" w:rsidRPr="00EE14DF" w:rsidRDefault="009B1730" w:rsidP="00C2458C">
      <w:pPr>
        <w:pStyle w:val="TR4-Sum"/>
        <w:rPr>
          <w:rFonts w:cs="Arial"/>
          <w:b w:val="0"/>
        </w:rPr>
      </w:pPr>
      <w:r w:rsidRPr="00EE14DF">
        <w:rPr>
          <w:rFonts w:cs="Arial"/>
        </w:rPr>
        <w:t xml:space="preserve">ESTUDO PRELIMINAR </w:t>
      </w:r>
      <w:r w:rsidR="003A3B9F" w:rsidRPr="00EE14DF">
        <w:rPr>
          <w:rFonts w:cs="Arial"/>
        </w:rPr>
        <w:t>-</w:t>
      </w:r>
      <w:r w:rsidR="0019078A" w:rsidRPr="00EE14DF">
        <w:rPr>
          <w:rFonts w:cs="Arial"/>
        </w:rPr>
        <w:t xml:space="preserve"> EPR</w:t>
      </w:r>
    </w:p>
    <w:p w14:paraId="42A4B94A" w14:textId="0CF32442" w:rsidR="0019078A" w:rsidRPr="00EE14DF" w:rsidRDefault="0019078A" w:rsidP="00C2458C">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w:t>
      </w:r>
      <w:r w:rsidRPr="00F67842">
        <w:rPr>
          <w:rFonts w:cs="Arial"/>
        </w:rPr>
        <w:lastRenderedPageBreak/>
        <w:t>o local escolhido, acessos, estacionamentos e outros, inclusive expansões possíveis</w:t>
      </w:r>
      <w:r w:rsidR="003F580C" w:rsidRPr="00EE14DF">
        <w:rPr>
          <w:rFonts w:cs="Arial"/>
        </w:rPr>
        <w:t>.</w:t>
      </w:r>
    </w:p>
    <w:p w14:paraId="4465256C" w14:textId="64B5CD35" w:rsidR="0019078A" w:rsidRPr="00EE14DF" w:rsidRDefault="0019078A" w:rsidP="00C2458C">
      <w:pPr>
        <w:numPr>
          <w:ilvl w:val="0"/>
          <w:numId w:val="10"/>
        </w:numPr>
        <w:rPr>
          <w:rFonts w:cs="Arial"/>
        </w:rPr>
      </w:pPr>
      <w:r w:rsidRPr="00EE14DF">
        <w:rPr>
          <w:rFonts w:cs="Arial"/>
        </w:rPr>
        <w:t>Explicitação do sistema construtivo e dos materiais empregados</w:t>
      </w:r>
    </w:p>
    <w:p w14:paraId="77597C65" w14:textId="68C77015" w:rsidR="0019078A" w:rsidRPr="00EE14DF" w:rsidRDefault="0019078A" w:rsidP="00C2458C">
      <w:pPr>
        <w:numPr>
          <w:ilvl w:val="0"/>
          <w:numId w:val="10"/>
        </w:numPr>
        <w:rPr>
          <w:rFonts w:cs="Arial"/>
        </w:rPr>
      </w:pPr>
      <w:r w:rsidRPr="00EE14DF">
        <w:rPr>
          <w:rFonts w:cs="Arial"/>
        </w:rPr>
        <w:t>Esquemas de zoneamento do conjunto de atividades, as circulações e organização volumétrica</w:t>
      </w:r>
    </w:p>
    <w:p w14:paraId="3F061891" w14:textId="4623C127" w:rsidR="0019078A" w:rsidRPr="00125256" w:rsidRDefault="0019078A" w:rsidP="00C2458C">
      <w:pPr>
        <w:numPr>
          <w:ilvl w:val="0"/>
          <w:numId w:val="10"/>
        </w:numPr>
        <w:rPr>
          <w:rFonts w:cs="Arial"/>
        </w:rPr>
      </w:pPr>
      <w:r w:rsidRPr="00EE14DF">
        <w:rPr>
          <w:rFonts w:cs="Arial"/>
        </w:rPr>
        <w:t>Número de edificações, suas destinações e locações aproximadas</w:t>
      </w:r>
    </w:p>
    <w:p w14:paraId="67E93F7A" w14:textId="01490167" w:rsidR="0019078A" w:rsidRPr="00F67842" w:rsidRDefault="0019078A" w:rsidP="00C2458C">
      <w:pPr>
        <w:numPr>
          <w:ilvl w:val="0"/>
          <w:numId w:val="10"/>
        </w:numPr>
        <w:rPr>
          <w:rFonts w:cs="Arial"/>
        </w:rPr>
      </w:pPr>
      <w:r w:rsidRPr="00F67842">
        <w:rPr>
          <w:rFonts w:cs="Arial"/>
        </w:rPr>
        <w:t>Número de pavimentos</w:t>
      </w:r>
    </w:p>
    <w:p w14:paraId="7A350C20" w14:textId="64B14FA3" w:rsidR="0019078A" w:rsidRPr="00F67842" w:rsidRDefault="0019078A" w:rsidP="00C2458C">
      <w:pPr>
        <w:numPr>
          <w:ilvl w:val="0"/>
          <w:numId w:val="10"/>
        </w:numPr>
        <w:rPr>
          <w:rFonts w:cs="Arial"/>
        </w:rPr>
      </w:pPr>
      <w:r w:rsidRPr="00F67842">
        <w:rPr>
          <w:rFonts w:cs="Arial"/>
        </w:rPr>
        <w:t>Esquemas de infraestrutura de serviços</w:t>
      </w:r>
    </w:p>
    <w:p w14:paraId="601F1B8A" w14:textId="0F4BA979" w:rsidR="0019078A" w:rsidRPr="00EE14DF" w:rsidRDefault="0019078A" w:rsidP="00C2458C">
      <w:pPr>
        <w:numPr>
          <w:ilvl w:val="0"/>
          <w:numId w:val="10"/>
        </w:numPr>
        <w:rPr>
          <w:rFonts w:cs="Arial"/>
        </w:rPr>
      </w:pPr>
      <w:r w:rsidRPr="00F67842">
        <w:rPr>
          <w:rFonts w:cs="Arial"/>
        </w:rPr>
        <w:t>Atendimento ao Caderno de Diretrizes Técnicas CAIXA, normas e condições da legislação e dos índices de ocupação do solo</w:t>
      </w:r>
    </w:p>
    <w:p w14:paraId="247056F9" w14:textId="55C8B16E" w:rsidR="0019078A" w:rsidRPr="00EE14DF" w:rsidRDefault="0019078A" w:rsidP="00C2458C">
      <w:pPr>
        <w:numPr>
          <w:ilvl w:val="0"/>
          <w:numId w:val="10"/>
        </w:numPr>
        <w:rPr>
          <w:rFonts w:cs="Arial"/>
        </w:rPr>
      </w:pPr>
      <w:r w:rsidRPr="00EE14DF">
        <w:rPr>
          <w:rFonts w:cs="Arial"/>
        </w:rPr>
        <w:t>Memorial justificativo da proposta</w:t>
      </w:r>
    </w:p>
    <w:p w14:paraId="04C56022" w14:textId="0BAECFB2" w:rsidR="0019078A" w:rsidRDefault="0019078A" w:rsidP="00C2458C">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422C43">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F6C9E">
        <w:rPr>
          <w:rFonts w:cs="Arial"/>
        </w:rPr>
        <w:t>4.1.2</w:t>
      </w:r>
      <w:r w:rsidR="00FE0616" w:rsidRPr="00EE14DF">
        <w:rPr>
          <w:rFonts w:cs="Arial"/>
        </w:rPr>
        <w:fldChar w:fldCharType="end"/>
      </w:r>
      <w:r w:rsidR="00FE0616" w:rsidRPr="00EE14DF">
        <w:rPr>
          <w:rFonts w:cs="Arial"/>
        </w:rPr>
        <w:t>.</w:t>
      </w:r>
    </w:p>
    <w:p w14:paraId="673E9627" w14:textId="69DE2D64" w:rsidR="004D125C" w:rsidRDefault="00E958C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14:paraId="6968E1E8" w14:textId="64144683" w:rsidR="00167E5E" w:rsidRDefault="00336E02" w:rsidP="00C2458C">
      <w:pPr>
        <w:pStyle w:val="Ttulo4"/>
        <w:numPr>
          <w:ilvl w:val="3"/>
          <w:numId w:val="7"/>
        </w:numPr>
        <w:rPr>
          <w:rFonts w:cs="Arial"/>
        </w:rPr>
      </w:pPr>
      <w:bookmarkStart w:id="388" w:name="_Ref132625099"/>
      <w:r>
        <w:rPr>
          <w:rFonts w:cs="Arial"/>
        </w:rPr>
        <w:t>O R</w:t>
      </w:r>
      <w:r w:rsidR="00167E5E" w:rsidRPr="005E299F">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00167E5E" w:rsidRPr="00F67842">
        <w:rPr>
          <w:rFonts w:cs="Arial"/>
        </w:rPr>
        <w:t xml:space="preserve"> </w:t>
      </w:r>
      <w:r w:rsidR="00167E5E" w:rsidRPr="00EE14DF">
        <w:rPr>
          <w:rFonts w:cs="Arial"/>
        </w:rPr>
        <w:t xml:space="preserve"> </w:t>
      </w:r>
    </w:p>
    <w:p w14:paraId="77AF6E00" w14:textId="77777777" w:rsidR="00167E5E" w:rsidRPr="005E299F" w:rsidRDefault="00167E5E" w:rsidP="00C2458C">
      <w:pPr>
        <w:pStyle w:val="Ttulo4"/>
        <w:numPr>
          <w:ilvl w:val="3"/>
          <w:numId w:val="7"/>
        </w:numPr>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Default="00383E0D" w:rsidP="00C2458C">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14:paraId="2305AB61" w14:textId="77777777" w:rsidR="0019078A" w:rsidRPr="00EE14DF" w:rsidRDefault="0019078A" w:rsidP="005D7A63">
      <w:pPr>
        <w:tabs>
          <w:tab w:val="left" w:pos="709"/>
        </w:tabs>
        <w:spacing w:before="120" w:after="120"/>
        <w:ind w:left="567"/>
        <w:rPr>
          <w:rFonts w:cs="Arial"/>
          <w:szCs w:val="22"/>
          <w:lang w:eastAsia="en-US"/>
        </w:rPr>
      </w:pPr>
    </w:p>
    <w:p w14:paraId="6B208CFC" w14:textId="594D6F0D" w:rsidR="0019078A" w:rsidRPr="00EE14DF" w:rsidRDefault="009B1730" w:rsidP="00C2458C">
      <w:pPr>
        <w:pStyle w:val="TR4-Sum"/>
        <w:rPr>
          <w:rFonts w:cs="Arial"/>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0019078A" w:rsidRPr="00EE14DF">
        <w:rPr>
          <w:rFonts w:cs="Arial"/>
        </w:rPr>
        <w:t>- LAY</w:t>
      </w:r>
    </w:p>
    <w:p w14:paraId="5ACD9B1A"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14:paraId="1CC42284" w14:textId="75900B47"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14:paraId="2B6CF546" w14:textId="7DA90E74"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E51BCD" w:rsidRPr="00EE14DF">
        <w:rPr>
          <w:rFonts w:cs="Arial"/>
          <w:i/>
          <w:iCs/>
          <w:lang w:eastAsia="en-US"/>
        </w:rPr>
        <w:t>layouts</w:t>
      </w:r>
      <w:r w:rsidRPr="00EE14DF">
        <w:rPr>
          <w:rFonts w:cs="Arial"/>
          <w:lang w:eastAsia="en-US"/>
        </w:rPr>
        <w:t xml:space="preserve"> deverão ser compatíveis com o Plano de Prevenção Contra Incêndio e Pânico </w:t>
      </w:r>
      <w:r w:rsidR="00E96A61" w:rsidRPr="00EE14DF">
        <w:rPr>
          <w:rFonts w:cs="Arial"/>
          <w:lang w:eastAsia="en-US"/>
        </w:rPr>
        <w:t xml:space="preserve">- </w:t>
      </w:r>
      <w:r w:rsidRPr="00EE14DF">
        <w:rPr>
          <w:rFonts w:cs="Arial"/>
          <w:lang w:eastAsia="en-US"/>
        </w:rPr>
        <w:t>PPC.</w:t>
      </w:r>
    </w:p>
    <w:p w14:paraId="0E0A57AC" w14:textId="5DBA491C"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14:paraId="41667CED" w14:textId="7575C2A5" w:rsidR="0019078A" w:rsidRPr="00F67842" w:rsidRDefault="0019078A" w:rsidP="00C2458C">
      <w:pPr>
        <w:pStyle w:val="Ttulo4"/>
        <w:numPr>
          <w:ilvl w:val="4"/>
          <w:numId w:val="8"/>
        </w:numPr>
        <w:rPr>
          <w:rFonts w:cs="Arial"/>
          <w:lang w:eastAsia="en-US"/>
        </w:rPr>
      </w:pPr>
      <w:r w:rsidRPr="00EE14DF">
        <w:rPr>
          <w:rFonts w:cs="Arial"/>
          <w:lang w:eastAsia="en-US"/>
        </w:rPr>
        <w:t xml:space="preserve">O projeto de </w:t>
      </w:r>
      <w:r w:rsidR="009B1730" w:rsidRPr="00EE14DF">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F67842">
        <w:rPr>
          <w:rFonts w:cs="Arial"/>
          <w:lang w:eastAsia="en-US"/>
        </w:rPr>
        <w:t>micro-ondas</w:t>
      </w:r>
      <w:r w:rsidRPr="00F67842">
        <w:rPr>
          <w:rFonts w:cs="Arial"/>
          <w:lang w:eastAsia="en-US"/>
        </w:rPr>
        <w:t xml:space="preserve">, cafeteira etc.) em escala. </w:t>
      </w:r>
    </w:p>
    <w:p w14:paraId="13D35B54" w14:textId="19CEB621" w:rsidR="0019078A" w:rsidRPr="00A20DDC" w:rsidRDefault="0019078A" w:rsidP="00C2458C">
      <w:pPr>
        <w:pStyle w:val="Ttulo4"/>
        <w:numPr>
          <w:ilvl w:val="4"/>
          <w:numId w:val="8"/>
        </w:numPr>
        <w:rPr>
          <w:rFonts w:cs="Arial"/>
          <w:lang w:eastAsia="en-US"/>
        </w:rPr>
      </w:pPr>
      <w:r w:rsidRPr="00A20DDC">
        <w:rPr>
          <w:rFonts w:cs="Arial"/>
          <w:lang w:eastAsia="en-US"/>
        </w:rPr>
        <w:t xml:space="preserve">Caso se trate de revisão ou mudança de </w:t>
      </w:r>
      <w:r w:rsidR="009B1730" w:rsidRPr="00A20DDC">
        <w:rPr>
          <w:rFonts w:cs="Arial"/>
          <w:i/>
          <w:lang w:eastAsia="en-US"/>
        </w:rPr>
        <w:t>layout</w:t>
      </w:r>
      <w:r w:rsidRPr="00A20DDC">
        <w:rPr>
          <w:rFonts w:cs="Arial"/>
          <w:lang w:eastAsia="en-US"/>
        </w:rPr>
        <w:t xml:space="preserve">, </w:t>
      </w:r>
      <w:r w:rsidR="008D5B4C" w:rsidRPr="00A20DDC">
        <w:rPr>
          <w:rFonts w:cs="Arial"/>
          <w:lang w:eastAsia="en-US"/>
        </w:rPr>
        <w:t>deverá ser aberto o Combo 01,</w:t>
      </w:r>
      <w:r w:rsidR="008D5B4C" w:rsidRPr="007B4EBA">
        <w:rPr>
          <w:rFonts w:cs="Arial"/>
          <w:lang w:eastAsia="en-US"/>
        </w:rPr>
        <w:t xml:space="preserve"> </w:t>
      </w:r>
      <w:r w:rsidR="00FB2B5C" w:rsidRPr="007B4EBA">
        <w:rPr>
          <w:rFonts w:cs="Arial"/>
          <w:lang w:eastAsia="en-US"/>
        </w:rPr>
        <w:t xml:space="preserve">do </w:t>
      </w:r>
      <w:r w:rsidR="00FB2B5C" w:rsidRPr="007B4EBA">
        <w:rPr>
          <w:rFonts w:cs="Arial"/>
          <w:b/>
          <w:lang w:eastAsia="en-US"/>
        </w:rPr>
        <w:t xml:space="preserve">item </w:t>
      </w:r>
      <w:r w:rsidR="00FB2B5C" w:rsidRPr="007B4EBA">
        <w:rPr>
          <w:rFonts w:cs="Arial"/>
          <w:b/>
          <w:lang w:eastAsia="en-US"/>
        </w:rPr>
        <w:fldChar w:fldCharType="begin"/>
      </w:r>
      <w:r w:rsidR="00FB2B5C" w:rsidRPr="007B4EBA">
        <w:rPr>
          <w:rFonts w:cs="Arial"/>
          <w:b/>
          <w:lang w:eastAsia="en-US"/>
        </w:rPr>
        <w:instrText xml:space="preserve"> REF _Ref134448919 \r \h  \* MERGEFORMAT </w:instrText>
      </w:r>
      <w:r w:rsidR="00FB2B5C" w:rsidRPr="007B4EBA">
        <w:rPr>
          <w:rFonts w:cs="Arial"/>
          <w:b/>
          <w:lang w:eastAsia="en-US"/>
        </w:rPr>
      </w:r>
      <w:r w:rsidR="00FB2B5C" w:rsidRPr="007B4EBA">
        <w:rPr>
          <w:rFonts w:cs="Arial"/>
          <w:b/>
          <w:lang w:eastAsia="en-US"/>
        </w:rPr>
        <w:fldChar w:fldCharType="separate"/>
      </w:r>
      <w:r w:rsidR="00FB2B5C" w:rsidRPr="007B4EBA">
        <w:rPr>
          <w:rFonts w:cs="Arial"/>
          <w:b/>
          <w:lang w:eastAsia="en-US"/>
        </w:rPr>
        <w:t>7</w:t>
      </w:r>
      <w:r w:rsidR="00FB2B5C" w:rsidRPr="007B4EBA">
        <w:rPr>
          <w:rFonts w:cs="Arial"/>
          <w:b/>
          <w:lang w:eastAsia="en-US"/>
        </w:rPr>
        <w:fldChar w:fldCharType="end"/>
      </w:r>
      <w:r w:rsidR="00FB2B5C" w:rsidRPr="007B4EBA">
        <w:rPr>
          <w:rFonts w:cs="Arial"/>
          <w:lang w:eastAsia="en-US"/>
        </w:rPr>
        <w:t xml:space="preserve">, </w:t>
      </w:r>
      <w:r w:rsidR="008D5B4C" w:rsidRPr="00A20DDC">
        <w:rPr>
          <w:rFonts w:cs="Arial"/>
          <w:lang w:eastAsia="en-US"/>
        </w:rPr>
        <w:t>que contempla</w:t>
      </w:r>
      <w:r w:rsidR="005855C7" w:rsidRPr="007B4EBA">
        <w:rPr>
          <w:rFonts w:cs="Arial"/>
          <w:lang w:eastAsia="en-US"/>
        </w:rPr>
        <w:t>, além da elaboração do Projeto de layout,</w:t>
      </w:r>
      <w:r w:rsidR="008D5B4C" w:rsidRPr="00A20DDC">
        <w:rPr>
          <w:rFonts w:cs="Arial"/>
          <w:lang w:eastAsia="en-US"/>
        </w:rPr>
        <w:t xml:space="preserve"> </w:t>
      </w:r>
      <w:r w:rsidR="00107915" w:rsidRPr="007B4EBA">
        <w:rPr>
          <w:rFonts w:cs="Arial"/>
          <w:lang w:eastAsia="en-US"/>
        </w:rPr>
        <w:t>também a elaboração de Projeto Executivo de Arquitetura – Ambiência</w:t>
      </w:r>
      <w:r w:rsidR="005855C7" w:rsidRPr="007B4EBA">
        <w:rPr>
          <w:rFonts w:cs="Arial"/>
          <w:lang w:eastAsia="en-US"/>
        </w:rPr>
        <w:t xml:space="preserve">. Este deverá </w:t>
      </w:r>
      <w:r w:rsidR="00B57D7A" w:rsidRPr="007B4EBA">
        <w:rPr>
          <w:rFonts w:cs="Arial"/>
          <w:lang w:eastAsia="en-US"/>
        </w:rPr>
        <w:t>incluir, obrigatoriamente, a</w:t>
      </w:r>
      <w:r w:rsidRPr="00A20DDC">
        <w:rPr>
          <w:rFonts w:cs="Arial"/>
          <w:lang w:eastAsia="en-US"/>
        </w:rPr>
        <w:t xml:space="preserve"> planta de forro atualizada</w:t>
      </w:r>
      <w:r w:rsidR="009B1730" w:rsidRPr="00A20DDC">
        <w:rPr>
          <w:rFonts w:cs="Arial"/>
          <w:lang w:eastAsia="en-US"/>
        </w:rPr>
        <w:t>,</w:t>
      </w:r>
      <w:r w:rsidRPr="00A20DDC">
        <w:rPr>
          <w:rFonts w:cs="Arial"/>
          <w:lang w:eastAsia="en-US"/>
        </w:rPr>
        <w:t xml:space="preserve"> contendo a distribuição (ou </w:t>
      </w:r>
      <w:r w:rsidRPr="00A20DDC">
        <w:rPr>
          <w:rFonts w:cs="Arial"/>
          <w:lang w:eastAsia="en-US"/>
        </w:rPr>
        <w:lastRenderedPageBreak/>
        <w:t>redistribuição) da iluminação</w:t>
      </w:r>
      <w:r w:rsidR="009B1730" w:rsidRPr="00A20DDC">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incêndio, vigas e demais elementos presentes neste nível.</w:t>
      </w:r>
    </w:p>
    <w:p w14:paraId="2E636714" w14:textId="13FB390D" w:rsidR="0019078A" w:rsidRPr="00A20DDC" w:rsidRDefault="0019078A" w:rsidP="00C2458C">
      <w:pPr>
        <w:pStyle w:val="Ttulo4"/>
        <w:numPr>
          <w:ilvl w:val="5"/>
          <w:numId w:val="8"/>
        </w:numPr>
        <w:rPr>
          <w:rFonts w:cs="Arial"/>
          <w:lang w:eastAsia="en-US"/>
        </w:rPr>
      </w:pPr>
      <w:r w:rsidRPr="00A20DDC">
        <w:rPr>
          <w:rFonts w:cs="Arial"/>
          <w:lang w:eastAsia="en-US"/>
        </w:rPr>
        <w:t xml:space="preserve">A apresentação da planta de forro adaptada ao projeto de </w:t>
      </w:r>
      <w:r w:rsidR="009B1730" w:rsidRPr="00A20DDC">
        <w:rPr>
          <w:rFonts w:cs="Arial"/>
          <w:i/>
          <w:lang w:eastAsia="en-US"/>
        </w:rPr>
        <w:t>layout</w:t>
      </w:r>
      <w:r w:rsidRPr="00A20DDC">
        <w:rPr>
          <w:rFonts w:cs="Arial"/>
          <w:lang w:eastAsia="en-US"/>
        </w:rPr>
        <w:t xml:space="preserve"> pode ser desconsiderada, a critério do Engenheiro/ Arquiteto do quadro da CAIXA.</w:t>
      </w:r>
    </w:p>
    <w:p w14:paraId="367641A2" w14:textId="0AEE1DED" w:rsidR="0019078A" w:rsidRPr="00EE14DF" w:rsidRDefault="0019078A" w:rsidP="00C2458C">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proofErr w:type="spellStart"/>
      <w:r w:rsidR="005F3CCD" w:rsidRPr="007B4EBA">
        <w:rPr>
          <w:rFonts w:cs="Arial"/>
          <w:i/>
          <w:iCs/>
          <w:lang w:eastAsia="en-US"/>
        </w:rPr>
        <w:t>template</w:t>
      </w:r>
      <w:proofErr w:type="spellEnd"/>
      <w:r w:rsidR="005F3CCD">
        <w:rPr>
          <w:rFonts w:cs="Arial"/>
          <w:lang w:eastAsia="en-US"/>
        </w:rPr>
        <w:t xml:space="preserve"> padrão</w:t>
      </w:r>
      <w:r w:rsidRPr="00F67842">
        <w:rPr>
          <w:rFonts w:cs="Arial"/>
          <w:lang w:eastAsia="en-US"/>
        </w:rPr>
        <w:t>).</w:t>
      </w:r>
    </w:p>
    <w:p w14:paraId="451C5170" w14:textId="473310D5" w:rsidR="0019078A" w:rsidRPr="00F67842" w:rsidRDefault="0019078A" w:rsidP="005D7A63">
      <w:pPr>
        <w:pStyle w:val="Estiloesquerda2cm"/>
        <w:tabs>
          <w:tab w:val="left" w:pos="709"/>
        </w:tabs>
        <w:ind w:left="567"/>
        <w:rPr>
          <w:rFonts w:cs="Arial"/>
          <w:lang w:eastAsia="en-US"/>
        </w:rPr>
      </w:pPr>
    </w:p>
    <w:p w14:paraId="6A6D0290" w14:textId="4AB90632" w:rsidR="0019078A" w:rsidRPr="00EE14DF" w:rsidRDefault="00A13107" w:rsidP="00C2458C">
      <w:pPr>
        <w:pStyle w:val="TR4-Sum"/>
        <w:rPr>
          <w:rFonts w:cs="Arial"/>
          <w:b w:val="0"/>
          <w:bCs/>
        </w:rPr>
      </w:pPr>
      <w:r w:rsidRPr="00EE14DF">
        <w:rPr>
          <w:rFonts w:cs="Arial"/>
        </w:rPr>
        <w:t xml:space="preserve">PROJETO DE </w:t>
      </w:r>
      <w:r w:rsidR="009B1730" w:rsidRPr="00EE14DF">
        <w:rPr>
          <w:rFonts w:cs="Arial"/>
        </w:rPr>
        <w:t>SINALIZAÇÃO</w:t>
      </w:r>
      <w:r w:rsidR="0019078A" w:rsidRPr="00EE14DF">
        <w:rPr>
          <w:rFonts w:cs="Arial"/>
        </w:rPr>
        <w:t xml:space="preserve"> </w:t>
      </w:r>
      <w:r w:rsidR="00961655" w:rsidRPr="00EE14DF">
        <w:rPr>
          <w:rFonts w:cs="Arial"/>
        </w:rPr>
        <w:t xml:space="preserve">- </w:t>
      </w:r>
      <w:r w:rsidR="0019078A" w:rsidRPr="00EE14DF">
        <w:rPr>
          <w:rFonts w:cs="Arial"/>
        </w:rPr>
        <w:t>SES/SEP/SET/SII</w:t>
      </w:r>
    </w:p>
    <w:p w14:paraId="73083616" w14:textId="77777777" w:rsidR="0019078A" w:rsidRPr="00EE14DF" w:rsidRDefault="0019078A" w:rsidP="00C2458C">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14:paraId="1D0FD9CA" w14:textId="6417C154" w:rsidR="0019078A" w:rsidRPr="00EE14DF" w:rsidRDefault="0019078A" w:rsidP="00C2458C">
      <w:pPr>
        <w:numPr>
          <w:ilvl w:val="0"/>
          <w:numId w:val="10"/>
        </w:numPr>
        <w:rPr>
          <w:rFonts w:cs="Arial"/>
        </w:rPr>
      </w:pPr>
      <w:r w:rsidRPr="00EE14DF">
        <w:rPr>
          <w:rFonts w:cs="Arial"/>
        </w:rPr>
        <w:t xml:space="preserve">Projeto de Sinalização Externa Padrão sem Totem </w:t>
      </w:r>
      <w:r w:rsidR="00961655" w:rsidRPr="00EE14DF">
        <w:rPr>
          <w:rFonts w:cs="Arial"/>
        </w:rPr>
        <w:t xml:space="preserve">- </w:t>
      </w:r>
      <w:r w:rsidRPr="00EE14DF">
        <w:rPr>
          <w:rFonts w:cs="Arial"/>
        </w:rPr>
        <w:t>SEP</w:t>
      </w:r>
    </w:p>
    <w:p w14:paraId="0422CE2A" w14:textId="7E60931F" w:rsidR="0019078A" w:rsidRPr="00EE14DF" w:rsidRDefault="0019078A" w:rsidP="00C2458C">
      <w:pPr>
        <w:numPr>
          <w:ilvl w:val="0"/>
          <w:numId w:val="10"/>
        </w:numPr>
        <w:rPr>
          <w:rFonts w:cs="Arial"/>
        </w:rPr>
      </w:pPr>
      <w:r w:rsidRPr="00EE14DF">
        <w:rPr>
          <w:rFonts w:cs="Arial"/>
        </w:rPr>
        <w:t xml:space="preserve">Projeto de Sinalização Externa Padrão com Totem </w:t>
      </w:r>
      <w:r w:rsidR="00961655" w:rsidRPr="00EE14DF">
        <w:rPr>
          <w:rFonts w:cs="Arial"/>
        </w:rPr>
        <w:t xml:space="preserve">- </w:t>
      </w:r>
      <w:r w:rsidRPr="00EE14DF">
        <w:rPr>
          <w:rFonts w:cs="Arial"/>
        </w:rPr>
        <w:t>SET</w:t>
      </w:r>
    </w:p>
    <w:p w14:paraId="464BC214" w14:textId="10B74F1C" w:rsidR="0019078A" w:rsidRPr="00EE14DF" w:rsidRDefault="0019078A" w:rsidP="00C2458C">
      <w:pPr>
        <w:numPr>
          <w:ilvl w:val="0"/>
          <w:numId w:val="10"/>
        </w:numPr>
        <w:rPr>
          <w:rFonts w:cs="Arial"/>
        </w:rPr>
      </w:pPr>
      <w:r w:rsidRPr="00EE14DF">
        <w:rPr>
          <w:rFonts w:cs="Arial"/>
        </w:rPr>
        <w:t xml:space="preserve">Projeto de Sinalização Externa Simplificada </w:t>
      </w:r>
      <w:r w:rsidR="00961655" w:rsidRPr="00EE14DF">
        <w:rPr>
          <w:rFonts w:cs="Arial"/>
        </w:rPr>
        <w:t xml:space="preserve">- </w:t>
      </w:r>
      <w:r w:rsidRPr="00EE14DF">
        <w:rPr>
          <w:rFonts w:cs="Arial"/>
        </w:rPr>
        <w:t>SES e</w:t>
      </w:r>
    </w:p>
    <w:p w14:paraId="6361422B" w14:textId="133FD73F" w:rsidR="0019078A" w:rsidRPr="00EE14DF" w:rsidRDefault="0019078A" w:rsidP="00C2458C">
      <w:pPr>
        <w:numPr>
          <w:ilvl w:val="0"/>
          <w:numId w:val="10"/>
        </w:numPr>
        <w:rPr>
          <w:rFonts w:cs="Arial"/>
        </w:rPr>
      </w:pPr>
      <w:r w:rsidRPr="00EE14DF">
        <w:rPr>
          <w:rFonts w:cs="Arial"/>
        </w:rPr>
        <w:t xml:space="preserve">Projeto de Sinalização Interna </w:t>
      </w:r>
      <w:r w:rsidR="00961655" w:rsidRPr="00EE14DF">
        <w:rPr>
          <w:rFonts w:cs="Arial"/>
        </w:rPr>
        <w:t xml:space="preserve">- </w:t>
      </w:r>
      <w:r w:rsidRPr="00EE14DF">
        <w:rPr>
          <w:rFonts w:cs="Arial"/>
        </w:rPr>
        <w:t>SII.</w:t>
      </w:r>
    </w:p>
    <w:p w14:paraId="13313FBD" w14:textId="77777777" w:rsidR="00F50C3A" w:rsidRPr="00EE14DF" w:rsidRDefault="00F50C3A" w:rsidP="005D7A63">
      <w:pPr>
        <w:ind w:left="1494"/>
        <w:rPr>
          <w:rFonts w:cs="Arial"/>
        </w:rPr>
      </w:pPr>
    </w:p>
    <w:p w14:paraId="253461B6" w14:textId="77777777" w:rsidR="0019078A" w:rsidRPr="00EE14DF" w:rsidRDefault="0019078A" w:rsidP="00C2458C">
      <w:pPr>
        <w:pStyle w:val="Ttulo4"/>
        <w:numPr>
          <w:ilvl w:val="4"/>
          <w:numId w:val="8"/>
        </w:numPr>
        <w:rPr>
          <w:rFonts w:cs="Arial"/>
          <w:lang w:eastAsia="en-US"/>
        </w:rPr>
      </w:pPr>
      <w:r w:rsidRPr="00EE14DF">
        <w:rPr>
          <w:rFonts w:cs="Arial"/>
          <w:lang w:eastAsia="en-US"/>
        </w:rPr>
        <w:t>A demanda deverá ser definida conforme a complexidade da obra/serviço.</w:t>
      </w:r>
    </w:p>
    <w:p w14:paraId="659540C8"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EE14DF" w:rsidRDefault="0019078A" w:rsidP="00C2458C">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009B1730" w:rsidRPr="00EE14DF">
        <w:rPr>
          <w:rFonts w:cs="Arial"/>
          <w:lang w:eastAsia="en-US"/>
        </w:rPr>
        <w:t>decorrente de</w:t>
      </w:r>
      <w:r w:rsidRPr="00EE14DF">
        <w:rPr>
          <w:rFonts w:cs="Arial"/>
          <w:lang w:eastAsia="en-US"/>
        </w:rPr>
        <w:t xml:space="preserve"> limitações do espaço físico, tais como carência de testada, pé direito etc.</w:t>
      </w:r>
    </w:p>
    <w:p w14:paraId="0A1AE35A" w14:textId="0A80123F" w:rsidR="0019078A" w:rsidRPr="00EE14DF" w:rsidRDefault="0019078A" w:rsidP="00C2458C">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14:paraId="4490A825" w14:textId="16BED400"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EE14DF" w:rsidRDefault="0019078A" w:rsidP="00C2458C">
      <w:pPr>
        <w:pStyle w:val="Ttulo4"/>
        <w:numPr>
          <w:ilvl w:val="4"/>
          <w:numId w:val="8"/>
        </w:numPr>
        <w:rPr>
          <w:rFonts w:cs="Arial"/>
          <w:lang w:eastAsia="en-US"/>
        </w:rPr>
      </w:pPr>
      <w:r w:rsidRPr="00EE14DF">
        <w:rPr>
          <w:rFonts w:cs="Arial"/>
          <w:lang w:eastAsia="en-US"/>
        </w:rPr>
        <w:t xml:space="preserve">Os </w:t>
      </w:r>
      <w:r w:rsidR="009B1730" w:rsidRPr="00EE14DF">
        <w:rPr>
          <w:rFonts w:cs="Arial"/>
          <w:lang w:eastAsia="en-US"/>
        </w:rPr>
        <w:t>P</w:t>
      </w:r>
      <w:r w:rsidRPr="00EE14DF">
        <w:rPr>
          <w:rFonts w:cs="Arial"/>
          <w:lang w:eastAsia="en-US"/>
        </w:rPr>
        <w:t xml:space="preserve">rojetos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I</w:t>
      </w:r>
      <w:r w:rsidRPr="00EE14DF">
        <w:rPr>
          <w:rFonts w:cs="Arial"/>
          <w:lang w:eastAsia="en-US"/>
        </w:rPr>
        <w:t>nterna/</w:t>
      </w:r>
      <w:r w:rsidR="009B1730" w:rsidRPr="00EE14DF">
        <w:rPr>
          <w:rFonts w:cs="Arial"/>
          <w:lang w:eastAsia="en-US"/>
        </w:rPr>
        <w:t>E</w:t>
      </w:r>
      <w:r w:rsidRPr="00EE14DF">
        <w:rPr>
          <w:rFonts w:cs="Arial"/>
          <w:lang w:eastAsia="en-US"/>
        </w:rPr>
        <w:t>xterna deverão ser entregues acompanhados de:</w:t>
      </w:r>
    </w:p>
    <w:p w14:paraId="263AAB00" w14:textId="636703CF" w:rsidR="0019078A" w:rsidRPr="00EE14DF" w:rsidRDefault="0019078A" w:rsidP="00C2458C">
      <w:pPr>
        <w:numPr>
          <w:ilvl w:val="0"/>
          <w:numId w:val="10"/>
        </w:numPr>
        <w:rPr>
          <w:rFonts w:cs="Arial"/>
        </w:rPr>
      </w:pPr>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EE14DF" w:rsidRDefault="0019078A" w:rsidP="00C2458C">
      <w:pPr>
        <w:numPr>
          <w:ilvl w:val="0"/>
          <w:numId w:val="10"/>
        </w:numPr>
        <w:rPr>
          <w:rFonts w:cs="Arial"/>
        </w:rPr>
      </w:pPr>
      <w:r w:rsidRPr="00EE14DF">
        <w:rPr>
          <w:rFonts w:cs="Arial"/>
        </w:rPr>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14:paraId="3F602D29" w14:textId="020A075A" w:rsidR="0019078A" w:rsidRPr="00EE14DF" w:rsidRDefault="0019078A" w:rsidP="00C2458C">
      <w:pPr>
        <w:numPr>
          <w:ilvl w:val="0"/>
          <w:numId w:val="10"/>
        </w:numPr>
        <w:rPr>
          <w:rFonts w:cs="Arial"/>
        </w:rPr>
      </w:pPr>
      <w:r w:rsidRPr="00EE14DF">
        <w:rPr>
          <w:rFonts w:cs="Arial"/>
        </w:rPr>
        <w:lastRenderedPageBreak/>
        <w:t>Elevação e/ou fachada com todas as cotas que permitam a perfeita locação da peça a ser instalada, incluindo o registro de elementos contíguos que possam interferir em sua instalação</w:t>
      </w:r>
    </w:p>
    <w:p w14:paraId="67B1424D" w14:textId="7F77A240" w:rsidR="0019078A" w:rsidRPr="00EE14DF" w:rsidRDefault="0019078A" w:rsidP="00C2458C">
      <w:pPr>
        <w:numPr>
          <w:ilvl w:val="0"/>
          <w:numId w:val="10"/>
        </w:numPr>
        <w:rPr>
          <w:rFonts w:cs="Arial"/>
        </w:rPr>
      </w:pPr>
      <w:r w:rsidRPr="00EE14DF">
        <w:rPr>
          <w:rFonts w:cs="Arial"/>
        </w:rPr>
        <w:t>Planilha de Sinalização Interna/Externa padrão CAIXA (PSI e PSE).</w:t>
      </w:r>
    </w:p>
    <w:p w14:paraId="16497DF5" w14:textId="52735D15" w:rsidR="0019078A" w:rsidRPr="00EE14DF" w:rsidRDefault="0019078A" w:rsidP="00C2458C">
      <w:pPr>
        <w:pStyle w:val="Ttulo4"/>
        <w:numPr>
          <w:ilvl w:val="4"/>
          <w:numId w:val="8"/>
        </w:numPr>
        <w:rPr>
          <w:rFonts w:cs="Arial"/>
        </w:rPr>
      </w:pPr>
      <w:r w:rsidRPr="00EE14DF">
        <w:rPr>
          <w:rFonts w:cs="Arial"/>
        </w:rPr>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rsidP="005D7A63">
      <w:pPr>
        <w:pStyle w:val="Estiloesquerda2cm"/>
        <w:tabs>
          <w:tab w:val="left" w:pos="709"/>
        </w:tabs>
        <w:ind w:left="567"/>
        <w:rPr>
          <w:b/>
          <w:lang w:eastAsia="en-US"/>
        </w:rPr>
      </w:pPr>
    </w:p>
    <w:p w14:paraId="59E13848" w14:textId="04A9A2DC" w:rsidR="0019078A" w:rsidRPr="00EE14DF" w:rsidRDefault="00CB2DBE" w:rsidP="00C2458C">
      <w:pPr>
        <w:pStyle w:val="TR4-Sum"/>
        <w:rPr>
          <w:rFonts w:cs="Arial"/>
          <w:bCs/>
        </w:rPr>
      </w:pPr>
      <w:r w:rsidRPr="00EE14DF">
        <w:rPr>
          <w:rFonts w:cs="Arial"/>
        </w:rPr>
        <w:t>PROJETO DE PAISAGISMO - PSG</w:t>
      </w:r>
    </w:p>
    <w:p w14:paraId="3038F7A7"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Pr="00EE14DF" w:rsidRDefault="0019078A" w:rsidP="00C2458C">
      <w:pPr>
        <w:pStyle w:val="Ttulo4"/>
        <w:numPr>
          <w:ilvl w:val="4"/>
          <w:numId w:val="8"/>
        </w:numPr>
        <w:rPr>
          <w:rFonts w:cs="Arial"/>
          <w:lang w:eastAsia="en-US"/>
        </w:rPr>
      </w:pPr>
      <w:r w:rsidRPr="00EE14DF">
        <w:rPr>
          <w:rFonts w:cs="Arial"/>
          <w:lang w:eastAsia="en-US"/>
        </w:rPr>
        <w:t>No projeto e nas especificações constarão, obrigatoriamente, indicações sobre:</w:t>
      </w:r>
    </w:p>
    <w:p w14:paraId="7A535B81" w14:textId="59F903C5" w:rsidR="0019078A" w:rsidRPr="00EE14DF" w:rsidRDefault="0019078A" w:rsidP="00C2458C">
      <w:pPr>
        <w:numPr>
          <w:ilvl w:val="0"/>
          <w:numId w:val="10"/>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2458C">
      <w:pPr>
        <w:numPr>
          <w:ilvl w:val="0"/>
          <w:numId w:val="10"/>
        </w:numPr>
        <w:rPr>
          <w:rFonts w:cs="Arial"/>
        </w:rPr>
      </w:pPr>
      <w:r w:rsidRPr="00EE14DF">
        <w:rPr>
          <w:rFonts w:cs="Arial"/>
        </w:rPr>
        <w:t>Definição do porte das mudas utilizadas no projeto</w:t>
      </w:r>
    </w:p>
    <w:p w14:paraId="6AEA4B30" w14:textId="007715DE" w:rsidR="0019078A" w:rsidRPr="00EE14DF" w:rsidRDefault="0019078A" w:rsidP="00C2458C">
      <w:pPr>
        <w:numPr>
          <w:ilvl w:val="0"/>
          <w:numId w:val="10"/>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2458C">
      <w:pPr>
        <w:numPr>
          <w:ilvl w:val="0"/>
          <w:numId w:val="10"/>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2458C">
      <w:pPr>
        <w:numPr>
          <w:ilvl w:val="0"/>
          <w:numId w:val="10"/>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2458C">
      <w:pPr>
        <w:numPr>
          <w:ilvl w:val="0"/>
          <w:numId w:val="10"/>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2458C">
      <w:pPr>
        <w:numPr>
          <w:ilvl w:val="0"/>
          <w:numId w:val="10"/>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2458C">
      <w:pPr>
        <w:numPr>
          <w:ilvl w:val="0"/>
          <w:numId w:val="10"/>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2458C">
      <w:pPr>
        <w:numPr>
          <w:ilvl w:val="0"/>
          <w:numId w:val="10"/>
        </w:numPr>
        <w:rPr>
          <w:rFonts w:cs="Arial"/>
        </w:rPr>
      </w:pPr>
      <w:r w:rsidRPr="00EE14DF">
        <w:rPr>
          <w:rFonts w:cs="Arial"/>
        </w:rPr>
        <w:t>Especificação de aspersores automáticos com o mínimo de interferência visual</w:t>
      </w:r>
    </w:p>
    <w:p w14:paraId="79C1C384" w14:textId="77777777" w:rsidR="0019078A" w:rsidRPr="00EE14DF" w:rsidRDefault="0019078A" w:rsidP="005D7A63">
      <w:pPr>
        <w:pStyle w:val="Estiloesquerda2cm"/>
        <w:tabs>
          <w:tab w:val="left" w:pos="709"/>
        </w:tabs>
        <w:ind w:left="567"/>
        <w:rPr>
          <w:rFonts w:cs="Arial"/>
          <w:lang w:eastAsia="en-US"/>
        </w:rPr>
      </w:pPr>
    </w:p>
    <w:p w14:paraId="1976853C" w14:textId="13DA6D9A" w:rsidR="0019078A" w:rsidRPr="00EE14DF" w:rsidRDefault="00CB2DBE" w:rsidP="00C2458C">
      <w:pPr>
        <w:pStyle w:val="TR4-Sum"/>
        <w:rPr>
          <w:rFonts w:cs="Arial"/>
          <w:bCs/>
        </w:rPr>
      </w:pPr>
      <w:r w:rsidRPr="00EE14DF">
        <w:rPr>
          <w:rFonts w:cs="Arial"/>
        </w:rPr>
        <w:t xml:space="preserve">PROJETO EXECUTIVO DE </w:t>
      </w:r>
      <w:r w:rsidR="00E56671" w:rsidRPr="00EE14DF">
        <w:rPr>
          <w:rFonts w:cs="Arial"/>
        </w:rPr>
        <w:t>ARQUITETURA -</w:t>
      </w:r>
      <w:r w:rsidRPr="00EE14DF">
        <w:rPr>
          <w:rFonts w:cs="Arial"/>
        </w:rPr>
        <w:t xml:space="preserve"> ARQ</w:t>
      </w:r>
    </w:p>
    <w:p w14:paraId="72E20006"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2458C">
      <w:pPr>
        <w:pStyle w:val="Ttulo4"/>
        <w:numPr>
          <w:ilvl w:val="4"/>
          <w:numId w:val="8"/>
        </w:numPr>
        <w:rPr>
          <w:rFonts w:cs="Arial"/>
          <w:lang w:eastAsia="en-US"/>
        </w:rPr>
      </w:pPr>
      <w:r w:rsidRPr="00EE14DF">
        <w:rPr>
          <w:rFonts w:cs="Arial"/>
          <w:lang w:eastAsia="en-US"/>
        </w:rPr>
        <w:lastRenderedPageBreak/>
        <w:t xml:space="preserve">Admitem-se o enquadramento em edificações novas os projetos em terrenos que já possuam construções, desde que </w:t>
      </w:r>
      <w:proofErr w:type="gramStart"/>
      <w:r w:rsidRPr="00EE14DF">
        <w:rPr>
          <w:rFonts w:cs="Arial"/>
          <w:lang w:eastAsia="en-US"/>
        </w:rPr>
        <w:t>as mesmas</w:t>
      </w:r>
      <w:proofErr w:type="gramEnd"/>
      <w:r w:rsidRPr="00EE14DF">
        <w:rPr>
          <w:rFonts w:cs="Arial"/>
          <w:lang w:eastAsia="en-US"/>
        </w:rPr>
        <w:t xml:space="preserve"> não constituam edificações integrantes da nova construção pretendida ou que venham a ser totalmente demolidas em função do aproveitamento do terreno.</w:t>
      </w:r>
    </w:p>
    <w:p w14:paraId="0EA916C8"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ampliação, a execução de serviços visando ao aumento da área construída da edificação.</w:t>
      </w:r>
    </w:p>
    <w:p w14:paraId="07DBA0B2"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conter os seguintes itens:</w:t>
      </w:r>
    </w:p>
    <w:p w14:paraId="0FB07C52" w14:textId="7227B8FE" w:rsidR="0019078A" w:rsidRPr="00EE14DF" w:rsidRDefault="0019078A" w:rsidP="00C2458C">
      <w:pPr>
        <w:numPr>
          <w:ilvl w:val="0"/>
          <w:numId w:val="10"/>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C2458C">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C2458C">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125256" w:rsidRDefault="0019078A" w:rsidP="00C2458C">
      <w:pPr>
        <w:numPr>
          <w:ilvl w:val="0"/>
          <w:numId w:val="10"/>
        </w:numPr>
        <w:rPr>
          <w:rFonts w:cs="Arial"/>
        </w:rPr>
      </w:pPr>
      <w:r w:rsidRPr="00125256">
        <w:rPr>
          <w:rFonts w:cs="Arial"/>
        </w:rPr>
        <w:t>Planta de demolição e construção das intervenções a serem realizadas</w:t>
      </w:r>
    </w:p>
    <w:p w14:paraId="17708BBD" w14:textId="07F39DC5" w:rsidR="0019078A" w:rsidRDefault="0019078A" w:rsidP="00C2458C">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C2458C">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125256" w:rsidRDefault="0019078A" w:rsidP="00C2458C">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14:paraId="7572484D" w14:textId="7AD9685A" w:rsidR="0019078A" w:rsidRPr="00F67842" w:rsidRDefault="0019078A" w:rsidP="00C2458C">
      <w:pPr>
        <w:numPr>
          <w:ilvl w:val="0"/>
          <w:numId w:val="10"/>
        </w:numPr>
        <w:rPr>
          <w:rFonts w:cs="Arial"/>
        </w:rPr>
      </w:pPr>
      <w:r w:rsidRPr="00F67842">
        <w:rPr>
          <w:rFonts w:cs="Arial"/>
        </w:rPr>
        <w:t xml:space="preserve">Plantas detalhadas de todos os forros, incluindo paginação e compatibilização com elementos do </w:t>
      </w:r>
      <w:proofErr w:type="gramStart"/>
      <w:r w:rsidRPr="00F67842">
        <w:rPr>
          <w:rFonts w:cs="Arial"/>
        </w:rPr>
        <w:t>ar condicionado</w:t>
      </w:r>
      <w:proofErr w:type="gramEnd"/>
      <w:r w:rsidRPr="00F67842">
        <w:rPr>
          <w:rFonts w:cs="Arial"/>
        </w:rPr>
        <w:t>, elétrica e incêndio</w:t>
      </w:r>
    </w:p>
    <w:p w14:paraId="3C4CAAD5" w14:textId="01854EA4" w:rsidR="0019078A" w:rsidRPr="00F67842" w:rsidRDefault="0019078A" w:rsidP="00C2458C">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14:paraId="644286C4" w14:textId="7226AC7D"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673901CA" w14:textId="50B4191E"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EE14DF" w:rsidRDefault="0019078A" w:rsidP="00C2458C">
      <w:pPr>
        <w:numPr>
          <w:ilvl w:val="0"/>
          <w:numId w:val="10"/>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C2458C">
      <w:pPr>
        <w:numPr>
          <w:ilvl w:val="0"/>
          <w:numId w:val="10"/>
        </w:numPr>
        <w:rPr>
          <w:rFonts w:cs="Arial"/>
        </w:rPr>
      </w:pPr>
      <w:r w:rsidRPr="00EE14DF">
        <w:rPr>
          <w:rFonts w:cs="Arial"/>
        </w:rPr>
        <w:t>Detalhamento de mobiliário que não seja do padrão da CAIXA</w:t>
      </w:r>
    </w:p>
    <w:p w14:paraId="5A472F34" w14:textId="7F4E72B9"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C2458C">
      <w:pPr>
        <w:numPr>
          <w:ilvl w:val="0"/>
          <w:numId w:val="10"/>
        </w:numPr>
        <w:rPr>
          <w:rFonts w:cs="Arial"/>
        </w:rPr>
      </w:pPr>
      <w:r w:rsidRPr="00EE14DF">
        <w:rPr>
          <w:rFonts w:cs="Arial"/>
        </w:rPr>
        <w:t>Detalhamentos de outros componentes arquitetônicos (</w:t>
      </w:r>
      <w:proofErr w:type="spellStart"/>
      <w:r w:rsidRPr="00F67842">
        <w:rPr>
          <w:rFonts w:cs="Arial"/>
          <w:i/>
          <w:iCs/>
        </w:rPr>
        <w:t>brises</w:t>
      </w:r>
      <w:proofErr w:type="spellEnd"/>
      <w:r w:rsidRPr="00EE14DF">
        <w:rPr>
          <w:rFonts w:cs="Arial"/>
        </w:rPr>
        <w:t>, grades etc.), onde estarão representados e dimensionados através de plantas, cortes e elevações</w:t>
      </w:r>
    </w:p>
    <w:p w14:paraId="01CB3BCB" w14:textId="008204B7" w:rsidR="0019078A" w:rsidRDefault="0019078A" w:rsidP="00C2458C">
      <w:pPr>
        <w:numPr>
          <w:ilvl w:val="0"/>
          <w:numId w:val="10"/>
        </w:numPr>
        <w:rPr>
          <w:rFonts w:cs="Arial"/>
        </w:rPr>
      </w:pPr>
      <w:r w:rsidRPr="00EE14DF">
        <w:rPr>
          <w:rFonts w:cs="Arial"/>
        </w:rPr>
        <w:t xml:space="preserve">Quadro de áreas, inclusive incluindo as áreas solicitadas </w:t>
      </w:r>
      <w:proofErr w:type="gramStart"/>
      <w:r w:rsidRPr="00EE14DF">
        <w:rPr>
          <w:rFonts w:cs="Arial"/>
        </w:rPr>
        <w:t>no o</w:t>
      </w:r>
      <w:proofErr w:type="gramEnd"/>
      <w:r w:rsidRPr="00EE14DF">
        <w:rPr>
          <w:rFonts w:cs="Arial"/>
        </w:rPr>
        <w:t xml:space="preserve"> Caderno de Diretrizes para Levantamento de Áreas</w:t>
      </w:r>
      <w:r w:rsidR="0039564F" w:rsidRPr="00EE14DF">
        <w:rPr>
          <w:rFonts w:cs="Arial"/>
        </w:rPr>
        <w:t>.</w:t>
      </w:r>
    </w:p>
    <w:p w14:paraId="6E3B9353" w14:textId="3F07BBE1" w:rsidR="00201B8D" w:rsidRDefault="00201B8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14:paraId="6CC17F89" w14:textId="55AE57FE" w:rsidR="0019078A" w:rsidRPr="00EE14DF" w:rsidRDefault="0019078A" w:rsidP="00C2458C">
      <w:pPr>
        <w:pStyle w:val="Ttulo4"/>
        <w:numPr>
          <w:ilvl w:val="4"/>
          <w:numId w:val="8"/>
        </w:numPr>
        <w:rPr>
          <w:rFonts w:cs="Arial"/>
        </w:rPr>
      </w:pPr>
      <w:bookmarkStart w:id="401" w:name="_Ref132625716"/>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00463472" w:rsidRPr="005E299F">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w:t>
      </w:r>
      <w:r w:rsidRPr="00EE14DF">
        <w:rPr>
          <w:rFonts w:cs="Arial"/>
        </w:rPr>
        <w:lastRenderedPageBreak/>
        <w:t>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14:paraId="56468BBA" w14:textId="67C46536" w:rsidR="0019078A"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00B254CE" w:rsidRPr="005E299F">
        <w:rPr>
          <w:rFonts w:cs="Arial"/>
        </w:rPr>
        <w:t>RCE</w:t>
      </w:r>
      <w:r w:rsidR="00B254CE">
        <w:rPr>
          <w:rFonts w:cs="Arial"/>
        </w:rPr>
        <w:t>, elaborado no Estudo Preliminar,</w:t>
      </w:r>
      <w:r w:rsidR="00B254CE" w:rsidRPr="00EE14DF">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00B254CE" w:rsidRPr="007B4EBA">
        <w:rPr>
          <w:rFonts w:cs="Arial"/>
        </w:rPr>
        <w:t>e</w:t>
      </w:r>
      <w:r w:rsidR="00B254CE">
        <w:rPr>
          <w:rFonts w:cs="Arial"/>
        </w:rPr>
        <w:t xml:space="preserve"> Relatório de</w:t>
      </w:r>
      <w:r w:rsidR="00B254CE" w:rsidRPr="005E299F">
        <w:rPr>
          <w:rFonts w:cs="Arial"/>
        </w:rPr>
        <w:t xml:space="preserve"> 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14:paraId="32A2167C" w14:textId="77777777" w:rsidR="00B254CE" w:rsidRPr="009639B5" w:rsidRDefault="00B254CE" w:rsidP="00C2458C">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9639B5" w:rsidRDefault="00B254CE" w:rsidP="00C2458C">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EE14DF" w:rsidRDefault="0019078A" w:rsidP="005D7A63">
      <w:pPr>
        <w:pStyle w:val="Estiloesquerda2cm"/>
        <w:tabs>
          <w:tab w:val="left" w:pos="709"/>
        </w:tabs>
        <w:ind w:left="567"/>
        <w:rPr>
          <w:szCs w:val="22"/>
        </w:rPr>
      </w:pPr>
    </w:p>
    <w:p w14:paraId="0F147B24" w14:textId="27BD2100" w:rsidR="0019078A" w:rsidRPr="00EE14DF" w:rsidRDefault="0039564F" w:rsidP="00C2458C">
      <w:pPr>
        <w:pStyle w:val="TR4-Sum"/>
        <w:rPr>
          <w:rFonts w:cs="Arial"/>
          <w:bCs/>
        </w:rPr>
      </w:pPr>
      <w:r w:rsidRPr="00EE14DF">
        <w:rPr>
          <w:rFonts w:cs="Arial"/>
        </w:rPr>
        <w:t>PROJETO EXECUTIVO DE ARQUITETURA - AMBIÊNCIA - AMB</w:t>
      </w:r>
    </w:p>
    <w:p w14:paraId="1FC4DC3D" w14:textId="77777777" w:rsidR="0019078A" w:rsidRPr="00F67842" w:rsidRDefault="0019078A" w:rsidP="00C2458C">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F67842" w:rsidRDefault="0019078A" w:rsidP="00C2458C">
      <w:pPr>
        <w:pStyle w:val="Ttulo4"/>
        <w:numPr>
          <w:ilvl w:val="4"/>
          <w:numId w:val="8"/>
        </w:numPr>
        <w:rPr>
          <w:rFonts w:cs="Arial"/>
        </w:rPr>
      </w:pPr>
      <w:r w:rsidRPr="00F67842">
        <w:rPr>
          <w:rFonts w:cs="Arial"/>
        </w:rPr>
        <w:t>Deverá conter os seguintes itens:</w:t>
      </w:r>
    </w:p>
    <w:p w14:paraId="1B853B31" w14:textId="2EADDCB4" w:rsidR="0019078A" w:rsidRPr="00F67842" w:rsidRDefault="0019078A" w:rsidP="00C2458C">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F67842" w:rsidRDefault="0019078A" w:rsidP="00C2458C">
      <w:pPr>
        <w:numPr>
          <w:ilvl w:val="0"/>
          <w:numId w:val="10"/>
        </w:numPr>
        <w:rPr>
          <w:rFonts w:cs="Arial"/>
        </w:rPr>
      </w:pPr>
      <w:r w:rsidRPr="00F67842">
        <w:rPr>
          <w:rFonts w:cs="Arial"/>
        </w:rPr>
        <w:t>Planta de demolição e construção das intervenções a serem realizadas;</w:t>
      </w:r>
    </w:p>
    <w:p w14:paraId="6A6D8D78" w14:textId="5EF8AF91" w:rsidR="0019078A" w:rsidRPr="00EE14DF" w:rsidRDefault="0019078A" w:rsidP="00C2458C">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C2458C">
      <w:pPr>
        <w:numPr>
          <w:ilvl w:val="0"/>
          <w:numId w:val="10"/>
        </w:numPr>
        <w:rPr>
          <w:rFonts w:cs="Arial"/>
        </w:rPr>
      </w:pPr>
      <w:r w:rsidRPr="00EE14DF">
        <w:rPr>
          <w:rFonts w:cs="Arial"/>
        </w:rPr>
        <w:t>Elevações de fachadas, quando necessário, acrescentando tabelas de acabamentos e incorporando as esquadrias</w:t>
      </w:r>
    </w:p>
    <w:p w14:paraId="2F530FBF" w14:textId="36C29560" w:rsidR="0019078A" w:rsidRPr="00EE14DF" w:rsidRDefault="0019078A" w:rsidP="00C2458C">
      <w:pPr>
        <w:numPr>
          <w:ilvl w:val="0"/>
          <w:numId w:val="10"/>
        </w:numPr>
        <w:rPr>
          <w:rFonts w:cs="Arial"/>
        </w:rPr>
      </w:pPr>
      <w:r w:rsidRPr="00EE14DF">
        <w:rPr>
          <w:rFonts w:cs="Arial"/>
        </w:rPr>
        <w:t xml:space="preserve">Plantas detalhadas de todos os forros, incluindo paginação e compatibilização com elementos do </w:t>
      </w:r>
      <w:proofErr w:type="gramStart"/>
      <w:r w:rsidRPr="00EE14DF">
        <w:rPr>
          <w:rFonts w:cs="Arial"/>
        </w:rPr>
        <w:t>ar condicionado</w:t>
      </w:r>
      <w:proofErr w:type="gramEnd"/>
      <w:r w:rsidRPr="00EE14DF">
        <w:rPr>
          <w:rFonts w:cs="Arial"/>
        </w:rPr>
        <w:t>, elétrica e incêndio</w:t>
      </w:r>
    </w:p>
    <w:p w14:paraId="208FCCD5" w14:textId="58D9CE0C" w:rsidR="0019078A" w:rsidRPr="00F67842" w:rsidRDefault="0019078A" w:rsidP="00C2458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14:paraId="47B1D4EE" w14:textId="61E956BE"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0C42883A" w14:textId="44F59D70" w:rsidR="0019078A" w:rsidRPr="00F67842"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14:paraId="6F70E3C5" w14:textId="3D430AE8"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C2458C">
      <w:pPr>
        <w:numPr>
          <w:ilvl w:val="0"/>
          <w:numId w:val="10"/>
        </w:numPr>
        <w:rPr>
          <w:rFonts w:cs="Arial"/>
        </w:rPr>
      </w:pPr>
      <w:r w:rsidRPr="00EE14DF">
        <w:rPr>
          <w:rFonts w:cs="Arial"/>
        </w:rPr>
        <w:t>Detalhamento de mobiliário que não seja do padrão da CAIXA</w:t>
      </w:r>
    </w:p>
    <w:p w14:paraId="7E20BCE6" w14:textId="300EE552"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48FBB931" w14:textId="1DA59EF1" w:rsidR="0019078A" w:rsidRPr="00F67842" w:rsidRDefault="0019078A" w:rsidP="00C2458C">
      <w:pPr>
        <w:numPr>
          <w:ilvl w:val="0"/>
          <w:numId w:val="10"/>
        </w:numPr>
        <w:rPr>
          <w:rFonts w:cs="Arial"/>
        </w:rPr>
      </w:pPr>
      <w:r w:rsidRPr="00EE14DF">
        <w:rPr>
          <w:rFonts w:cs="Arial"/>
        </w:rPr>
        <w:lastRenderedPageBreak/>
        <w:t>Detalhamentos de outros componentes arquitetônicos (</w:t>
      </w:r>
      <w:proofErr w:type="spellStart"/>
      <w:r w:rsidRPr="00F67842">
        <w:rPr>
          <w:rFonts w:cs="Arial"/>
          <w:i/>
          <w:iCs/>
        </w:rPr>
        <w:t>brises</w:t>
      </w:r>
      <w:proofErr w:type="spellEnd"/>
      <w:r w:rsidRPr="00EE14DF">
        <w:rPr>
          <w:rFonts w:cs="Arial"/>
        </w:rPr>
        <w:t>, grades</w:t>
      </w:r>
      <w:r w:rsidRPr="00F67842">
        <w:rPr>
          <w:rFonts w:cs="Arial"/>
        </w:rPr>
        <w:t xml:space="preserve"> etc.) onde estarão representados e dimensionados através de plantas, cortes e elevações</w:t>
      </w:r>
    </w:p>
    <w:p w14:paraId="7BFC6D88" w14:textId="77777777" w:rsidR="0019078A" w:rsidRPr="00EE14DF" w:rsidRDefault="0019078A" w:rsidP="00C2458C">
      <w:pPr>
        <w:numPr>
          <w:ilvl w:val="0"/>
          <w:numId w:val="10"/>
        </w:numPr>
        <w:rPr>
          <w:rFonts w:cs="Arial"/>
        </w:rPr>
      </w:pPr>
      <w:r w:rsidRPr="00F67842">
        <w:rPr>
          <w:rFonts w:cs="Arial"/>
        </w:rPr>
        <w:t>Quadro de áreas.</w:t>
      </w:r>
    </w:p>
    <w:p w14:paraId="1E02E75B"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707245BA" w14:textId="57B33C45" w:rsidR="0019078A" w:rsidRPr="00EE14DF" w:rsidRDefault="0019078A" w:rsidP="00C2458C">
      <w:pPr>
        <w:pStyle w:val="Ttulo4"/>
        <w:numPr>
          <w:ilvl w:val="4"/>
          <w:numId w:val="8"/>
        </w:numPr>
        <w:rPr>
          <w:rFonts w:cs="Arial"/>
        </w:rPr>
      </w:pPr>
      <w:r w:rsidRPr="00EE14DF">
        <w:rPr>
          <w:rFonts w:cs="Arial"/>
        </w:rPr>
        <w:t xml:space="preserve">O Projeto Executivo de Ambiência não contempla a definição de </w:t>
      </w:r>
      <w:r w:rsidR="009B1730" w:rsidRPr="00F67842">
        <w:rPr>
          <w:rFonts w:cs="Arial"/>
          <w:i/>
          <w:iCs/>
        </w:rPr>
        <w:t>layout</w:t>
      </w:r>
      <w:r w:rsidRPr="00EE14DF">
        <w:rPr>
          <w:rFonts w:cs="Arial"/>
        </w:rPr>
        <w:t>, não estando este serviço incluso na remuneração.</w:t>
      </w:r>
    </w:p>
    <w:p w14:paraId="6AE9EF32" w14:textId="77777777" w:rsidR="0019078A" w:rsidRPr="00EE14DF"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rsidP="005D7A63">
      <w:pPr>
        <w:pStyle w:val="Estiloesquerda2cm"/>
        <w:tabs>
          <w:tab w:val="left" w:pos="709"/>
        </w:tabs>
        <w:ind w:left="567"/>
        <w:rPr>
          <w:rFonts w:cs="Arial"/>
        </w:rPr>
      </w:pPr>
    </w:p>
    <w:p w14:paraId="245FE678" w14:textId="1E7697C7" w:rsidR="0019078A" w:rsidRPr="00EE14DF" w:rsidRDefault="001F3EBE" w:rsidP="00C2458C">
      <w:pPr>
        <w:pStyle w:val="TR3-Sum"/>
        <w:rPr>
          <w:b/>
          <w:bCs w:val="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14:paraId="7CD7E436" w14:textId="77777777" w:rsidR="0019078A" w:rsidRPr="00F67842" w:rsidRDefault="0019078A" w:rsidP="00C2458C">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14:paraId="015AE95A" w14:textId="77777777" w:rsidR="0019078A" w:rsidRPr="00F67842" w:rsidRDefault="0019078A" w:rsidP="005D7A63">
      <w:pPr>
        <w:tabs>
          <w:tab w:val="left" w:pos="709"/>
        </w:tabs>
        <w:ind w:left="567"/>
        <w:rPr>
          <w:rFonts w:cs="Arial"/>
          <w:lang w:eastAsia="en-US"/>
        </w:rPr>
      </w:pPr>
    </w:p>
    <w:p w14:paraId="17B6CD62" w14:textId="7DB69534" w:rsidR="0019078A" w:rsidRPr="00EE14DF" w:rsidRDefault="001F3EBE" w:rsidP="00C2458C">
      <w:pPr>
        <w:pStyle w:val="TR4-Sum"/>
        <w:rPr>
          <w:rFonts w:cs="Arial"/>
          <w:bCs/>
        </w:rPr>
      </w:pPr>
      <w:r w:rsidRPr="00EE14DF">
        <w:rPr>
          <w:rFonts w:cs="Arial"/>
        </w:rPr>
        <w:t>PROJETO DE COMBATE E PROTEÇÃO CONTRA INCÊNDIO E PÂNICO - SPR/HEX/EXT</w:t>
      </w:r>
    </w:p>
    <w:p w14:paraId="5AF1D81B" w14:textId="2D8E5260" w:rsidR="0019078A" w:rsidRPr="00F67842" w:rsidRDefault="0019078A" w:rsidP="00C2458C">
      <w:pPr>
        <w:pStyle w:val="Ttulo4"/>
        <w:numPr>
          <w:ilvl w:val="4"/>
          <w:numId w:val="8"/>
        </w:numPr>
        <w:rPr>
          <w:rFonts w:cs="Arial"/>
        </w:rPr>
      </w:pPr>
      <w:r w:rsidRPr="00F67842">
        <w:rPr>
          <w:rFonts w:cs="Arial"/>
        </w:rPr>
        <w:t>O projeto de combate e proteção contra incêndio e pânico deverá ser elaborado em conformidade com NBR 12</w:t>
      </w:r>
      <w:r w:rsidR="00EA50BF" w:rsidRPr="00EE14DF">
        <w:rPr>
          <w:rFonts w:cs="Arial"/>
        </w:rPr>
        <w:t>.</w:t>
      </w:r>
      <w:r w:rsidRPr="00F67842">
        <w:rPr>
          <w:rFonts w:cs="Arial"/>
        </w:rPr>
        <w:t>693, NBR 13</w:t>
      </w:r>
      <w:r w:rsidR="00EA50BF" w:rsidRPr="00EE14DF">
        <w:rPr>
          <w:rFonts w:cs="Arial"/>
        </w:rPr>
        <w:t>.</w:t>
      </w:r>
      <w:r w:rsidRPr="00F67842">
        <w:rPr>
          <w:rFonts w:cs="Arial"/>
        </w:rPr>
        <w:t>714, NBR 10</w:t>
      </w:r>
      <w:r w:rsidR="00EA50BF" w:rsidRPr="00EE14DF">
        <w:rPr>
          <w:rFonts w:cs="Arial"/>
        </w:rPr>
        <w:t>.</w:t>
      </w:r>
      <w:r w:rsidRPr="00F67842">
        <w:rPr>
          <w:rFonts w:cs="Arial"/>
        </w:rPr>
        <w:t>897, NBR 14</w:t>
      </w:r>
      <w:r w:rsidR="00EA50BF" w:rsidRPr="00EE14D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E14DF" w:rsidRDefault="0019078A" w:rsidP="00C2458C">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F67842" w:rsidRDefault="0019078A" w:rsidP="00C2458C">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00D6376A" w:rsidRPr="00EE14DF">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14:paraId="11466C90" w14:textId="4222E21E" w:rsidR="0019078A" w:rsidRPr="00F67842" w:rsidRDefault="0019078A" w:rsidP="00C2458C">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14:paraId="55BF7B65" w14:textId="5A5B677B" w:rsidR="0019078A" w:rsidRPr="00F67842" w:rsidRDefault="0019078A" w:rsidP="00C2458C">
      <w:pPr>
        <w:numPr>
          <w:ilvl w:val="0"/>
          <w:numId w:val="10"/>
        </w:numPr>
        <w:rPr>
          <w:rFonts w:cs="Arial"/>
        </w:rPr>
      </w:pPr>
      <w:r w:rsidRPr="00F67842">
        <w:rPr>
          <w:rFonts w:cs="Arial"/>
        </w:rPr>
        <w:t>Informações técnicas que subsidiem os estudos pertinentes ao acesso</w:t>
      </w:r>
    </w:p>
    <w:p w14:paraId="2DEDBC8A" w14:textId="1780CC92" w:rsidR="0019078A" w:rsidRPr="00EE14DF" w:rsidRDefault="0019078A" w:rsidP="00C2458C">
      <w:pPr>
        <w:numPr>
          <w:ilvl w:val="0"/>
          <w:numId w:val="10"/>
        </w:numPr>
        <w:rPr>
          <w:rFonts w:cs="Arial"/>
        </w:rPr>
      </w:pPr>
      <w:r w:rsidRPr="00F67842">
        <w:rPr>
          <w:rFonts w:cs="Arial"/>
        </w:rPr>
        <w:t>Projeto das instalações de conexão</w:t>
      </w:r>
    </w:p>
    <w:p w14:paraId="1466D4B9" w14:textId="70545FD9" w:rsidR="0019078A" w:rsidRPr="00EE14DF" w:rsidRDefault="0019078A" w:rsidP="00C2458C">
      <w:pPr>
        <w:numPr>
          <w:ilvl w:val="0"/>
          <w:numId w:val="10"/>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1796F34A" w14:textId="06B0CE09" w:rsidR="0019078A" w:rsidRPr="00F67842" w:rsidRDefault="0019078A" w:rsidP="00C2458C">
      <w:pPr>
        <w:numPr>
          <w:ilvl w:val="0"/>
          <w:numId w:val="10"/>
        </w:numPr>
        <w:rPr>
          <w:rFonts w:cs="Arial"/>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6475AB96" w14:textId="7F9DCBA5" w:rsidR="0019078A" w:rsidRPr="00F67842" w:rsidRDefault="0019078A" w:rsidP="00C2458C">
      <w:pPr>
        <w:numPr>
          <w:ilvl w:val="0"/>
          <w:numId w:val="10"/>
        </w:numPr>
        <w:rPr>
          <w:rFonts w:cs="Arial"/>
        </w:rPr>
      </w:pPr>
      <w:r w:rsidRPr="00F67842">
        <w:rPr>
          <w:rFonts w:cs="Arial"/>
        </w:rPr>
        <w:t>Indicação do tipo, capacidade e localização dos extintores</w:t>
      </w:r>
    </w:p>
    <w:p w14:paraId="11448D1C" w14:textId="639A83B5" w:rsidR="0019078A" w:rsidRPr="00F67842" w:rsidRDefault="0019078A" w:rsidP="00C2458C">
      <w:pPr>
        <w:numPr>
          <w:ilvl w:val="0"/>
          <w:numId w:val="10"/>
        </w:numPr>
        <w:rPr>
          <w:rFonts w:cs="Arial"/>
        </w:rPr>
      </w:pPr>
      <w:r w:rsidRPr="00F67842">
        <w:rPr>
          <w:rFonts w:cs="Arial"/>
        </w:rPr>
        <w:t>Detalhamento da rede de hidrantes, incluindo diagrama vertical e detalhamento dos reservatórios inferiores e superiores</w:t>
      </w:r>
    </w:p>
    <w:p w14:paraId="0DE62911" w14:textId="6DF14E81" w:rsidR="0019078A" w:rsidRPr="00F67842" w:rsidRDefault="0019078A" w:rsidP="00C2458C">
      <w:pPr>
        <w:numPr>
          <w:ilvl w:val="0"/>
          <w:numId w:val="10"/>
        </w:numPr>
        <w:rPr>
          <w:rFonts w:cs="Arial"/>
        </w:rPr>
      </w:pPr>
      <w:r w:rsidRPr="00F67842">
        <w:rPr>
          <w:rFonts w:cs="Arial"/>
        </w:rPr>
        <w:t>Detalhamento da instalação de hidrantes e extintores</w:t>
      </w:r>
    </w:p>
    <w:p w14:paraId="51C22600" w14:textId="5D5DADE9" w:rsidR="0019078A" w:rsidRPr="00F67842" w:rsidRDefault="0019078A" w:rsidP="00C2458C">
      <w:pPr>
        <w:numPr>
          <w:ilvl w:val="0"/>
          <w:numId w:val="10"/>
        </w:numPr>
        <w:rPr>
          <w:rFonts w:cs="Arial"/>
        </w:rPr>
      </w:pPr>
      <w:r w:rsidRPr="00F67842">
        <w:rPr>
          <w:rFonts w:cs="Arial"/>
        </w:rPr>
        <w:t xml:space="preserve">Detalhamento de conjunto </w:t>
      </w:r>
      <w:proofErr w:type="spellStart"/>
      <w:r w:rsidRPr="00F67842">
        <w:rPr>
          <w:rFonts w:cs="Arial"/>
        </w:rPr>
        <w:t>moto-bomba</w:t>
      </w:r>
      <w:proofErr w:type="spellEnd"/>
      <w:r w:rsidRPr="00F67842">
        <w:rPr>
          <w:rFonts w:cs="Arial"/>
        </w:rPr>
        <w:t>, se necessário</w:t>
      </w:r>
    </w:p>
    <w:p w14:paraId="2038AA04" w14:textId="6DE5B801" w:rsidR="0019078A" w:rsidRPr="00F67842" w:rsidRDefault="0019078A" w:rsidP="00C2458C">
      <w:pPr>
        <w:numPr>
          <w:ilvl w:val="0"/>
          <w:numId w:val="10"/>
        </w:numPr>
        <w:rPr>
          <w:rFonts w:cs="Arial"/>
        </w:rPr>
      </w:pPr>
      <w:r w:rsidRPr="00F67842">
        <w:rPr>
          <w:rFonts w:cs="Arial"/>
        </w:rPr>
        <w:t xml:space="preserve">Detalhamento das instalações de acionamento de conjunto </w:t>
      </w:r>
      <w:proofErr w:type="spellStart"/>
      <w:r w:rsidRPr="00F67842">
        <w:rPr>
          <w:rFonts w:cs="Arial"/>
        </w:rPr>
        <w:t>moto-bomba</w:t>
      </w:r>
      <w:proofErr w:type="spellEnd"/>
      <w:r w:rsidRPr="00F67842">
        <w:rPr>
          <w:rFonts w:cs="Arial"/>
        </w:rPr>
        <w:t>, se for o caso</w:t>
      </w:r>
    </w:p>
    <w:p w14:paraId="38DF1107" w14:textId="20D101F1" w:rsidR="0019078A" w:rsidRPr="00EE14DF" w:rsidRDefault="0019078A" w:rsidP="00C2458C">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C2458C">
      <w:pPr>
        <w:numPr>
          <w:ilvl w:val="0"/>
          <w:numId w:val="10"/>
        </w:numPr>
        <w:rPr>
          <w:rFonts w:cs="Arial"/>
        </w:rPr>
      </w:pPr>
      <w:r w:rsidRPr="00EE14DF">
        <w:rPr>
          <w:rFonts w:cs="Arial"/>
        </w:rPr>
        <w:t>Detalhamento do elevador de emergência, se houver</w:t>
      </w:r>
    </w:p>
    <w:p w14:paraId="044290AF" w14:textId="77777777" w:rsidR="0019078A" w:rsidRPr="00125256" w:rsidRDefault="0019078A" w:rsidP="00C2458C">
      <w:pPr>
        <w:numPr>
          <w:ilvl w:val="0"/>
          <w:numId w:val="10"/>
        </w:numPr>
        <w:rPr>
          <w:rFonts w:cs="Arial"/>
        </w:rPr>
      </w:pPr>
      <w:r w:rsidRPr="00EE14DF">
        <w:rPr>
          <w:rFonts w:cs="Arial"/>
        </w:rPr>
        <w:t>Detalhamento da rede de chuveiros automáticos (</w:t>
      </w:r>
      <w:r w:rsidRPr="00EE14DF">
        <w:rPr>
          <w:rFonts w:cs="Arial"/>
          <w:i/>
          <w:iCs/>
        </w:rPr>
        <w:t>sprinkler</w:t>
      </w:r>
      <w:r w:rsidRPr="00125256">
        <w:rPr>
          <w:rFonts w:cs="Arial"/>
        </w:rPr>
        <w:t>), se houver;</w:t>
      </w:r>
    </w:p>
    <w:p w14:paraId="08B53BEE" w14:textId="0B6D16CE" w:rsidR="0019078A" w:rsidRPr="00F67842" w:rsidRDefault="0019078A" w:rsidP="00C2458C">
      <w:pPr>
        <w:numPr>
          <w:ilvl w:val="0"/>
          <w:numId w:val="10"/>
        </w:numPr>
        <w:rPr>
          <w:rFonts w:cs="Arial"/>
        </w:rPr>
      </w:pPr>
      <w:r w:rsidRPr="00F67842">
        <w:rPr>
          <w:rFonts w:cs="Arial"/>
        </w:rPr>
        <w:lastRenderedPageBreak/>
        <w:t>Detalhamento da rede de detecção de fumaça, se houver</w:t>
      </w:r>
    </w:p>
    <w:p w14:paraId="2BC8CF56" w14:textId="77777777" w:rsidR="0019078A" w:rsidRPr="00F67842" w:rsidRDefault="0019078A" w:rsidP="00C2458C">
      <w:pPr>
        <w:numPr>
          <w:ilvl w:val="0"/>
          <w:numId w:val="10"/>
        </w:numPr>
        <w:rPr>
          <w:rFonts w:cs="Arial"/>
        </w:rPr>
      </w:pPr>
      <w:r w:rsidRPr="00F67842">
        <w:rPr>
          <w:rFonts w:cs="Arial"/>
        </w:rPr>
        <w:t>Detalhamento da rede de pressurização das escadas de incêndio, se houver;</w:t>
      </w:r>
    </w:p>
    <w:p w14:paraId="51C6E0B8" w14:textId="37431389" w:rsidR="0019078A" w:rsidRPr="00F67842" w:rsidRDefault="0019078A" w:rsidP="00C2458C">
      <w:pPr>
        <w:numPr>
          <w:ilvl w:val="0"/>
          <w:numId w:val="10"/>
        </w:numPr>
        <w:rPr>
          <w:rFonts w:cs="Arial"/>
        </w:rPr>
      </w:pPr>
      <w:r w:rsidRPr="00F67842">
        <w:rPr>
          <w:rFonts w:cs="Arial"/>
        </w:rPr>
        <w:t>Sinalização de prevenção e combate a incêndio (segurança, alerta, emergência, proibição, rota de fuga etc.)</w:t>
      </w:r>
    </w:p>
    <w:p w14:paraId="55A7E1D0" w14:textId="40029A85" w:rsidR="0019078A" w:rsidRPr="00EE14DF" w:rsidRDefault="0019078A" w:rsidP="00C2458C">
      <w:pPr>
        <w:numPr>
          <w:ilvl w:val="0"/>
          <w:numId w:val="10"/>
        </w:numPr>
        <w:rPr>
          <w:rFonts w:cs="Arial"/>
        </w:rPr>
      </w:pPr>
      <w:r w:rsidRPr="00F67842">
        <w:rPr>
          <w:rFonts w:cs="Arial"/>
        </w:rPr>
        <w:t>Elaboração de Plano de Prevenção Contra Incêndio e Pânico. Será solicitado o serviço Plano de Prevenção Contra Incêndio e Pânico</w:t>
      </w:r>
      <w:r w:rsidRPr="00F67842" w:rsidDel="009C7FF5">
        <w:rPr>
          <w:rFonts w:cs="Arial"/>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 da obra.</w:t>
      </w:r>
    </w:p>
    <w:p w14:paraId="13D31A72" w14:textId="77777777" w:rsidR="0019078A" w:rsidRPr="00EE14DF" w:rsidRDefault="0019078A" w:rsidP="00C2458C">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14:paraId="24AA4C33" w14:textId="77777777" w:rsidR="0019078A" w:rsidRPr="00F67842" w:rsidRDefault="0019078A" w:rsidP="00C2458C">
      <w:pPr>
        <w:pStyle w:val="Ttulo4"/>
        <w:numPr>
          <w:ilvl w:val="4"/>
          <w:numId w:val="8"/>
        </w:numPr>
        <w:rPr>
          <w:rFonts w:cs="Arial"/>
        </w:rPr>
      </w:pPr>
      <w:r w:rsidRPr="00F67842">
        <w:rPr>
          <w:rFonts w:cs="Arial"/>
        </w:rPr>
        <w:t xml:space="preserve">Para fins de remuneração, os sistemas serão considerados, em razão da complexidade, em: </w:t>
      </w:r>
    </w:p>
    <w:p w14:paraId="343A10A0" w14:textId="5F3A860B" w:rsidR="0019078A" w:rsidRPr="00EE14DF" w:rsidRDefault="0019078A" w:rsidP="00C2458C">
      <w:pPr>
        <w:numPr>
          <w:ilvl w:val="0"/>
          <w:numId w:val="10"/>
        </w:numPr>
        <w:rPr>
          <w:rFonts w:cs="Arial"/>
        </w:rPr>
      </w:pPr>
      <w:r w:rsidRPr="00F67842">
        <w:rPr>
          <w:rFonts w:cs="Arial"/>
        </w:rPr>
        <w:t xml:space="preserve">Nível 1: Projeto por sistema com extintores </w:t>
      </w:r>
      <w:r w:rsidR="00CD075B" w:rsidRPr="00EE14DF">
        <w:rPr>
          <w:rFonts w:cs="Arial"/>
        </w:rPr>
        <w:t xml:space="preserve">- </w:t>
      </w:r>
      <w:r w:rsidRPr="00EE14DF">
        <w:rPr>
          <w:rFonts w:cs="Arial"/>
        </w:rPr>
        <w:t>EXT</w:t>
      </w:r>
    </w:p>
    <w:p w14:paraId="329CAAA2" w14:textId="23512D69" w:rsidR="0019078A" w:rsidRPr="00EE14DF" w:rsidRDefault="0019078A" w:rsidP="00C2458C">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00CD075B" w:rsidRPr="00EE14DF">
        <w:rPr>
          <w:rFonts w:cs="Arial"/>
        </w:rPr>
        <w:t xml:space="preserve">- </w:t>
      </w:r>
      <w:r w:rsidRPr="00EE14DF">
        <w:rPr>
          <w:rFonts w:cs="Arial"/>
        </w:rPr>
        <w:t>HEX</w:t>
      </w:r>
    </w:p>
    <w:p w14:paraId="3F4AE0E5" w14:textId="690358B4" w:rsidR="0019078A" w:rsidRPr="00EE14DF" w:rsidRDefault="0019078A" w:rsidP="00C2458C">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00CD075B" w:rsidRPr="00EE14DF">
        <w:rPr>
          <w:rFonts w:cs="Arial"/>
        </w:rPr>
        <w:t xml:space="preserve">- </w:t>
      </w:r>
      <w:r w:rsidRPr="00EE14DF">
        <w:rPr>
          <w:rFonts w:cs="Arial"/>
        </w:rPr>
        <w:t>SPR.</w:t>
      </w:r>
    </w:p>
    <w:p w14:paraId="36A27514" w14:textId="77777777" w:rsidR="0019078A" w:rsidRPr="00F67842" w:rsidRDefault="0019078A" w:rsidP="005D7A63">
      <w:pPr>
        <w:tabs>
          <w:tab w:val="left" w:pos="709"/>
        </w:tabs>
        <w:spacing w:before="120" w:after="120"/>
        <w:ind w:left="567"/>
        <w:rPr>
          <w:rFonts w:eastAsia="Calibri"/>
          <w:szCs w:val="22"/>
        </w:rPr>
      </w:pPr>
    </w:p>
    <w:p w14:paraId="11724979" w14:textId="4980F59D" w:rsidR="0019078A" w:rsidRPr="00EE14DF" w:rsidRDefault="00A13107" w:rsidP="00C2458C">
      <w:pPr>
        <w:pStyle w:val="TR4-Sum"/>
        <w:rPr>
          <w:rFonts w:cs="Arial"/>
          <w:bCs/>
        </w:rPr>
      </w:pPr>
      <w:r w:rsidRPr="00EE14DF">
        <w:rPr>
          <w:rFonts w:cs="Arial"/>
        </w:rPr>
        <w:t xml:space="preserve">PROJETO DE </w:t>
      </w:r>
      <w:r w:rsidR="001F3EBE" w:rsidRPr="00EE14DF">
        <w:rPr>
          <w:rFonts w:cs="Arial"/>
        </w:rPr>
        <w:t>INSTALAÇÕES HIDROSSANITÁRIAS E DE ÁGUA PLUVIAL</w:t>
      </w:r>
    </w:p>
    <w:p w14:paraId="68796C30" w14:textId="5B172023" w:rsidR="0019078A" w:rsidRPr="00EE14DF" w:rsidRDefault="0019078A" w:rsidP="00C2458C">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C2458C">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0649E77" w14:textId="6A85920A" w:rsidR="00526E5B" w:rsidRDefault="0019078A" w:rsidP="00C2458C">
      <w:pPr>
        <w:pStyle w:val="Ttulo4"/>
        <w:numPr>
          <w:ilvl w:val="4"/>
          <w:numId w:val="8"/>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r w:rsidRPr="00F67842">
        <w:rPr>
          <w:rFonts w:cs="Arial"/>
          <w:lang w:eastAsia="en-US"/>
        </w:rPr>
        <w:t>dos itens abaixo</w:t>
      </w:r>
      <w:r w:rsidR="00E95CBC" w:rsidRPr="00EE14DF">
        <w:rPr>
          <w:rFonts w:cs="Arial"/>
          <w:lang w:eastAsia="en-US"/>
        </w:rPr>
        <w:t>, conforme a especialidade</w:t>
      </w:r>
      <w:r w:rsidRPr="00EE14DF">
        <w:rPr>
          <w:rFonts w:cs="Arial"/>
          <w:lang w:eastAsia="en-US"/>
        </w:rPr>
        <w:t>:</w:t>
      </w:r>
    </w:p>
    <w:p w14:paraId="2D26831A" w14:textId="77777777" w:rsidR="008A2A23" w:rsidRPr="009639B5" w:rsidRDefault="008A2A23" w:rsidP="00066DD4">
      <w:pPr>
        <w:rPr>
          <w:lang w:eastAsia="en-US"/>
        </w:rPr>
      </w:pPr>
    </w:p>
    <w:p w14:paraId="7A55F7D2" w14:textId="02D8C2A8" w:rsidR="0019078A" w:rsidRPr="00F67842" w:rsidRDefault="00A13107" w:rsidP="00C2458C">
      <w:pPr>
        <w:pStyle w:val="TR6-Sum"/>
        <w:rPr>
          <w:rFonts w:cs="Arial"/>
        </w:rPr>
      </w:pPr>
      <w:bookmarkStart w:id="800" w:name="_Toc422822295"/>
      <w:bookmarkStart w:id="801" w:name="_Toc422822483"/>
      <w:bookmarkStart w:id="802" w:name="_Toc422919944"/>
      <w:bookmarkStart w:id="803" w:name="_Toc422922600"/>
      <w:bookmarkStart w:id="804" w:name="_Toc422922674"/>
      <w:r w:rsidRPr="00EE14DF">
        <w:rPr>
          <w:rFonts w:cs="Arial"/>
        </w:rPr>
        <w:t xml:space="preserve">PROJETO DE </w:t>
      </w:r>
      <w:r w:rsidR="00526E5B" w:rsidRPr="00EE14DF">
        <w:rPr>
          <w:rFonts w:cs="Arial"/>
        </w:rPr>
        <w:t>INSTALAÇÕES PARA DISTRIBUIÇÃO DE ÁGUA FRIA</w:t>
      </w:r>
      <w:bookmarkEnd w:id="800"/>
      <w:bookmarkEnd w:id="801"/>
      <w:bookmarkEnd w:id="802"/>
      <w:bookmarkEnd w:id="803"/>
      <w:bookmarkEnd w:id="804"/>
      <w:r w:rsidR="00662127">
        <w:rPr>
          <w:rFonts w:cs="Arial"/>
        </w:rPr>
        <w:t xml:space="preserve"> </w:t>
      </w:r>
      <w:r w:rsidR="008E31CF">
        <w:rPr>
          <w:rFonts w:cs="Arial"/>
        </w:rPr>
        <w:t xml:space="preserve">- </w:t>
      </w:r>
      <w:r w:rsidR="002A6191">
        <w:rPr>
          <w:rFonts w:cs="Arial"/>
        </w:rPr>
        <w:t>HID</w:t>
      </w:r>
    </w:p>
    <w:p w14:paraId="4F112EC5" w14:textId="3D4814FF" w:rsidR="0019078A" w:rsidRPr="00EE14DF" w:rsidRDefault="0019078A" w:rsidP="00C2458C">
      <w:pPr>
        <w:numPr>
          <w:ilvl w:val="0"/>
          <w:numId w:val="10"/>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C2458C">
      <w:pPr>
        <w:numPr>
          <w:ilvl w:val="0"/>
          <w:numId w:val="10"/>
        </w:numPr>
        <w:rPr>
          <w:rFonts w:cs="Arial"/>
        </w:rPr>
      </w:pPr>
      <w:r w:rsidRPr="00EE14DF">
        <w:rPr>
          <w:rFonts w:cs="Arial"/>
        </w:rPr>
        <w:t>Diagramas verticais de distribuição de ramais e colunas</w:t>
      </w:r>
    </w:p>
    <w:p w14:paraId="5B07F1B1" w14:textId="4EF21A50" w:rsidR="0019078A" w:rsidRPr="00EE14DF" w:rsidRDefault="0019078A" w:rsidP="00C2458C">
      <w:pPr>
        <w:numPr>
          <w:ilvl w:val="0"/>
          <w:numId w:val="10"/>
        </w:numPr>
        <w:rPr>
          <w:rFonts w:cs="Arial"/>
        </w:rPr>
      </w:pPr>
      <w:r w:rsidRPr="00EE14DF">
        <w:rPr>
          <w:rFonts w:cs="Arial"/>
        </w:rPr>
        <w:t>Projeto isométrico, indicando as instalações de água fria. Caso o isométrico não esteja cotado, incluir tabela com a altura dos pontos</w:t>
      </w:r>
    </w:p>
    <w:p w14:paraId="5ACFF049" w14:textId="38E85C9C" w:rsidR="0019078A" w:rsidRPr="00EE14DF" w:rsidRDefault="0019078A" w:rsidP="00C2458C">
      <w:pPr>
        <w:numPr>
          <w:ilvl w:val="0"/>
          <w:numId w:val="10"/>
        </w:numPr>
        <w:rPr>
          <w:rFonts w:cs="Arial"/>
        </w:rPr>
      </w:pPr>
      <w:r w:rsidRPr="00EE14DF">
        <w:rPr>
          <w:rFonts w:cs="Arial"/>
        </w:rPr>
        <w:t>Dimensionamento dos reservatórios inferiores e superiores considerando a reserva técnica para combate a incêndio</w:t>
      </w:r>
    </w:p>
    <w:p w14:paraId="76420A51" w14:textId="45359594" w:rsidR="0019078A" w:rsidRPr="00F67842" w:rsidRDefault="0019078A" w:rsidP="00C2458C">
      <w:pPr>
        <w:numPr>
          <w:ilvl w:val="0"/>
          <w:numId w:val="10"/>
        </w:numPr>
        <w:rPr>
          <w:rFonts w:cs="Arial"/>
        </w:rPr>
      </w:pPr>
      <w:r w:rsidRPr="00EE14DF">
        <w:rPr>
          <w:rFonts w:cs="Arial"/>
        </w:rPr>
        <w:t>Isométricos em e</w:t>
      </w:r>
      <w:r w:rsidRPr="00125256">
        <w:rPr>
          <w:rFonts w:cs="Arial"/>
        </w:rPr>
        <w:t>scala 1:20 ou 1:25</w:t>
      </w:r>
    </w:p>
    <w:p w14:paraId="5E92B18C" w14:textId="77777777" w:rsidR="0019078A" w:rsidRPr="00F67842" w:rsidRDefault="0019078A" w:rsidP="00C2458C">
      <w:pPr>
        <w:numPr>
          <w:ilvl w:val="0"/>
          <w:numId w:val="10"/>
        </w:numPr>
        <w:rPr>
          <w:rFonts w:cs="Arial"/>
        </w:rPr>
      </w:pPr>
      <w:r w:rsidRPr="00F67842">
        <w:rPr>
          <w:rFonts w:cs="Arial"/>
        </w:rPr>
        <w:t>Detalhamento da furação da caixa de água para alimentação dos tubos;</w:t>
      </w:r>
    </w:p>
    <w:p w14:paraId="3CB225E5" w14:textId="33B81E7E" w:rsidR="0019078A" w:rsidRPr="00F67842" w:rsidRDefault="0019078A" w:rsidP="00C2458C">
      <w:pPr>
        <w:numPr>
          <w:ilvl w:val="0"/>
          <w:numId w:val="10"/>
        </w:numPr>
        <w:rPr>
          <w:rFonts w:cs="Arial"/>
        </w:rPr>
      </w:pPr>
      <w:r w:rsidRPr="00F67842">
        <w:rPr>
          <w:rFonts w:cs="Arial"/>
        </w:rPr>
        <w:t>Detalhamento dos barriletes (inferior e superior)</w:t>
      </w:r>
    </w:p>
    <w:p w14:paraId="19649A76" w14:textId="39768571" w:rsidR="0019078A" w:rsidRPr="00F67842" w:rsidRDefault="0019078A" w:rsidP="00C2458C">
      <w:pPr>
        <w:numPr>
          <w:ilvl w:val="0"/>
          <w:numId w:val="10"/>
        </w:numPr>
        <w:rPr>
          <w:rFonts w:cs="Arial"/>
        </w:rPr>
      </w:pPr>
      <w:r w:rsidRPr="00F67842">
        <w:rPr>
          <w:rFonts w:cs="Arial"/>
        </w:rPr>
        <w:t xml:space="preserve">Dimensionamento dos conjuntos </w:t>
      </w:r>
      <w:proofErr w:type="spellStart"/>
      <w:r w:rsidRPr="00F67842">
        <w:rPr>
          <w:rFonts w:cs="Arial"/>
        </w:rPr>
        <w:t>moto-bomba</w:t>
      </w:r>
      <w:proofErr w:type="spellEnd"/>
      <w:r w:rsidRPr="00F67842">
        <w:rPr>
          <w:rFonts w:cs="Arial"/>
        </w:rPr>
        <w:t xml:space="preserve"> e tubulações de recalque</w:t>
      </w:r>
    </w:p>
    <w:p w14:paraId="13364774" w14:textId="25CD8F8A" w:rsidR="0019078A" w:rsidRPr="00F67842" w:rsidRDefault="0019078A" w:rsidP="00C2458C">
      <w:pPr>
        <w:numPr>
          <w:ilvl w:val="0"/>
          <w:numId w:val="10"/>
        </w:numPr>
        <w:rPr>
          <w:rFonts w:cs="Arial"/>
        </w:rPr>
      </w:pPr>
      <w:r w:rsidRPr="00F67842">
        <w:rPr>
          <w:rFonts w:cs="Arial"/>
        </w:rPr>
        <w:t>Especificação da tubulação.</w:t>
      </w:r>
    </w:p>
    <w:p w14:paraId="245FF380" w14:textId="77777777" w:rsidR="0019078A" w:rsidRPr="00F67842" w:rsidRDefault="0019078A" w:rsidP="005D7A63">
      <w:pPr>
        <w:pStyle w:val="Estiloesquerda15cmAntes6ptDepoisde6pt"/>
        <w:numPr>
          <w:ilvl w:val="0"/>
          <w:numId w:val="0"/>
        </w:numPr>
        <w:tabs>
          <w:tab w:val="left" w:pos="709"/>
        </w:tabs>
        <w:ind w:left="567"/>
        <w:rPr>
          <w:rFonts w:cs="Arial"/>
        </w:rPr>
      </w:pPr>
    </w:p>
    <w:p w14:paraId="100D3E7C" w14:textId="5C82E3EF" w:rsidR="0019078A" w:rsidRPr="00F67842" w:rsidRDefault="00A13107" w:rsidP="00C2458C">
      <w:pPr>
        <w:pStyle w:val="TR6-Sum"/>
        <w:rPr>
          <w:rFonts w:cs="Arial"/>
        </w:rPr>
      </w:pPr>
      <w:bookmarkStart w:id="805" w:name="_Toc422822296"/>
      <w:bookmarkStart w:id="806" w:name="_Toc422822484"/>
      <w:bookmarkStart w:id="807" w:name="_Toc422919945"/>
      <w:bookmarkStart w:id="808" w:name="_Toc422922601"/>
      <w:bookmarkStart w:id="809" w:name="_Toc422922675"/>
      <w:r w:rsidRPr="00EE14DF">
        <w:rPr>
          <w:rFonts w:cs="Arial"/>
        </w:rPr>
        <w:t xml:space="preserve">PROJETO DE </w:t>
      </w:r>
      <w:r w:rsidR="00526E5B" w:rsidRPr="00EE14DF">
        <w:rPr>
          <w:rFonts w:cs="Arial"/>
        </w:rPr>
        <w:t>COLETA DE ESGOTO SANITÁRIO</w:t>
      </w:r>
      <w:r w:rsidR="000E6C25">
        <w:rPr>
          <w:rFonts w:cs="Arial"/>
        </w:rPr>
        <w:t xml:space="preserve"> E </w:t>
      </w:r>
      <w:r w:rsidR="00526E5B" w:rsidRPr="00EE14DF">
        <w:rPr>
          <w:rFonts w:cs="Arial"/>
        </w:rPr>
        <w:t>ÁGUAS PLUVIAIS</w:t>
      </w:r>
      <w:bookmarkEnd w:id="805"/>
      <w:bookmarkEnd w:id="806"/>
      <w:bookmarkEnd w:id="807"/>
      <w:bookmarkEnd w:id="808"/>
      <w:bookmarkEnd w:id="809"/>
      <w:r w:rsidR="003A0614">
        <w:rPr>
          <w:rFonts w:cs="Arial"/>
        </w:rPr>
        <w:t xml:space="preserve"> - SAN</w:t>
      </w:r>
    </w:p>
    <w:p w14:paraId="6722CB60" w14:textId="12EA0656" w:rsidR="0019078A" w:rsidRPr="00EE14DF" w:rsidRDefault="0019078A" w:rsidP="00C2458C">
      <w:pPr>
        <w:numPr>
          <w:ilvl w:val="0"/>
          <w:numId w:val="10"/>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C2458C">
      <w:pPr>
        <w:numPr>
          <w:ilvl w:val="0"/>
          <w:numId w:val="10"/>
        </w:numPr>
        <w:rPr>
          <w:rFonts w:cs="Arial"/>
        </w:rPr>
      </w:pPr>
      <w:r w:rsidRPr="00EE14DF">
        <w:rPr>
          <w:rFonts w:cs="Arial"/>
        </w:rPr>
        <w:lastRenderedPageBreak/>
        <w:t>Projeto isométrico, indicando as instalações. Caso o isométrico não esteja cotado, incluir tabela com a altura dos pontos</w:t>
      </w:r>
    </w:p>
    <w:p w14:paraId="1F0E42AE" w14:textId="5C123F6D" w:rsidR="0019078A" w:rsidRPr="00EE14DF" w:rsidRDefault="0019078A" w:rsidP="00C2458C">
      <w:pPr>
        <w:numPr>
          <w:ilvl w:val="0"/>
          <w:numId w:val="10"/>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C2458C">
      <w:pPr>
        <w:numPr>
          <w:ilvl w:val="0"/>
          <w:numId w:val="10"/>
        </w:numPr>
        <w:rPr>
          <w:rFonts w:cs="Arial"/>
        </w:rPr>
      </w:pPr>
      <w:r w:rsidRPr="00EE14DF">
        <w:rPr>
          <w:rFonts w:cs="Arial"/>
        </w:rPr>
        <w:t>Previsão da ligação em rede pública</w:t>
      </w:r>
    </w:p>
    <w:p w14:paraId="62337E99" w14:textId="0E629A89" w:rsidR="0019078A" w:rsidRPr="00F67842" w:rsidRDefault="0019078A" w:rsidP="00C2458C">
      <w:pPr>
        <w:numPr>
          <w:ilvl w:val="0"/>
          <w:numId w:val="10"/>
        </w:numPr>
        <w:rPr>
          <w:rFonts w:cs="Arial"/>
        </w:rPr>
      </w:pPr>
      <w:r w:rsidRPr="00EE14DF">
        <w:rPr>
          <w:rFonts w:cs="Arial"/>
        </w:rPr>
        <w:t>Na ausência da ligação em rede pública, previsão de sistema de tratamento individual (fossa e sumidouro) ou de Est</w:t>
      </w:r>
      <w:r w:rsidRPr="00125256">
        <w:rPr>
          <w:rFonts w:cs="Arial"/>
        </w:rPr>
        <w:t>ação de Tratamento de Esgoto de pequeno porte</w:t>
      </w:r>
    </w:p>
    <w:p w14:paraId="6C8C94FD" w14:textId="77CF2680" w:rsidR="0019078A" w:rsidRPr="00F67842" w:rsidRDefault="0019078A" w:rsidP="00C2458C">
      <w:pPr>
        <w:numPr>
          <w:ilvl w:val="0"/>
          <w:numId w:val="10"/>
        </w:numPr>
        <w:rPr>
          <w:rFonts w:cs="Arial"/>
        </w:rPr>
      </w:pPr>
      <w:r w:rsidRPr="00F67842">
        <w:rPr>
          <w:rFonts w:cs="Arial"/>
        </w:rPr>
        <w:t>Previsão das calhas e condutores</w:t>
      </w:r>
    </w:p>
    <w:p w14:paraId="683C984E" w14:textId="49D9641D" w:rsidR="0019078A" w:rsidRPr="00F67842" w:rsidRDefault="0019078A" w:rsidP="00C2458C">
      <w:pPr>
        <w:numPr>
          <w:ilvl w:val="0"/>
          <w:numId w:val="10"/>
        </w:numPr>
        <w:rPr>
          <w:rFonts w:cs="Arial"/>
        </w:rPr>
      </w:pPr>
      <w:r w:rsidRPr="00F67842">
        <w:rPr>
          <w:rFonts w:cs="Arial"/>
        </w:rPr>
        <w:t>Previsão de impermeabilização, se necessário</w:t>
      </w:r>
      <w:r w:rsidR="005A3EE3" w:rsidRPr="00EE14DF">
        <w:rPr>
          <w:rFonts w:cs="Arial"/>
        </w:rPr>
        <w:t>, a critério do arquiteto/engenheiro CAIXA</w:t>
      </w:r>
    </w:p>
    <w:p w14:paraId="77ABE5D6" w14:textId="14265C2F" w:rsidR="0019078A" w:rsidRPr="00EE14DF" w:rsidRDefault="0019078A" w:rsidP="00C2458C">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14:paraId="189D4C77" w14:textId="1EAB2396" w:rsidR="0019078A" w:rsidRPr="00EE14DF" w:rsidRDefault="0019078A" w:rsidP="00C2458C">
      <w:pPr>
        <w:numPr>
          <w:ilvl w:val="0"/>
          <w:numId w:val="10"/>
        </w:numPr>
        <w:rPr>
          <w:rFonts w:cs="Arial"/>
        </w:rPr>
      </w:pPr>
      <w:r w:rsidRPr="00EE14DF">
        <w:rPr>
          <w:rFonts w:cs="Arial"/>
        </w:rPr>
        <w:t>Detalhamento da ligação em rede pública</w:t>
      </w:r>
    </w:p>
    <w:p w14:paraId="658B1F4F" w14:textId="65535839" w:rsidR="0019078A" w:rsidRPr="00EE14DF" w:rsidRDefault="0019078A" w:rsidP="00C2458C">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00526E5B" w:rsidRPr="00EE14DF">
        <w:rPr>
          <w:rFonts w:cs="Arial"/>
        </w:rPr>
        <w:t xml:space="preserve"> que subsidiaram as decisões de projeto</w:t>
      </w:r>
    </w:p>
    <w:p w14:paraId="253D0EBD" w14:textId="2680E0EC" w:rsidR="0019078A" w:rsidRPr="00EE14DF" w:rsidRDefault="0019078A" w:rsidP="00C2458C">
      <w:pPr>
        <w:numPr>
          <w:ilvl w:val="0"/>
          <w:numId w:val="10"/>
        </w:numPr>
        <w:rPr>
          <w:rFonts w:cs="Arial"/>
        </w:rPr>
      </w:pPr>
      <w:r w:rsidRPr="00EE14DF">
        <w:rPr>
          <w:rFonts w:cs="Arial"/>
        </w:rPr>
        <w:t>Detalhamento e dimensionamento das calhas e condutores</w:t>
      </w:r>
    </w:p>
    <w:p w14:paraId="326B37DC" w14:textId="496C76B2" w:rsidR="0019078A" w:rsidRPr="00125256" w:rsidRDefault="0019078A" w:rsidP="00C2458C">
      <w:pPr>
        <w:numPr>
          <w:ilvl w:val="0"/>
          <w:numId w:val="10"/>
        </w:numPr>
        <w:rPr>
          <w:rFonts w:cs="Arial"/>
        </w:rPr>
      </w:pPr>
      <w:r w:rsidRPr="00EE14DF">
        <w:rPr>
          <w:rFonts w:cs="Arial"/>
        </w:rPr>
        <w:t>Especificação da tubulação</w:t>
      </w:r>
    </w:p>
    <w:p w14:paraId="564ACC89" w14:textId="77777777" w:rsidR="0019078A" w:rsidRPr="00F67842" w:rsidRDefault="0019078A" w:rsidP="00C2458C">
      <w:pPr>
        <w:numPr>
          <w:ilvl w:val="0"/>
          <w:numId w:val="10"/>
        </w:numPr>
        <w:rPr>
          <w:rFonts w:cs="Arial"/>
        </w:rPr>
      </w:pPr>
      <w:r w:rsidRPr="00F67842">
        <w:rPr>
          <w:rFonts w:cs="Arial"/>
        </w:rPr>
        <w:t>Detalhamento do processo de impermeabilização, se necessário.</w:t>
      </w:r>
    </w:p>
    <w:p w14:paraId="0E9586E7"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46FA2CD" w14:textId="1A6DA323" w:rsidR="0019078A" w:rsidRPr="00F67842" w:rsidRDefault="00A13107" w:rsidP="00C2458C">
      <w:pPr>
        <w:pStyle w:val="TR6-Sum"/>
        <w:rPr>
          <w:rFonts w:cs="Arial"/>
        </w:rPr>
      </w:pPr>
      <w:r w:rsidRPr="00EE14DF">
        <w:rPr>
          <w:rFonts w:cs="Arial"/>
        </w:rPr>
        <w:t xml:space="preserve">PROJETO DE </w:t>
      </w:r>
      <w:bookmarkStart w:id="810" w:name="_Toc422822297"/>
      <w:bookmarkStart w:id="811" w:name="_Toc422822485"/>
      <w:bookmarkStart w:id="812" w:name="_Toc422919946"/>
      <w:bookmarkStart w:id="813" w:name="_Toc422922602"/>
      <w:bookmarkStart w:id="814" w:name="_Toc422922676"/>
      <w:r w:rsidR="00526E5B" w:rsidRPr="00EE14DF">
        <w:rPr>
          <w:rFonts w:cs="Arial"/>
        </w:rPr>
        <w:t>APROVEITAMENTO DE ÁGUAS PLUVIAIS</w:t>
      </w:r>
      <w:bookmarkEnd w:id="810"/>
      <w:bookmarkEnd w:id="811"/>
      <w:bookmarkEnd w:id="812"/>
      <w:bookmarkEnd w:id="813"/>
      <w:bookmarkEnd w:id="814"/>
      <w:r w:rsidR="003B2362">
        <w:rPr>
          <w:rFonts w:cs="Arial"/>
        </w:rPr>
        <w:t xml:space="preserve"> - </w:t>
      </w:r>
      <w:r w:rsidR="003A0614">
        <w:rPr>
          <w:rFonts w:cs="Arial"/>
        </w:rPr>
        <w:t>AP</w:t>
      </w:r>
      <w:r w:rsidR="00FB3DE7">
        <w:rPr>
          <w:rFonts w:cs="Arial"/>
        </w:rPr>
        <w:t>L</w:t>
      </w:r>
    </w:p>
    <w:p w14:paraId="59C568CA" w14:textId="61126B65" w:rsidR="0019078A" w:rsidRPr="00EE14DF" w:rsidRDefault="0019078A" w:rsidP="00C2458C">
      <w:pPr>
        <w:numPr>
          <w:ilvl w:val="0"/>
          <w:numId w:val="10"/>
        </w:numPr>
        <w:rPr>
          <w:rFonts w:cs="Arial"/>
        </w:rPr>
      </w:pPr>
      <w:r w:rsidRPr="00EE14DF">
        <w:rPr>
          <w:rFonts w:cs="Arial"/>
        </w:rPr>
        <w:t>Estudo de precipitação anual do local</w:t>
      </w:r>
    </w:p>
    <w:p w14:paraId="0551F0D1" w14:textId="1AAEEEA4" w:rsidR="0019078A" w:rsidRPr="00EE14DF" w:rsidRDefault="0019078A" w:rsidP="00C2458C">
      <w:pPr>
        <w:numPr>
          <w:ilvl w:val="0"/>
          <w:numId w:val="10"/>
        </w:numPr>
        <w:rPr>
          <w:rFonts w:cs="Arial"/>
        </w:rPr>
      </w:pPr>
      <w:r w:rsidRPr="00EE14DF">
        <w:rPr>
          <w:rFonts w:cs="Arial"/>
        </w:rPr>
        <w:t>Dimensionamento do reservatório, considerando o consumo para fins não potáveis</w:t>
      </w:r>
    </w:p>
    <w:p w14:paraId="339036D4" w14:textId="4405C11A"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C2458C">
      <w:pPr>
        <w:numPr>
          <w:ilvl w:val="0"/>
          <w:numId w:val="10"/>
        </w:numPr>
        <w:rPr>
          <w:rFonts w:cs="Arial"/>
        </w:rPr>
      </w:pPr>
      <w:r w:rsidRPr="00EE14DF">
        <w:rPr>
          <w:rFonts w:cs="Arial"/>
        </w:rPr>
        <w:t>Previsão das calhas e condutores</w:t>
      </w:r>
    </w:p>
    <w:p w14:paraId="538E61AB" w14:textId="1135A8F7" w:rsidR="0019078A" w:rsidRPr="00F67842" w:rsidRDefault="0019078A" w:rsidP="00C2458C">
      <w:pPr>
        <w:numPr>
          <w:ilvl w:val="0"/>
          <w:numId w:val="10"/>
        </w:numPr>
        <w:rPr>
          <w:rFonts w:cs="Arial"/>
        </w:rPr>
      </w:pPr>
      <w:r w:rsidRPr="00EE14DF">
        <w:rPr>
          <w:rFonts w:cs="Arial"/>
        </w:rPr>
        <w:t>Previsão do sistema de tratamento / filtragem / descarte da primeira chuva (</w:t>
      </w:r>
      <w:proofErr w:type="spellStart"/>
      <w:r w:rsidRPr="00125256">
        <w:rPr>
          <w:rFonts w:cs="Arial"/>
          <w:i/>
          <w:iCs/>
        </w:rPr>
        <w:t>first</w:t>
      </w:r>
      <w:proofErr w:type="spellEnd"/>
      <w:r w:rsidRPr="00125256">
        <w:rPr>
          <w:rFonts w:cs="Arial"/>
          <w:i/>
          <w:iCs/>
        </w:rPr>
        <w:t xml:space="preserve"> flush</w:t>
      </w:r>
      <w:r w:rsidRPr="00F67842">
        <w:rPr>
          <w:rFonts w:cs="Arial"/>
        </w:rPr>
        <w:t>)</w:t>
      </w:r>
    </w:p>
    <w:p w14:paraId="1845B278" w14:textId="1E92EFEE" w:rsidR="0019078A" w:rsidRPr="00F67842" w:rsidRDefault="0019078A" w:rsidP="00C2458C">
      <w:pPr>
        <w:numPr>
          <w:ilvl w:val="0"/>
          <w:numId w:val="10"/>
        </w:numPr>
        <w:rPr>
          <w:rFonts w:cs="Arial"/>
        </w:rPr>
      </w:pPr>
      <w:r w:rsidRPr="00F67842">
        <w:rPr>
          <w:rFonts w:cs="Arial"/>
        </w:rPr>
        <w:t>Instalação de hidrômetro individual na saída do reservatório</w:t>
      </w:r>
    </w:p>
    <w:p w14:paraId="44DC54CC" w14:textId="56C1B70D" w:rsidR="0019078A" w:rsidRPr="00F67842" w:rsidRDefault="0019078A" w:rsidP="00C2458C">
      <w:pPr>
        <w:numPr>
          <w:ilvl w:val="0"/>
          <w:numId w:val="10"/>
        </w:numPr>
        <w:rPr>
          <w:rFonts w:cs="Arial"/>
        </w:rPr>
      </w:pPr>
      <w:r w:rsidRPr="00F67842">
        <w:rPr>
          <w:rFonts w:cs="Arial"/>
        </w:rPr>
        <w:t>Detalhamento e dimensionamento das calhas e condutores</w:t>
      </w:r>
    </w:p>
    <w:p w14:paraId="53AE0095" w14:textId="60985FE9" w:rsidR="0019078A" w:rsidRPr="00F67842" w:rsidRDefault="0019078A" w:rsidP="00C2458C">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14:paraId="5559323D" w14:textId="77777777" w:rsidR="0019078A" w:rsidRPr="00F67842" w:rsidRDefault="0019078A" w:rsidP="00C2458C">
      <w:pPr>
        <w:numPr>
          <w:ilvl w:val="0"/>
          <w:numId w:val="10"/>
        </w:numPr>
        <w:rPr>
          <w:rFonts w:cs="Arial"/>
        </w:rPr>
      </w:pPr>
      <w:r w:rsidRPr="00F67842">
        <w:rPr>
          <w:rFonts w:cs="Arial"/>
        </w:rPr>
        <w:t>Especificação do sistema de tratamento / filtragem / descarte da primeira chuva (</w:t>
      </w:r>
      <w:proofErr w:type="spellStart"/>
      <w:r w:rsidRPr="00F67842">
        <w:rPr>
          <w:rFonts w:cs="Arial"/>
          <w:i/>
          <w:iCs/>
        </w:rPr>
        <w:t>first</w:t>
      </w:r>
      <w:proofErr w:type="spellEnd"/>
      <w:r w:rsidRPr="00F67842">
        <w:rPr>
          <w:rFonts w:cs="Arial"/>
          <w:i/>
          <w:iCs/>
        </w:rPr>
        <w:t xml:space="preserve"> flush</w:t>
      </w:r>
      <w:r w:rsidRPr="00F67842">
        <w:rPr>
          <w:rFonts w:cs="Arial"/>
        </w:rPr>
        <w:t>).</w:t>
      </w:r>
    </w:p>
    <w:p w14:paraId="59E92D65"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2FB14D83" w14:textId="6C566B78" w:rsidR="0019078A" w:rsidRPr="00EE14DF" w:rsidRDefault="00526E5B" w:rsidP="00C2458C">
      <w:pPr>
        <w:pStyle w:val="TR4-Sum"/>
        <w:rPr>
          <w:rFonts w:cs="Arial"/>
          <w:bCs/>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14:paraId="3FF7781A" w14:textId="50D79122" w:rsidR="0019078A" w:rsidRDefault="0019078A" w:rsidP="00C2458C">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00526E5B" w:rsidRPr="00EE14DF">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00526E5B" w:rsidRPr="00EE14DF">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14:paraId="614E7752" w14:textId="3FAF8C4D" w:rsidR="00A262D8" w:rsidRPr="00066DD4" w:rsidRDefault="00A262D8" w:rsidP="00066DD4">
      <w:pPr>
        <w:pStyle w:val="Ttulo4"/>
        <w:numPr>
          <w:ilvl w:val="0"/>
          <w:numId w:val="0"/>
        </w:numPr>
        <w:ind w:left="1134"/>
        <w:rPr>
          <w:rFonts w:cs="Arial"/>
          <w:lang w:eastAsia="en-US"/>
        </w:rPr>
      </w:pPr>
      <w:r w:rsidRPr="00066DD4">
        <w:rPr>
          <w:rFonts w:cs="Arial"/>
          <w:lang w:eastAsia="en-US"/>
        </w:rPr>
        <w:t>Procedimento</w:t>
      </w:r>
      <w:r w:rsidR="00C35036" w:rsidRPr="00066DD4">
        <w:rPr>
          <w:rFonts w:cs="Arial"/>
          <w:lang w:eastAsia="en-US"/>
        </w:rPr>
        <w:t>:</w:t>
      </w:r>
    </w:p>
    <w:p w14:paraId="13C74B4D" w14:textId="253DB8C5" w:rsidR="0019078A" w:rsidRPr="00125256" w:rsidRDefault="003E6DA1" w:rsidP="00066DD4">
      <w:pPr>
        <w:pStyle w:val="Ttulo4"/>
        <w:numPr>
          <w:ilvl w:val="0"/>
          <w:numId w:val="0"/>
        </w:numPr>
        <w:ind w:left="1134"/>
        <w:rPr>
          <w:rFonts w:cs="Arial"/>
          <w:lang w:eastAsia="en-US"/>
        </w:rPr>
      </w:pPr>
      <w:r>
        <w:rPr>
          <w:lang w:eastAsia="en-US"/>
        </w:rPr>
        <w:t xml:space="preserve">- </w:t>
      </w:r>
      <w:r w:rsidR="0019078A" w:rsidRPr="00EE14DF">
        <w:rPr>
          <w:rFonts w:cs="Arial"/>
          <w:lang w:eastAsia="en-US"/>
        </w:rPr>
        <w:t xml:space="preserve">O projeto de fundação deverá ser feito de acordo com relatório de sondagem e </w:t>
      </w:r>
      <w:r w:rsidR="0019078A" w:rsidRPr="00EE14DF">
        <w:rPr>
          <w:rFonts w:cs="Arial"/>
          <w:lang w:eastAsia="en-US"/>
        </w:rPr>
        <w:lastRenderedPageBreak/>
        <w:t>considerado o impacto nas construções vizinhas.</w:t>
      </w:r>
    </w:p>
    <w:p w14:paraId="5FA071E2" w14:textId="3CC79389" w:rsidR="0019078A" w:rsidRPr="00EE14DF"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O levantamento planialtimétrico e sondagem do terreno devem ser providenciados pela CONTRATADA conforme </w:t>
      </w:r>
      <w:r w:rsidR="0019078A" w:rsidRPr="00F67842">
        <w:rPr>
          <w:rFonts w:cs="Arial"/>
          <w:b/>
          <w:bCs w:val="0"/>
          <w:lang w:eastAsia="en-US"/>
        </w:rPr>
        <w:t>Apêndice B</w:t>
      </w:r>
      <w:r w:rsidR="0019078A" w:rsidRPr="00F67842">
        <w:rPr>
          <w:rFonts w:cs="Arial"/>
          <w:lang w:eastAsia="en-US"/>
        </w:rPr>
        <w:t>.</w:t>
      </w:r>
    </w:p>
    <w:p w14:paraId="3B4A5542" w14:textId="26ECA578" w:rsidR="0019078A" w:rsidRPr="00F67842"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Deverá apresentar a concepção da estrutura, das instalações em geral, e de todos os componentes do projeto, devendo vir acompanhado dos itens abaixo:</w:t>
      </w:r>
    </w:p>
    <w:p w14:paraId="2DB58E8F" w14:textId="2EC36116" w:rsidR="0019078A" w:rsidRPr="00EE14DF" w:rsidRDefault="0019078A" w:rsidP="00C2458C">
      <w:pPr>
        <w:numPr>
          <w:ilvl w:val="0"/>
          <w:numId w:val="10"/>
        </w:numPr>
        <w:rPr>
          <w:rFonts w:cs="Arial"/>
        </w:rPr>
      </w:pPr>
      <w:r w:rsidRPr="00F67842">
        <w:rPr>
          <w:rFonts w:cs="Arial"/>
        </w:rPr>
        <w:t xml:space="preserve">Locação dos elementos de fundações (baldrames, </w:t>
      </w:r>
      <w:proofErr w:type="spellStart"/>
      <w:r w:rsidRPr="00F67842">
        <w:rPr>
          <w:rFonts w:cs="Arial"/>
        </w:rPr>
        <w:t>cintamentos</w:t>
      </w:r>
      <w:proofErr w:type="spellEnd"/>
      <w:r w:rsidRPr="00F67842">
        <w:rPr>
          <w:rFonts w:cs="Arial"/>
        </w:rPr>
        <w:t xml:space="preserve">, </w:t>
      </w:r>
      <w:r w:rsidRPr="00F67842">
        <w:rPr>
          <w:rFonts w:cs="Arial"/>
          <w:i/>
          <w:iCs/>
        </w:rPr>
        <w:t>radiers</w:t>
      </w:r>
      <w:r w:rsidRPr="00EE14DF">
        <w:rPr>
          <w:rFonts w:cs="Arial"/>
        </w:rPr>
        <w:t xml:space="preserve">, sapatas, estacas, tubulões, blocos de coroamento </w:t>
      </w:r>
      <w:r w:rsidRPr="00F67842">
        <w:rPr>
          <w:rFonts w:cs="Arial"/>
        </w:rPr>
        <w:t>etc</w:t>
      </w:r>
      <w:r w:rsidR="00526E5B" w:rsidRPr="00EE14DF">
        <w:rPr>
          <w:rFonts w:cs="Arial"/>
        </w:rPr>
        <w:t>.</w:t>
      </w:r>
      <w:r w:rsidRPr="00EE14DF">
        <w:rPr>
          <w:rFonts w:cs="Arial"/>
        </w:rPr>
        <w:t>)</w:t>
      </w:r>
    </w:p>
    <w:p w14:paraId="292AC5AA" w14:textId="4E0E7B67" w:rsidR="0019078A" w:rsidRPr="00EE14DF" w:rsidRDefault="0019078A" w:rsidP="00C2458C">
      <w:pPr>
        <w:numPr>
          <w:ilvl w:val="0"/>
          <w:numId w:val="10"/>
        </w:numPr>
        <w:rPr>
          <w:rFonts w:cs="Arial"/>
        </w:rPr>
      </w:pPr>
      <w:r w:rsidRPr="00EE14DF">
        <w:rPr>
          <w:rFonts w:cs="Arial"/>
        </w:rPr>
        <w:t>Indicação de cargas e momentos nas fundações</w:t>
      </w:r>
    </w:p>
    <w:p w14:paraId="68EDC9B2" w14:textId="2D19588D" w:rsidR="0019078A" w:rsidRPr="00EE14DF" w:rsidRDefault="0019078A" w:rsidP="00C2458C">
      <w:pPr>
        <w:numPr>
          <w:ilvl w:val="0"/>
          <w:numId w:val="10"/>
        </w:numPr>
        <w:rPr>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C2458C">
      <w:pPr>
        <w:numPr>
          <w:ilvl w:val="0"/>
          <w:numId w:val="10"/>
        </w:numPr>
        <w:rPr>
          <w:rFonts w:cs="Arial"/>
        </w:rPr>
      </w:pPr>
      <w:r w:rsidRPr="00EE14DF">
        <w:rPr>
          <w:rFonts w:cs="Arial"/>
        </w:rPr>
        <w:t>Indicação da taxa de compactação do solo</w:t>
      </w:r>
    </w:p>
    <w:p w14:paraId="40CA7F41" w14:textId="65A3162F" w:rsidR="0019078A" w:rsidRPr="00F67842" w:rsidRDefault="0019078A" w:rsidP="00C2458C">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14:paraId="6D977923" w14:textId="03346508" w:rsidR="0019078A" w:rsidRPr="00F67842" w:rsidRDefault="0019078A" w:rsidP="005D7A63">
      <w:pPr>
        <w:ind w:left="1494"/>
        <w:rPr>
          <w:rFonts w:cs="Arial"/>
        </w:rPr>
      </w:pPr>
      <w:r w:rsidRPr="00F67842">
        <w:rPr>
          <w:rFonts w:cs="Arial"/>
        </w:rPr>
        <w:t>Indicar</w:t>
      </w:r>
      <w:r w:rsidRPr="00EE14DF">
        <w:rPr>
          <w:rFonts w:cs="Arial"/>
        </w:rPr>
        <w:t xml:space="preserve"> a cota da face superior da fundação adotada em relação aos pisos acabados</w:t>
      </w:r>
    </w:p>
    <w:p w14:paraId="670F1F3C" w14:textId="0C1485DA" w:rsidR="0019078A" w:rsidRPr="00F67842" w:rsidRDefault="0019078A" w:rsidP="00C2458C">
      <w:pPr>
        <w:numPr>
          <w:ilvl w:val="0"/>
          <w:numId w:val="10"/>
        </w:numPr>
        <w:rPr>
          <w:rFonts w:cs="Arial"/>
        </w:rPr>
      </w:pPr>
      <w:r w:rsidRPr="00F67842">
        <w:rPr>
          <w:rFonts w:cs="Arial"/>
        </w:rPr>
        <w:t>Indicar a profundidade máxima e mínima de apoio que foram consideradas no cálculo da estrutura</w:t>
      </w:r>
    </w:p>
    <w:p w14:paraId="68B9C91D" w14:textId="7302C460" w:rsidR="0019078A" w:rsidRPr="00F67842" w:rsidRDefault="0019078A" w:rsidP="00C2458C">
      <w:pPr>
        <w:numPr>
          <w:ilvl w:val="0"/>
          <w:numId w:val="10"/>
        </w:numPr>
        <w:rPr>
          <w:rFonts w:cs="Arial"/>
        </w:rPr>
      </w:pPr>
      <w:r w:rsidRPr="00F67842">
        <w:rPr>
          <w:rFonts w:cs="Arial"/>
        </w:rPr>
        <w:t>Para estacas: prever o tipo, comprimento e quantidade</w:t>
      </w:r>
    </w:p>
    <w:p w14:paraId="3A655CEA" w14:textId="1752BA80" w:rsidR="0019078A" w:rsidRPr="00F67842" w:rsidRDefault="0019078A" w:rsidP="00C2458C">
      <w:pPr>
        <w:numPr>
          <w:ilvl w:val="0"/>
          <w:numId w:val="10"/>
        </w:numPr>
        <w:rPr>
          <w:rFonts w:cs="Arial"/>
        </w:rPr>
      </w:pPr>
      <w:r w:rsidRPr="00F67842">
        <w:rPr>
          <w:rFonts w:cs="Arial"/>
        </w:rPr>
        <w:t>Para tubulões: indicar o tipo de escavação (manual ou mecânica)</w:t>
      </w:r>
    </w:p>
    <w:p w14:paraId="1C9F1041" w14:textId="38B653E5" w:rsidR="0019078A" w:rsidRPr="00F67842" w:rsidRDefault="0019078A" w:rsidP="00C2458C">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14:paraId="1D3F5C84" w14:textId="0BCA0587" w:rsidR="0019078A" w:rsidRPr="00EE14DF" w:rsidRDefault="0019078A" w:rsidP="00C2458C">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C2458C">
      <w:pPr>
        <w:numPr>
          <w:ilvl w:val="0"/>
          <w:numId w:val="10"/>
        </w:numPr>
        <w:rPr>
          <w:rFonts w:cs="Arial"/>
        </w:rPr>
      </w:pPr>
      <w:r w:rsidRPr="00EE14DF">
        <w:rPr>
          <w:rFonts w:cs="Arial"/>
        </w:rPr>
        <w:t>Detalhes construtivos</w:t>
      </w:r>
    </w:p>
    <w:p w14:paraId="2B6106EB" w14:textId="4D59C31A" w:rsidR="0019078A" w:rsidRPr="00EE14DF" w:rsidRDefault="0019078A" w:rsidP="00C2458C">
      <w:pPr>
        <w:numPr>
          <w:ilvl w:val="0"/>
          <w:numId w:val="10"/>
        </w:numPr>
        <w:rPr>
          <w:rFonts w:cs="Arial"/>
        </w:rPr>
      </w:pPr>
      <w:r w:rsidRPr="00EE14DF">
        <w:rPr>
          <w:rFonts w:cs="Arial"/>
        </w:rPr>
        <w:t>Indicação de níveis</w:t>
      </w:r>
    </w:p>
    <w:p w14:paraId="44532343" w14:textId="10E06310" w:rsidR="0019078A" w:rsidRPr="00F67842" w:rsidRDefault="0019078A" w:rsidP="00C2458C">
      <w:pPr>
        <w:numPr>
          <w:ilvl w:val="0"/>
          <w:numId w:val="10"/>
        </w:numPr>
        <w:rPr>
          <w:rFonts w:cs="Arial"/>
        </w:rPr>
      </w:pPr>
      <w:r w:rsidRPr="00125256">
        <w:rPr>
          <w:rFonts w:cs="Arial"/>
        </w:rPr>
        <w:t>Detalhe de armadura de todas as peças estruturais: gabarito das peças com esquema e indicação de todas as ferragens</w:t>
      </w:r>
    </w:p>
    <w:p w14:paraId="447C9C87" w14:textId="079E8B59" w:rsidR="0019078A" w:rsidRPr="00F67842" w:rsidRDefault="0019078A" w:rsidP="00C2458C">
      <w:pPr>
        <w:numPr>
          <w:ilvl w:val="0"/>
          <w:numId w:val="10"/>
        </w:numPr>
        <w:rPr>
          <w:rFonts w:cs="Arial"/>
        </w:rPr>
      </w:pPr>
      <w:r w:rsidRPr="00F67842">
        <w:rPr>
          <w:rFonts w:cs="Arial"/>
        </w:rPr>
        <w:t>Listagem de armadura por folha; indicar apenas as quantidades reais de material empregado não considerando as perdas</w:t>
      </w:r>
    </w:p>
    <w:p w14:paraId="7B8DC30D" w14:textId="77777777" w:rsidR="0019078A" w:rsidRPr="00F67842" w:rsidRDefault="0019078A" w:rsidP="00C2458C">
      <w:pPr>
        <w:numPr>
          <w:ilvl w:val="0"/>
          <w:numId w:val="10"/>
        </w:numPr>
        <w:rPr>
          <w:rFonts w:cs="Arial"/>
        </w:rPr>
      </w:pPr>
      <w:r w:rsidRPr="00F67842">
        <w:rPr>
          <w:rFonts w:cs="Arial"/>
        </w:rPr>
        <w:t>Memorial de cálculo.</w:t>
      </w:r>
    </w:p>
    <w:p w14:paraId="0880CC07" w14:textId="77777777" w:rsidR="0019078A" w:rsidRDefault="0019078A" w:rsidP="005D7A63">
      <w:pPr>
        <w:pStyle w:val="Estiloesquerda15cmAntes6ptDepoisde6pt"/>
        <w:numPr>
          <w:ilvl w:val="0"/>
          <w:numId w:val="0"/>
        </w:numPr>
        <w:tabs>
          <w:tab w:val="left" w:pos="709"/>
        </w:tabs>
        <w:spacing w:before="60" w:after="60"/>
        <w:ind w:left="567"/>
        <w:rPr>
          <w:rFonts w:cs="Arial"/>
        </w:rPr>
      </w:pPr>
    </w:p>
    <w:p w14:paraId="501FD739" w14:textId="0CB9BC8D" w:rsidR="0019078A" w:rsidRPr="00EE14DF" w:rsidRDefault="00526E5B" w:rsidP="00C2458C">
      <w:pPr>
        <w:pStyle w:val="TR4-Sum"/>
        <w:rPr>
          <w:rFonts w:cs="Arial"/>
          <w:bCs/>
        </w:rPr>
      </w:pPr>
      <w:r w:rsidRPr="00EE14DF">
        <w:rPr>
          <w:rFonts w:cs="Arial"/>
        </w:rPr>
        <w:t xml:space="preserve">PROJETO ESTRUTURAL </w:t>
      </w:r>
      <w:r w:rsidR="00961655" w:rsidRPr="00EE14DF">
        <w:rPr>
          <w:rFonts w:cs="Arial"/>
        </w:rPr>
        <w:t>-</w:t>
      </w:r>
      <w:r w:rsidRPr="00EE14DF">
        <w:rPr>
          <w:rFonts w:cs="Arial"/>
        </w:rPr>
        <w:t xml:space="preserve"> SUPERESTRUTURA - EMA/ECA/EAM</w:t>
      </w:r>
    </w:p>
    <w:p w14:paraId="709085C3"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Pr="00F67842" w:rsidRDefault="0019078A" w:rsidP="00C2458C">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14:paraId="0BBB62CD" w14:textId="68549312" w:rsidR="0019078A" w:rsidRPr="00F67842" w:rsidRDefault="0019078A" w:rsidP="00C2458C">
      <w:pPr>
        <w:numPr>
          <w:ilvl w:val="0"/>
          <w:numId w:val="10"/>
        </w:numPr>
        <w:rPr>
          <w:rFonts w:cs="Arial"/>
        </w:rPr>
      </w:pPr>
      <w:r w:rsidRPr="00F67842">
        <w:rPr>
          <w:rFonts w:cs="Arial"/>
        </w:rPr>
        <w:t>Eixos e níveis compatibilizados com o projeto de arquitetura</w:t>
      </w:r>
    </w:p>
    <w:p w14:paraId="2EC9FA1C" w14:textId="0F9B0D28" w:rsidR="0019078A" w:rsidRPr="00F67842" w:rsidRDefault="0019078A" w:rsidP="00C2458C">
      <w:pPr>
        <w:numPr>
          <w:ilvl w:val="0"/>
          <w:numId w:val="10"/>
        </w:numPr>
        <w:rPr>
          <w:rFonts w:cs="Arial"/>
        </w:rPr>
      </w:pPr>
      <w:r w:rsidRPr="00F67842">
        <w:rPr>
          <w:rFonts w:cs="Arial"/>
        </w:rPr>
        <w:t>Locação dos pilares</w:t>
      </w:r>
    </w:p>
    <w:p w14:paraId="158CE163" w14:textId="751BACA2" w:rsidR="0019078A" w:rsidRPr="00F67842" w:rsidRDefault="0019078A" w:rsidP="00C2458C">
      <w:pPr>
        <w:numPr>
          <w:ilvl w:val="0"/>
          <w:numId w:val="10"/>
        </w:numPr>
        <w:rPr>
          <w:rFonts w:cs="Arial"/>
        </w:rPr>
      </w:pPr>
      <w:r w:rsidRPr="00F67842">
        <w:rPr>
          <w:rFonts w:cs="Arial"/>
        </w:rPr>
        <w:t>Nome de todas as peças estruturais, incluindo representação das vigas com indicação dos eixos e nomes dos pilares de apoio</w:t>
      </w:r>
    </w:p>
    <w:p w14:paraId="58AF44F1" w14:textId="25298B6D" w:rsidR="0019078A" w:rsidRPr="00F67842" w:rsidRDefault="0019078A" w:rsidP="00C2458C">
      <w:pPr>
        <w:numPr>
          <w:ilvl w:val="0"/>
          <w:numId w:val="10"/>
        </w:numPr>
        <w:rPr>
          <w:rFonts w:cs="Arial"/>
        </w:rPr>
      </w:pPr>
      <w:r w:rsidRPr="00F67842">
        <w:rPr>
          <w:rFonts w:cs="Arial"/>
        </w:rPr>
        <w:t>Cortes parciais, incluindo indicação de eixos</w:t>
      </w:r>
    </w:p>
    <w:p w14:paraId="56F4B14F" w14:textId="45D68A3F" w:rsidR="0019078A" w:rsidRPr="00EE14DF" w:rsidRDefault="0019078A" w:rsidP="00C2458C">
      <w:pPr>
        <w:numPr>
          <w:ilvl w:val="0"/>
          <w:numId w:val="10"/>
        </w:numPr>
        <w:rPr>
          <w:rFonts w:cs="Arial"/>
        </w:rPr>
      </w:pPr>
      <w:r w:rsidRPr="00F67842">
        <w:rPr>
          <w:rFonts w:cs="Arial"/>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C2458C">
      <w:pPr>
        <w:numPr>
          <w:ilvl w:val="0"/>
          <w:numId w:val="10"/>
        </w:numPr>
        <w:rPr>
          <w:rFonts w:cs="Arial"/>
        </w:rPr>
      </w:pPr>
      <w:r w:rsidRPr="00EE14DF">
        <w:rPr>
          <w:rFonts w:cs="Arial"/>
        </w:rPr>
        <w:t>Indicação da sobrecarga da cobertura e dos pisos</w:t>
      </w:r>
    </w:p>
    <w:p w14:paraId="19CE9FC1" w14:textId="38FAD1DA" w:rsidR="0019078A" w:rsidRPr="00EE14DF" w:rsidRDefault="0019078A" w:rsidP="00C2458C">
      <w:pPr>
        <w:numPr>
          <w:ilvl w:val="0"/>
          <w:numId w:val="10"/>
        </w:numPr>
        <w:rPr>
          <w:rFonts w:cs="Arial"/>
        </w:rPr>
      </w:pPr>
      <w:r w:rsidRPr="00EE14DF">
        <w:rPr>
          <w:rFonts w:cs="Arial"/>
        </w:rPr>
        <w:t xml:space="preserve">Indicação de paredes </w:t>
      </w:r>
      <w:proofErr w:type="spellStart"/>
      <w:r w:rsidRPr="00EE14DF">
        <w:rPr>
          <w:rFonts w:cs="Arial"/>
        </w:rPr>
        <w:t>portantes</w:t>
      </w:r>
      <w:proofErr w:type="spellEnd"/>
      <w:r w:rsidRPr="00EE14DF">
        <w:rPr>
          <w:rFonts w:cs="Arial"/>
        </w:rPr>
        <w:t xml:space="preserve"> – pilares, cintas e ferragens de amarração</w:t>
      </w:r>
    </w:p>
    <w:p w14:paraId="26D37493" w14:textId="70E2699E" w:rsidR="0019078A" w:rsidRPr="00125256" w:rsidRDefault="0019078A" w:rsidP="00C2458C">
      <w:pPr>
        <w:numPr>
          <w:ilvl w:val="0"/>
          <w:numId w:val="10"/>
        </w:numPr>
        <w:rPr>
          <w:rFonts w:cs="Arial"/>
        </w:rPr>
      </w:pPr>
      <w:r w:rsidRPr="00125256">
        <w:rPr>
          <w:rFonts w:cs="Arial"/>
        </w:rPr>
        <w:t>Indicação de pilaretes e cinta de amarração em oitões de alvenaria</w:t>
      </w:r>
    </w:p>
    <w:p w14:paraId="192BED7E" w14:textId="611A1AEF" w:rsidR="0019078A" w:rsidRPr="00F67842" w:rsidRDefault="0019078A" w:rsidP="00C2458C">
      <w:pPr>
        <w:numPr>
          <w:ilvl w:val="0"/>
          <w:numId w:val="10"/>
        </w:numPr>
        <w:rPr>
          <w:rFonts w:cs="Arial"/>
        </w:rPr>
      </w:pPr>
      <w:r w:rsidRPr="00F67842">
        <w:rPr>
          <w:rFonts w:cs="Arial"/>
        </w:rPr>
        <w:t>Plantas e cortes de pré-formas</w:t>
      </w:r>
    </w:p>
    <w:p w14:paraId="4542B631" w14:textId="41BAC3BA" w:rsidR="0019078A" w:rsidRPr="00F67842" w:rsidRDefault="0019078A" w:rsidP="00C2458C">
      <w:pPr>
        <w:numPr>
          <w:ilvl w:val="0"/>
          <w:numId w:val="10"/>
        </w:numPr>
        <w:rPr>
          <w:rFonts w:cs="Arial"/>
        </w:rPr>
      </w:pPr>
      <w:r w:rsidRPr="00F67842">
        <w:rPr>
          <w:rFonts w:cs="Arial"/>
        </w:rPr>
        <w:t>Esquema dos contraventamentos</w:t>
      </w:r>
    </w:p>
    <w:p w14:paraId="2B545137" w14:textId="146856C1" w:rsidR="0019078A" w:rsidRPr="00F67842" w:rsidRDefault="0019078A" w:rsidP="00C2458C">
      <w:pPr>
        <w:numPr>
          <w:ilvl w:val="0"/>
          <w:numId w:val="10"/>
        </w:numPr>
        <w:rPr>
          <w:rFonts w:cs="Arial"/>
        </w:rPr>
      </w:pPr>
      <w:r w:rsidRPr="00F67842">
        <w:rPr>
          <w:rFonts w:cs="Arial"/>
        </w:rPr>
        <w:t>Forma dos pavimentos e da cobertura</w:t>
      </w:r>
    </w:p>
    <w:p w14:paraId="5CBC7588" w14:textId="095170FD" w:rsidR="0019078A" w:rsidRPr="00F67842" w:rsidRDefault="0019078A" w:rsidP="00C2458C">
      <w:pPr>
        <w:numPr>
          <w:ilvl w:val="0"/>
          <w:numId w:val="10"/>
        </w:numPr>
        <w:rPr>
          <w:rFonts w:cs="Arial"/>
        </w:rPr>
      </w:pPr>
      <w:r w:rsidRPr="00F67842">
        <w:rPr>
          <w:rFonts w:cs="Arial"/>
        </w:rPr>
        <w:lastRenderedPageBreak/>
        <w:t>Dimensionamento de todas as peças estruturais (pilares, vigas, lajes, escadas, muros de arrimo etc.)</w:t>
      </w:r>
    </w:p>
    <w:p w14:paraId="44F5D858" w14:textId="41883FE2" w:rsidR="0019078A" w:rsidRPr="00F67842" w:rsidRDefault="0019078A" w:rsidP="00C2458C">
      <w:pPr>
        <w:numPr>
          <w:ilvl w:val="0"/>
          <w:numId w:val="10"/>
        </w:numPr>
        <w:rPr>
          <w:rFonts w:cs="Arial"/>
        </w:rPr>
      </w:pPr>
      <w:r w:rsidRPr="00F67842">
        <w:rPr>
          <w:rFonts w:cs="Arial"/>
        </w:rPr>
        <w:t>Cortes e elevações totais e parciais, incluindo indicação de eixos</w:t>
      </w:r>
    </w:p>
    <w:p w14:paraId="26797E10" w14:textId="230791A7" w:rsidR="0019078A" w:rsidRPr="00F67842" w:rsidRDefault="0019078A" w:rsidP="00C2458C">
      <w:pPr>
        <w:numPr>
          <w:ilvl w:val="0"/>
          <w:numId w:val="10"/>
        </w:numPr>
        <w:rPr>
          <w:rFonts w:cs="Arial"/>
        </w:rPr>
      </w:pPr>
      <w:r w:rsidRPr="00F67842">
        <w:rPr>
          <w:rFonts w:cs="Arial"/>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EE14DF" w:rsidRDefault="0019078A" w:rsidP="00C2458C">
      <w:pPr>
        <w:numPr>
          <w:ilvl w:val="0"/>
          <w:numId w:val="10"/>
        </w:numPr>
        <w:rPr>
          <w:rFonts w:cs="Arial"/>
        </w:rPr>
      </w:pPr>
      <w:proofErr w:type="spellStart"/>
      <w:r w:rsidRPr="00F67842">
        <w:rPr>
          <w:rFonts w:cs="Arial"/>
          <w:i/>
          <w:iCs/>
        </w:rPr>
        <w:t>Brises</w:t>
      </w:r>
      <w:proofErr w:type="spellEnd"/>
      <w:r w:rsidRPr="00EE14DF">
        <w:rPr>
          <w:rFonts w:cs="Arial"/>
        </w:rPr>
        <w:t>: dimensionamento de peças estruturais, incluindo detalhes de fixação;</w:t>
      </w:r>
    </w:p>
    <w:p w14:paraId="1AC19CDF" w14:textId="58E4D6A7" w:rsidR="0019078A" w:rsidRPr="00EE14DF" w:rsidRDefault="0019078A" w:rsidP="00C2458C">
      <w:pPr>
        <w:numPr>
          <w:ilvl w:val="0"/>
          <w:numId w:val="10"/>
        </w:numPr>
        <w:rPr>
          <w:rFonts w:cs="Arial"/>
        </w:rPr>
      </w:pPr>
      <w:r w:rsidRPr="00EE14DF">
        <w:rPr>
          <w:rFonts w:cs="Arial"/>
        </w:rPr>
        <w:t>Armação de todas as peças estruturais</w:t>
      </w:r>
    </w:p>
    <w:p w14:paraId="10ABD282" w14:textId="019B5292" w:rsidR="0019078A" w:rsidRPr="00EE14DF" w:rsidRDefault="0019078A" w:rsidP="00C2458C">
      <w:pPr>
        <w:numPr>
          <w:ilvl w:val="0"/>
          <w:numId w:val="10"/>
        </w:numPr>
        <w:rPr>
          <w:rFonts w:cs="Arial"/>
        </w:rPr>
      </w:pPr>
      <w:r w:rsidRPr="00EE14DF">
        <w:rPr>
          <w:rFonts w:cs="Arial"/>
        </w:rPr>
        <w:t>Desenho do gabarito das peças com esquema e indicação de todas as ferragens</w:t>
      </w:r>
    </w:p>
    <w:p w14:paraId="2AB7813F" w14:textId="3EBB639C" w:rsidR="0019078A" w:rsidRPr="00F67842" w:rsidRDefault="0019078A" w:rsidP="00C2458C">
      <w:pPr>
        <w:numPr>
          <w:ilvl w:val="0"/>
          <w:numId w:val="10"/>
        </w:numPr>
        <w:rPr>
          <w:rFonts w:cs="Arial"/>
        </w:rPr>
      </w:pPr>
      <w:r w:rsidRPr="00125256">
        <w:rPr>
          <w:rFonts w:cs="Arial"/>
        </w:rPr>
        <w:t>Representação das vigas com indicação dos eixos e nomes dos pilares de apoio</w:t>
      </w:r>
    </w:p>
    <w:p w14:paraId="5CE61451" w14:textId="4EE9628B" w:rsidR="0019078A" w:rsidRPr="00F67842" w:rsidRDefault="0019078A" w:rsidP="00C2458C">
      <w:pPr>
        <w:numPr>
          <w:ilvl w:val="0"/>
          <w:numId w:val="10"/>
        </w:numPr>
        <w:rPr>
          <w:rFonts w:cs="Arial"/>
        </w:rPr>
      </w:pPr>
      <w:r w:rsidRPr="00F67842">
        <w:rPr>
          <w:rFonts w:cs="Arial"/>
        </w:rPr>
        <w:t>Listagem de armadura por folha</w:t>
      </w:r>
    </w:p>
    <w:p w14:paraId="01A65DBE" w14:textId="6A764E2D" w:rsidR="0019078A" w:rsidRPr="00F67842" w:rsidRDefault="0019078A" w:rsidP="00C2458C">
      <w:pPr>
        <w:numPr>
          <w:ilvl w:val="0"/>
          <w:numId w:val="10"/>
        </w:numPr>
        <w:rPr>
          <w:rFonts w:cs="Arial"/>
        </w:rPr>
      </w:pPr>
      <w:r w:rsidRPr="00F67842">
        <w:rPr>
          <w:rFonts w:cs="Arial"/>
        </w:rPr>
        <w:t>Indicação apenas das quantidades reais de material empregado, não considerando as perdas</w:t>
      </w:r>
    </w:p>
    <w:p w14:paraId="6666EE3B" w14:textId="77777777" w:rsidR="0019078A" w:rsidRPr="00F67842" w:rsidRDefault="0019078A" w:rsidP="00C2458C">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14:paraId="15CE2DB8" w14:textId="77777777" w:rsidR="0019078A" w:rsidRPr="00EE14DF" w:rsidRDefault="0019078A" w:rsidP="005D7A63">
      <w:pPr>
        <w:tabs>
          <w:tab w:val="left" w:pos="709"/>
        </w:tabs>
        <w:spacing w:before="120" w:after="120"/>
        <w:ind w:left="567"/>
        <w:rPr>
          <w:rFonts w:cs="Arial"/>
          <w:szCs w:val="22"/>
          <w:u w:val="single"/>
        </w:rPr>
      </w:pPr>
    </w:p>
    <w:p w14:paraId="21BCBA72" w14:textId="79F742D0" w:rsidR="0019078A" w:rsidRDefault="00A63392" w:rsidP="00C2458C">
      <w:pPr>
        <w:pStyle w:val="Ttulo4"/>
        <w:numPr>
          <w:ilvl w:val="4"/>
          <w:numId w:val="7"/>
        </w:numPr>
      </w:pPr>
      <w:bookmarkStart w:id="863" w:name="_Toc422822301"/>
      <w:bookmarkStart w:id="864" w:name="_Toc422822489"/>
      <w:bookmarkStart w:id="865" w:name="_Toc422919950"/>
      <w:bookmarkStart w:id="866" w:name="_Toc422922606"/>
      <w:bookmarkStart w:id="867" w:name="_Toc422922680"/>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w:t>
      </w:r>
      <w:proofErr w:type="gramStart"/>
      <w:r w:rsidR="00F51DF7">
        <w:t>dos sistema</w:t>
      </w:r>
      <w:proofErr w:type="gramEnd"/>
      <w:r w:rsidR="00F51DF7">
        <w:t xml:space="preserve"> de apoio de aço ou </w:t>
      </w:r>
      <w:r w:rsidR="00066DD4">
        <w:t>madeira</w:t>
      </w:r>
      <w:r w:rsidR="00F51DF7">
        <w:t>, seja para o caso de reservatórios em concreto armado</w:t>
      </w:r>
      <w:r w:rsidR="003E6195">
        <w:t xml:space="preserve"> moldado</w:t>
      </w:r>
      <w:r w:rsidR="00F51DF7">
        <w:t>s</w:t>
      </w:r>
      <w:r w:rsidR="003E6195" w:rsidRPr="007B4EBA">
        <w:rPr>
          <w:i/>
          <w:iCs/>
        </w:rPr>
        <w:t xml:space="preserve"> in loco</w:t>
      </w:r>
      <w:r w:rsidR="009B710E">
        <w:t>.</w:t>
      </w:r>
      <w:r w:rsidR="009B710E" w:rsidRPr="00EE14DF" w:rsidDel="00E27FE7">
        <w:t xml:space="preserve"> </w:t>
      </w:r>
      <w:bookmarkEnd w:id="863"/>
      <w:bookmarkEnd w:id="864"/>
      <w:bookmarkEnd w:id="865"/>
      <w:bookmarkEnd w:id="866"/>
      <w:bookmarkEnd w:id="867"/>
    </w:p>
    <w:p w14:paraId="12D56B91" w14:textId="18E2DE47" w:rsidR="00C1782F" w:rsidRPr="00F67842" w:rsidRDefault="008C312A" w:rsidP="00C2458C">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w:t>
      </w:r>
      <w:proofErr w:type="gramStart"/>
      <w:r>
        <w:rPr>
          <w:rFonts w:cs="Arial"/>
          <w:lang w:eastAsia="en-US"/>
        </w:rPr>
        <w:t>de  este</w:t>
      </w:r>
      <w:proofErr w:type="gramEnd"/>
      <w:r>
        <w:rPr>
          <w:rFonts w:cs="Arial"/>
          <w:lang w:eastAsia="en-US"/>
        </w:rPr>
        <w:t xml:space="preserve"> deve apresentar todos os </w:t>
      </w:r>
      <w:r w:rsidR="00C1782F" w:rsidRPr="00EE14DF">
        <w:rPr>
          <w:rFonts w:cs="Arial"/>
          <w:lang w:eastAsia="en-US"/>
        </w:rPr>
        <w:t xml:space="preserve">componentes do projeto, vindo acompanhado </w:t>
      </w:r>
      <w:r w:rsidR="00C1782F" w:rsidRPr="00F67842">
        <w:rPr>
          <w:rFonts w:cs="Arial"/>
          <w:lang w:eastAsia="en-US"/>
        </w:rPr>
        <w:t>dos itens abaixo:</w:t>
      </w:r>
    </w:p>
    <w:p w14:paraId="60496FA5" w14:textId="57A212D3" w:rsidR="0019078A" w:rsidRPr="00F67842" w:rsidRDefault="0019078A" w:rsidP="00C2458C">
      <w:pPr>
        <w:numPr>
          <w:ilvl w:val="0"/>
          <w:numId w:val="10"/>
        </w:numPr>
        <w:rPr>
          <w:rFonts w:cs="Arial"/>
        </w:rPr>
      </w:pPr>
      <w:r w:rsidRPr="00F67842">
        <w:rPr>
          <w:rFonts w:cs="Arial"/>
        </w:rPr>
        <w:t>Plantas, cortes e elevações</w:t>
      </w:r>
    </w:p>
    <w:p w14:paraId="7C4CEAAC" w14:textId="0164C1E3" w:rsidR="0019078A" w:rsidRPr="00F67842" w:rsidRDefault="0019078A" w:rsidP="00C2458C">
      <w:pPr>
        <w:numPr>
          <w:ilvl w:val="0"/>
          <w:numId w:val="10"/>
        </w:numPr>
        <w:rPr>
          <w:rFonts w:cs="Arial"/>
        </w:rPr>
      </w:pPr>
      <w:r w:rsidRPr="00F67842">
        <w:rPr>
          <w:rFonts w:cs="Arial"/>
        </w:rPr>
        <w:t>Dimensões dos elementos estruturais</w:t>
      </w:r>
    </w:p>
    <w:p w14:paraId="2DD3D19B" w14:textId="7B224518" w:rsidR="0019078A" w:rsidRPr="00F67842" w:rsidRDefault="0019078A" w:rsidP="00C2458C">
      <w:pPr>
        <w:numPr>
          <w:ilvl w:val="0"/>
          <w:numId w:val="10"/>
        </w:numPr>
        <w:rPr>
          <w:rFonts w:cs="Arial"/>
        </w:rPr>
      </w:pPr>
      <w:r w:rsidRPr="00F67842">
        <w:rPr>
          <w:rFonts w:cs="Arial"/>
        </w:rPr>
        <w:t>Dimensionamento estrutural do reservatório</w:t>
      </w:r>
    </w:p>
    <w:p w14:paraId="321CEA5F" w14:textId="6CC195D6" w:rsidR="0019078A" w:rsidRPr="00F67842" w:rsidRDefault="0019078A" w:rsidP="00C2458C">
      <w:pPr>
        <w:numPr>
          <w:ilvl w:val="0"/>
          <w:numId w:val="10"/>
        </w:numPr>
        <w:rPr>
          <w:rFonts w:cs="Arial"/>
        </w:rPr>
      </w:pPr>
      <w:r w:rsidRPr="00F67842">
        <w:rPr>
          <w:rFonts w:cs="Arial"/>
        </w:rPr>
        <w:t>Detalhamento da forma e armadura, caso seja de concreto</w:t>
      </w:r>
    </w:p>
    <w:p w14:paraId="1A5807CB" w14:textId="599E3724" w:rsidR="0019078A" w:rsidRPr="00EE14DF" w:rsidRDefault="0019078A" w:rsidP="00C2458C">
      <w:pPr>
        <w:numPr>
          <w:ilvl w:val="0"/>
          <w:numId w:val="10"/>
        </w:numPr>
        <w:rPr>
          <w:rFonts w:cs="Arial"/>
        </w:rPr>
      </w:pPr>
      <w:r w:rsidRPr="00F67842">
        <w:rPr>
          <w:rFonts w:cs="Arial"/>
        </w:rPr>
        <w:t>Detalhamento das peças de apoio, caso existam</w:t>
      </w:r>
    </w:p>
    <w:p w14:paraId="694E8493" w14:textId="0440EE1F" w:rsidR="00C1782F" w:rsidRPr="00EE14DF" w:rsidRDefault="00C1782F" w:rsidP="00C2458C">
      <w:pPr>
        <w:numPr>
          <w:ilvl w:val="0"/>
          <w:numId w:val="10"/>
        </w:numPr>
        <w:rPr>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2458C">
      <w:pPr>
        <w:numPr>
          <w:ilvl w:val="0"/>
          <w:numId w:val="10"/>
        </w:numPr>
        <w:rPr>
          <w:rFonts w:cs="Arial"/>
        </w:rPr>
      </w:pPr>
      <w:r w:rsidRPr="00EE14DF">
        <w:rPr>
          <w:rFonts w:cs="Arial"/>
        </w:rPr>
        <w:t>Detalhamento da impermeabilização</w:t>
      </w:r>
    </w:p>
    <w:p w14:paraId="4956B3B3" w14:textId="40D1A781" w:rsidR="0019078A" w:rsidRPr="00EE14DF" w:rsidRDefault="0019078A" w:rsidP="00C2458C">
      <w:pPr>
        <w:numPr>
          <w:ilvl w:val="0"/>
          <w:numId w:val="10"/>
        </w:numPr>
        <w:rPr>
          <w:rFonts w:cs="Arial"/>
        </w:rPr>
      </w:pPr>
      <w:r w:rsidRPr="00EE14DF">
        <w:rPr>
          <w:rFonts w:cs="Arial"/>
        </w:rPr>
        <w:t>Outros desenhos específicos que se façam necessários para a perfeita compreensão e execução do elemento.</w:t>
      </w:r>
    </w:p>
    <w:p w14:paraId="4613D150" w14:textId="77777777" w:rsidR="00961655" w:rsidRPr="00EE14DF" w:rsidRDefault="00961655" w:rsidP="005D7A63">
      <w:pPr>
        <w:ind w:left="1494"/>
        <w:rPr>
          <w:rFonts w:cs="Arial"/>
        </w:rPr>
      </w:pPr>
    </w:p>
    <w:p w14:paraId="037279A1" w14:textId="0F59E0A8" w:rsidR="0019078A" w:rsidRPr="00EE14DF" w:rsidRDefault="00A13107" w:rsidP="00C2458C">
      <w:pPr>
        <w:pStyle w:val="TR4-Sum"/>
        <w:rPr>
          <w:rFonts w:cs="Arial"/>
          <w:bCs/>
        </w:rPr>
      </w:pPr>
      <w:r w:rsidRPr="00EE14DF">
        <w:rPr>
          <w:rFonts w:cs="Arial"/>
        </w:rPr>
        <w:t xml:space="preserve">PROJETO DE </w:t>
      </w:r>
      <w:r w:rsidR="00C1782F" w:rsidRPr="00EE14DF">
        <w:rPr>
          <w:rFonts w:cs="Arial"/>
        </w:rPr>
        <w:t>ESTRUTURAS DE MADEIRA OU METÁLICAS</w:t>
      </w:r>
      <w:r w:rsidR="00C10A5B">
        <w:rPr>
          <w:rFonts w:cs="Arial"/>
        </w:rPr>
        <w:t xml:space="preserve"> </w:t>
      </w:r>
      <w:r w:rsidR="002B3E22">
        <w:rPr>
          <w:rFonts w:cs="Arial"/>
        </w:rPr>
        <w:t xml:space="preserve">- </w:t>
      </w:r>
      <w:r w:rsidR="008D628B">
        <w:rPr>
          <w:rFonts w:cs="Arial"/>
        </w:rPr>
        <w:t>EAM</w:t>
      </w:r>
    </w:p>
    <w:p w14:paraId="04E4418E" w14:textId="77777777" w:rsidR="00C1782F" w:rsidRPr="00EE14DF" w:rsidRDefault="00C1782F" w:rsidP="00C2458C">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31758" w:rsidRDefault="00093546" w:rsidP="00C2458C">
      <w:pPr>
        <w:pStyle w:val="Ttulo4"/>
        <w:numPr>
          <w:ilvl w:val="4"/>
          <w:numId w:val="7"/>
        </w:numPr>
        <w:rPr>
          <w:rFonts w:cs="Arial"/>
        </w:rPr>
      </w:pPr>
      <w:r w:rsidRPr="00631758">
        <w:rPr>
          <w:rFonts w:cs="Arial"/>
        </w:rPr>
        <w:t xml:space="preserve">O projeto estrutural deverá contemplar, nos casos necessários, </w:t>
      </w:r>
      <w:r w:rsidR="00887DD2" w:rsidRPr="00631758">
        <w:rPr>
          <w:rFonts w:cs="Arial"/>
        </w:rPr>
        <w:t>Projeto de linha de vida, conforme NR18, com pontos de ancoragem e resistência para suportar a carga máxima aplicável.</w:t>
      </w:r>
    </w:p>
    <w:p w14:paraId="43B39CC8" w14:textId="0E243925"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8D23FBF" w14:textId="77777777" w:rsidR="00C1782F" w:rsidRPr="00EE14DF" w:rsidRDefault="00C1782F" w:rsidP="005D7A63">
      <w:pPr>
        <w:rPr>
          <w:rFonts w:cs="Arial"/>
        </w:rPr>
      </w:pPr>
    </w:p>
    <w:p w14:paraId="59B0D600" w14:textId="5A9F40A1" w:rsidR="0019078A" w:rsidRPr="00EE14DF" w:rsidRDefault="0019078A" w:rsidP="00C2458C">
      <w:pPr>
        <w:numPr>
          <w:ilvl w:val="0"/>
          <w:numId w:val="10"/>
        </w:numPr>
        <w:rPr>
          <w:rFonts w:cs="Arial"/>
        </w:rPr>
      </w:pPr>
      <w:r w:rsidRPr="00EE14DF">
        <w:rPr>
          <w:rFonts w:cs="Arial"/>
        </w:rPr>
        <w:lastRenderedPageBreak/>
        <w:t>Plantas e elevações em escalas convenientes</w:t>
      </w:r>
    </w:p>
    <w:p w14:paraId="700EA6E6" w14:textId="2A7F3F93" w:rsidR="0019078A" w:rsidRPr="00EE14DF" w:rsidRDefault="0019078A" w:rsidP="00C2458C">
      <w:pPr>
        <w:numPr>
          <w:ilvl w:val="0"/>
          <w:numId w:val="10"/>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0B9D36A1" w:rsidR="0019078A" w:rsidRPr="00F67842" w:rsidRDefault="0019078A" w:rsidP="00C2458C">
      <w:pPr>
        <w:numPr>
          <w:ilvl w:val="0"/>
          <w:numId w:val="10"/>
        </w:numPr>
        <w:rPr>
          <w:rFonts w:cs="Arial"/>
        </w:rPr>
      </w:pPr>
      <w:r w:rsidRPr="00EE14DF">
        <w:rPr>
          <w:rFonts w:cs="Arial"/>
        </w:rPr>
        <w:t>Esquema dos contraventamentos</w:t>
      </w:r>
    </w:p>
    <w:p w14:paraId="2915A3C8" w14:textId="71B6512C" w:rsidR="0019078A" w:rsidRPr="00F67842" w:rsidRDefault="0019078A" w:rsidP="00C2458C">
      <w:pPr>
        <w:numPr>
          <w:ilvl w:val="0"/>
          <w:numId w:val="10"/>
        </w:numPr>
        <w:rPr>
          <w:rFonts w:cs="Arial"/>
        </w:rPr>
      </w:pPr>
      <w:r w:rsidRPr="00F67842">
        <w:rPr>
          <w:rFonts w:cs="Arial"/>
        </w:rPr>
        <w:t>Dimensão e secção de todas as peças</w:t>
      </w:r>
    </w:p>
    <w:p w14:paraId="3E390380" w14:textId="27287D0E" w:rsidR="0019078A" w:rsidRPr="00F67842" w:rsidRDefault="0019078A"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2C482928" w14:textId="7A54ED82" w:rsidR="0019078A" w:rsidRPr="00F67842" w:rsidRDefault="0019078A" w:rsidP="00C2458C">
      <w:pPr>
        <w:numPr>
          <w:ilvl w:val="0"/>
          <w:numId w:val="10"/>
        </w:numPr>
        <w:rPr>
          <w:rFonts w:cs="Arial"/>
        </w:rPr>
      </w:pPr>
      <w:r w:rsidRPr="00F67842">
        <w:rPr>
          <w:rFonts w:cs="Arial"/>
        </w:rPr>
        <w:t>Detalhe dos chumbadores de fixação</w:t>
      </w:r>
    </w:p>
    <w:p w14:paraId="675FAD55" w14:textId="57523A0E" w:rsidR="0019078A" w:rsidRPr="00F67842" w:rsidRDefault="0019078A" w:rsidP="00C2458C">
      <w:pPr>
        <w:numPr>
          <w:ilvl w:val="0"/>
          <w:numId w:val="10"/>
        </w:numPr>
        <w:rPr>
          <w:rFonts w:cs="Arial"/>
        </w:rPr>
      </w:pPr>
      <w:r w:rsidRPr="00F67842">
        <w:rPr>
          <w:rFonts w:cs="Arial"/>
        </w:rPr>
        <w:t>Detalhes dos contraventamentos</w:t>
      </w:r>
    </w:p>
    <w:p w14:paraId="5C8992DC" w14:textId="088A1F3A" w:rsidR="0019078A" w:rsidRPr="00EE14DF" w:rsidRDefault="0019078A"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6D350BE9" w14:textId="35DCBC61" w:rsidR="00C1782F" w:rsidRPr="00EE14DF" w:rsidRDefault="00C1782F"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24D3DADD" w14:textId="77777777" w:rsidR="0019078A" w:rsidRPr="00EE14DF" w:rsidRDefault="0019078A" w:rsidP="00C2458C">
      <w:pPr>
        <w:numPr>
          <w:ilvl w:val="0"/>
          <w:numId w:val="10"/>
        </w:numPr>
        <w:rPr>
          <w:rFonts w:cs="Arial"/>
        </w:rPr>
      </w:pPr>
      <w:r w:rsidRPr="00EE14DF">
        <w:rPr>
          <w:rFonts w:cs="Arial"/>
        </w:rPr>
        <w:t>Memorial de cálculo.</w:t>
      </w:r>
    </w:p>
    <w:p w14:paraId="7B603950" w14:textId="77777777" w:rsidR="0019078A" w:rsidRPr="00EE14DF" w:rsidRDefault="0019078A" w:rsidP="005D7A63">
      <w:pPr>
        <w:tabs>
          <w:tab w:val="left" w:pos="709"/>
        </w:tabs>
        <w:spacing w:before="120" w:after="120"/>
        <w:ind w:left="567"/>
        <w:rPr>
          <w:rFonts w:cs="Arial"/>
          <w:szCs w:val="22"/>
          <w:lang w:eastAsia="en-US"/>
        </w:rPr>
      </w:pPr>
    </w:p>
    <w:p w14:paraId="35839D5C" w14:textId="6C802668" w:rsidR="0019078A" w:rsidRPr="00EE14DF" w:rsidRDefault="00A13107" w:rsidP="00C2458C">
      <w:pPr>
        <w:pStyle w:val="TR4-Sum"/>
        <w:rPr>
          <w:rFonts w:cs="Arial"/>
          <w:bCs/>
        </w:rPr>
      </w:pPr>
      <w:r w:rsidRPr="00EE14DF">
        <w:rPr>
          <w:rFonts w:cs="Arial"/>
        </w:rPr>
        <w:t>PROJ</w:t>
      </w:r>
      <w:r w:rsidR="00961655" w:rsidRPr="00EE14DF">
        <w:rPr>
          <w:rFonts w:cs="Arial"/>
        </w:rPr>
        <w:t>E</w:t>
      </w:r>
      <w:r w:rsidRPr="00EE14DF">
        <w:rPr>
          <w:rFonts w:cs="Arial"/>
        </w:rPr>
        <w:t xml:space="preserve">TO DE </w:t>
      </w:r>
      <w:r w:rsidR="00C1782F" w:rsidRPr="00EE14DF">
        <w:rPr>
          <w:rFonts w:cs="Arial"/>
        </w:rPr>
        <w:t>COBERTURA DE ESTRUTURA METÁLICA OU MADEIRA</w:t>
      </w:r>
      <w:r w:rsidR="00334D60">
        <w:rPr>
          <w:rFonts w:cs="Arial"/>
        </w:rPr>
        <w:t xml:space="preserve">- </w:t>
      </w:r>
      <w:r w:rsidR="0011319E">
        <w:rPr>
          <w:rFonts w:cs="Arial"/>
        </w:rPr>
        <w:t>COB</w:t>
      </w:r>
    </w:p>
    <w:p w14:paraId="1538B076" w14:textId="7230EE8F" w:rsidR="0019078A" w:rsidRPr="00EE14DF" w:rsidRDefault="0019078A" w:rsidP="00C2458C">
      <w:pPr>
        <w:pStyle w:val="Ttulo4"/>
        <w:numPr>
          <w:ilvl w:val="4"/>
          <w:numId w:val="7"/>
        </w:numPr>
        <w:rPr>
          <w:rFonts w:cs="Arial"/>
        </w:rPr>
      </w:pPr>
      <w:r w:rsidRPr="00EE14DF">
        <w:rPr>
          <w:rFonts w:cs="Arial"/>
        </w:rPr>
        <w:t xml:space="preserve">O projeto específico para coberturas de estrutura metálica ou </w:t>
      </w:r>
      <w:r w:rsidR="00C1782F" w:rsidRPr="00EE14DF">
        <w:rPr>
          <w:rFonts w:cs="Arial"/>
        </w:rPr>
        <w:t xml:space="preserve">de </w:t>
      </w:r>
      <w:r w:rsidRPr="00EE14DF">
        <w:rPr>
          <w:rFonts w:cs="Arial"/>
        </w:rPr>
        <w:t>madeira deve seguir as mesmas premissas do projeto estrutural em aço ou madeira e considerar as necessidades específicas para projetos de cobertura.</w:t>
      </w:r>
    </w:p>
    <w:p w14:paraId="4E8CC719" w14:textId="01A9D7F2"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31EE44D" w14:textId="05B17367" w:rsidR="00C1782F" w:rsidRPr="00F67842" w:rsidRDefault="00C1782F" w:rsidP="00C2458C">
      <w:pPr>
        <w:numPr>
          <w:ilvl w:val="0"/>
          <w:numId w:val="10"/>
        </w:numPr>
        <w:rPr>
          <w:rFonts w:cs="Arial"/>
        </w:rPr>
      </w:pPr>
      <w:r w:rsidRPr="00F67842">
        <w:rPr>
          <w:rFonts w:cs="Arial"/>
        </w:rPr>
        <w:t>Plantas e elevações em escalas convenientes</w:t>
      </w:r>
    </w:p>
    <w:p w14:paraId="53291BB6" w14:textId="70339393" w:rsidR="00C1782F" w:rsidRPr="00EE14DF" w:rsidRDefault="00C1782F" w:rsidP="00C2458C">
      <w:pPr>
        <w:numPr>
          <w:ilvl w:val="0"/>
          <w:numId w:val="10"/>
        </w:numPr>
        <w:rPr>
          <w:rFonts w:cs="Arial"/>
        </w:rPr>
      </w:pPr>
      <w:r w:rsidRPr="00F67842">
        <w:rPr>
          <w:rFonts w:cs="Arial"/>
        </w:rPr>
        <w:t xml:space="preserve">Tipo de telha, </w:t>
      </w:r>
      <w:r w:rsidR="00675FAC" w:rsidRPr="00EE14DF">
        <w:rPr>
          <w:rFonts w:cs="Arial"/>
        </w:rPr>
        <w:t xml:space="preserve">espécie </w:t>
      </w:r>
      <w:r w:rsidRPr="00EE14DF">
        <w:rPr>
          <w:rFonts w:cs="Arial"/>
        </w:rPr>
        <w:t>de madeira, tipo de aço</w:t>
      </w:r>
    </w:p>
    <w:p w14:paraId="6B1908BB" w14:textId="6BCE0101" w:rsidR="00C1782F" w:rsidRPr="00F67842" w:rsidRDefault="00C1782F" w:rsidP="00C2458C">
      <w:pPr>
        <w:numPr>
          <w:ilvl w:val="0"/>
          <w:numId w:val="10"/>
        </w:numPr>
        <w:rPr>
          <w:rFonts w:cs="Arial"/>
        </w:rPr>
      </w:pPr>
      <w:r w:rsidRPr="00EE14DF">
        <w:rPr>
          <w:rFonts w:cs="Arial"/>
        </w:rPr>
        <w:t>Esquema dos contraventamentos</w:t>
      </w:r>
    </w:p>
    <w:p w14:paraId="3A70E931" w14:textId="6B0F2C72" w:rsidR="00C1782F" w:rsidRPr="00F67842" w:rsidRDefault="00C1782F" w:rsidP="00C2458C">
      <w:pPr>
        <w:numPr>
          <w:ilvl w:val="0"/>
          <w:numId w:val="10"/>
        </w:numPr>
        <w:rPr>
          <w:rFonts w:cs="Arial"/>
        </w:rPr>
      </w:pPr>
      <w:r w:rsidRPr="00F67842">
        <w:rPr>
          <w:rFonts w:cs="Arial"/>
        </w:rPr>
        <w:t>Dimensão e secção de todas as peças</w:t>
      </w:r>
    </w:p>
    <w:p w14:paraId="18AECF00" w14:textId="4028F37F" w:rsidR="00C1782F" w:rsidRPr="00F67842" w:rsidRDefault="00C1782F"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0547F072" w14:textId="7E122021" w:rsidR="00C1782F" w:rsidRPr="00F67842" w:rsidRDefault="00C1782F" w:rsidP="00C2458C">
      <w:pPr>
        <w:numPr>
          <w:ilvl w:val="0"/>
          <w:numId w:val="10"/>
        </w:numPr>
        <w:rPr>
          <w:rFonts w:cs="Arial"/>
        </w:rPr>
      </w:pPr>
      <w:r w:rsidRPr="00F67842">
        <w:rPr>
          <w:rFonts w:cs="Arial"/>
        </w:rPr>
        <w:t>Detalhe dos chumbadores de fixação</w:t>
      </w:r>
    </w:p>
    <w:p w14:paraId="33DFF6CB" w14:textId="18679FC1" w:rsidR="00C1782F" w:rsidRPr="00F67842" w:rsidRDefault="00C1782F" w:rsidP="00C2458C">
      <w:pPr>
        <w:numPr>
          <w:ilvl w:val="0"/>
          <w:numId w:val="10"/>
        </w:numPr>
        <w:rPr>
          <w:rFonts w:cs="Arial"/>
        </w:rPr>
      </w:pPr>
      <w:r w:rsidRPr="00F67842">
        <w:rPr>
          <w:rFonts w:cs="Arial"/>
        </w:rPr>
        <w:t>Detalhes dos contraventamentos</w:t>
      </w:r>
    </w:p>
    <w:p w14:paraId="320B981F" w14:textId="5A687C10" w:rsidR="00C1782F" w:rsidRPr="00EE14DF" w:rsidRDefault="00C1782F"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4D47725F" w14:textId="281F64E1" w:rsidR="00675FAC" w:rsidRPr="00EE14DF" w:rsidRDefault="00675FAC"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48FB7F9A" w14:textId="77777777" w:rsidR="00675FAC" w:rsidRDefault="00675FAC" w:rsidP="00C2458C">
      <w:pPr>
        <w:numPr>
          <w:ilvl w:val="0"/>
          <w:numId w:val="10"/>
        </w:numPr>
        <w:rPr>
          <w:rFonts w:cs="Arial"/>
        </w:rPr>
      </w:pPr>
      <w:r w:rsidRPr="00EE14DF">
        <w:rPr>
          <w:rFonts w:cs="Arial"/>
        </w:rPr>
        <w:t>Memorial de cálculo.</w:t>
      </w:r>
    </w:p>
    <w:p w14:paraId="68818E92" w14:textId="77777777" w:rsidR="00675FAC" w:rsidRPr="00EE14DF" w:rsidRDefault="00675FAC" w:rsidP="005D7A63">
      <w:pPr>
        <w:ind w:left="1494"/>
        <w:rPr>
          <w:rFonts w:cs="Arial"/>
        </w:rPr>
      </w:pPr>
    </w:p>
    <w:p w14:paraId="4AE56E5B" w14:textId="1F4EE5A2" w:rsidR="0019078A" w:rsidRPr="00EE14DF" w:rsidRDefault="00675FAC" w:rsidP="00C2458C">
      <w:pPr>
        <w:pStyle w:val="TR4-Sum"/>
        <w:rPr>
          <w:rFonts w:cs="Arial"/>
          <w:bCs/>
        </w:rPr>
      </w:pPr>
      <w:r w:rsidRPr="00EE14DF">
        <w:rPr>
          <w:rFonts w:cs="Arial"/>
        </w:rPr>
        <w:t>PROJETO DE IMPERMEABILIZAÇÃO - IMP</w:t>
      </w:r>
    </w:p>
    <w:p w14:paraId="5EC77C43" w14:textId="635D197B" w:rsidR="0019078A" w:rsidRPr="00EE14DF" w:rsidRDefault="0019078A" w:rsidP="00C2458C">
      <w:pPr>
        <w:pStyle w:val="Ttulo4"/>
        <w:numPr>
          <w:ilvl w:val="4"/>
          <w:numId w:val="7"/>
        </w:numPr>
        <w:rPr>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F67842" w:rsidRDefault="0019078A" w:rsidP="00C2458C">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C2458C">
      <w:pPr>
        <w:pStyle w:val="Ttulo4"/>
        <w:numPr>
          <w:ilvl w:val="4"/>
          <w:numId w:val="7"/>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19AB5371" w14:textId="576DDDB6" w:rsidR="0019078A" w:rsidRPr="00EE14DF" w:rsidRDefault="0019078A" w:rsidP="00C2458C">
      <w:pPr>
        <w:numPr>
          <w:ilvl w:val="0"/>
          <w:numId w:val="10"/>
        </w:numPr>
        <w:rPr>
          <w:rFonts w:cs="Arial"/>
        </w:rPr>
      </w:pPr>
      <w:r w:rsidRPr="00EE14DF">
        <w:rPr>
          <w:rFonts w:cs="Arial"/>
        </w:rPr>
        <w:t>Estudo de escoamento</w:t>
      </w:r>
    </w:p>
    <w:p w14:paraId="5CACCF98" w14:textId="2CDF7505" w:rsidR="0019078A" w:rsidRPr="00EE14DF" w:rsidRDefault="0019078A" w:rsidP="00C2458C">
      <w:pPr>
        <w:numPr>
          <w:ilvl w:val="0"/>
          <w:numId w:val="10"/>
        </w:numPr>
        <w:rPr>
          <w:rFonts w:cs="Arial"/>
        </w:rPr>
      </w:pPr>
      <w:r w:rsidRPr="00EE14DF">
        <w:rPr>
          <w:rFonts w:cs="Arial"/>
        </w:rPr>
        <w:lastRenderedPageBreak/>
        <w:t>Plantas de localização e identificação das impermeabilizações, bem como dos locais de detalhamento construtivo</w:t>
      </w:r>
    </w:p>
    <w:p w14:paraId="6CA4E73D" w14:textId="13991BDB" w:rsidR="0019078A" w:rsidRPr="00F67842" w:rsidRDefault="0019078A" w:rsidP="00C2458C">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14:paraId="0D47F404" w14:textId="6DC16A06" w:rsidR="0019078A" w:rsidRPr="00EE14DF" w:rsidRDefault="0019078A" w:rsidP="00C2458C">
      <w:pPr>
        <w:numPr>
          <w:ilvl w:val="0"/>
          <w:numId w:val="10"/>
        </w:numPr>
        <w:rPr>
          <w:rFonts w:cs="Arial"/>
        </w:rPr>
      </w:pPr>
      <w:r w:rsidRPr="00F67842">
        <w:rPr>
          <w:rFonts w:cs="Arial"/>
        </w:rPr>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Default="0019078A" w:rsidP="005D7A63">
      <w:pPr>
        <w:pStyle w:val="Estiloesquerda15cmAntes6ptDepoisde6pt"/>
        <w:numPr>
          <w:ilvl w:val="0"/>
          <w:numId w:val="0"/>
        </w:numPr>
        <w:tabs>
          <w:tab w:val="left" w:pos="709"/>
        </w:tabs>
        <w:ind w:left="567"/>
        <w:rPr>
          <w:rFonts w:cs="Arial"/>
        </w:rPr>
      </w:pPr>
    </w:p>
    <w:p w14:paraId="26641843" w14:textId="42938BB4" w:rsidR="008E31CF" w:rsidRPr="00EE14DF" w:rsidRDefault="008E31CF" w:rsidP="008E31CF">
      <w:pPr>
        <w:pStyle w:val="Legenda"/>
        <w:keepNext/>
        <w:tabs>
          <w:tab w:val="left" w:pos="709"/>
        </w:tabs>
        <w:ind w:left="567"/>
        <w:jc w:val="center"/>
        <w:rPr>
          <w:rFonts w:cs="Arial"/>
        </w:rPr>
      </w:pPr>
      <w:bookmarkStart w:id="868" w:name="_Toc134793510"/>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EE14DF" w14:paraId="54C1AD80" w14:textId="77777777" w:rsidTr="00B70F1E">
        <w:tc>
          <w:tcPr>
            <w:tcW w:w="7200" w:type="dxa"/>
            <w:vAlign w:val="center"/>
          </w:tcPr>
          <w:p w14:paraId="690390DD" w14:textId="77777777" w:rsidR="008E31CF" w:rsidRPr="00EE14DF" w:rsidRDefault="008E31CF" w:rsidP="00B70F1E">
            <w:pPr>
              <w:tabs>
                <w:tab w:val="left" w:pos="709"/>
              </w:tabs>
              <w:ind w:left="567"/>
              <w:jc w:val="center"/>
              <w:rPr>
                <w:rFonts w:cs="Arial"/>
                <w:b/>
              </w:rPr>
            </w:pPr>
            <w:r w:rsidRPr="00EE14DF">
              <w:rPr>
                <w:rFonts w:cs="Arial"/>
                <w:b/>
              </w:rPr>
              <w:t>Descrição</w:t>
            </w:r>
          </w:p>
        </w:tc>
        <w:tc>
          <w:tcPr>
            <w:tcW w:w="862" w:type="dxa"/>
            <w:vAlign w:val="center"/>
          </w:tcPr>
          <w:p w14:paraId="48D955E9" w14:textId="77777777" w:rsidR="008E31CF" w:rsidRPr="00EE14DF" w:rsidRDefault="008E31CF" w:rsidP="00B70F1E">
            <w:pPr>
              <w:jc w:val="center"/>
              <w:rPr>
                <w:rFonts w:cs="Arial"/>
                <w:b/>
              </w:rPr>
            </w:pPr>
            <w:r w:rsidRPr="00EE14DF">
              <w:rPr>
                <w:rFonts w:cs="Arial"/>
                <w:b/>
              </w:rPr>
              <w:t>Sigla</w:t>
            </w:r>
          </w:p>
        </w:tc>
      </w:tr>
      <w:tr w:rsidR="008E31CF" w:rsidRPr="00EE14DF" w14:paraId="5D57DCB7" w14:textId="77777777" w:rsidTr="00B70F1E">
        <w:tc>
          <w:tcPr>
            <w:tcW w:w="7200" w:type="dxa"/>
            <w:vAlign w:val="center"/>
          </w:tcPr>
          <w:p w14:paraId="2529E9E2" w14:textId="1486759E"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14:paraId="53FE4989" w14:textId="53089EE7" w:rsidR="008E31CF" w:rsidRPr="00EE14DF" w:rsidRDefault="008E31CF" w:rsidP="00590B94">
            <w:pPr>
              <w:jc w:val="center"/>
              <w:rPr>
                <w:rFonts w:cs="Arial"/>
                <w:szCs w:val="22"/>
              </w:rPr>
            </w:pPr>
            <w:r w:rsidRPr="00EE14DF">
              <w:rPr>
                <w:rFonts w:cs="Arial"/>
              </w:rPr>
              <w:t>SPR</w:t>
            </w:r>
          </w:p>
        </w:tc>
      </w:tr>
      <w:tr w:rsidR="008E31CF" w:rsidRPr="00EE14DF" w14:paraId="044941E3" w14:textId="77777777" w:rsidTr="00B70F1E">
        <w:tc>
          <w:tcPr>
            <w:tcW w:w="7200" w:type="dxa"/>
            <w:vAlign w:val="center"/>
          </w:tcPr>
          <w:p w14:paraId="0EBB516B" w14:textId="2490168B"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14:paraId="432F2FCA" w14:textId="609D41F5" w:rsidR="008E31CF" w:rsidRPr="00EE14DF" w:rsidRDefault="008E31CF" w:rsidP="00590B94">
            <w:pPr>
              <w:jc w:val="center"/>
              <w:rPr>
                <w:rFonts w:cs="Arial"/>
              </w:rPr>
            </w:pPr>
            <w:r w:rsidRPr="00EE14DF">
              <w:rPr>
                <w:rFonts w:cs="Arial"/>
              </w:rPr>
              <w:t>HEX</w:t>
            </w:r>
          </w:p>
        </w:tc>
      </w:tr>
      <w:tr w:rsidR="008E31CF" w:rsidRPr="00EE14DF" w14:paraId="5D203917" w14:textId="77777777" w:rsidTr="00B70F1E">
        <w:tc>
          <w:tcPr>
            <w:tcW w:w="7200" w:type="dxa"/>
            <w:vAlign w:val="center"/>
          </w:tcPr>
          <w:p w14:paraId="09714B5A" w14:textId="767AF6C6"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14:paraId="5A6483C6" w14:textId="1268648A" w:rsidR="008E31CF" w:rsidRPr="00EE14DF" w:rsidRDefault="008E31CF" w:rsidP="00590B94">
            <w:pPr>
              <w:jc w:val="center"/>
              <w:rPr>
                <w:rFonts w:cs="Arial"/>
              </w:rPr>
            </w:pPr>
            <w:r w:rsidRPr="00EE14DF">
              <w:rPr>
                <w:rFonts w:cs="Arial"/>
              </w:rPr>
              <w:t>EXT</w:t>
            </w:r>
          </w:p>
        </w:tc>
      </w:tr>
      <w:tr w:rsidR="008E31CF" w:rsidRPr="00EE14DF" w14:paraId="0F552019" w14:textId="77777777" w:rsidTr="007B4EBA">
        <w:trPr>
          <w:trHeight w:val="216"/>
        </w:trPr>
        <w:tc>
          <w:tcPr>
            <w:tcW w:w="7200" w:type="dxa"/>
            <w:vAlign w:val="center"/>
          </w:tcPr>
          <w:p w14:paraId="383B125B" w14:textId="3953BC57" w:rsidR="008E31CF" w:rsidRPr="002A6191" w:rsidRDefault="008E31CF" w:rsidP="002A6191">
            <w:pPr>
              <w:ind w:left="33"/>
              <w:jc w:val="left"/>
              <w:rPr>
                <w:rFonts w:cs="Arial"/>
              </w:rPr>
            </w:pPr>
            <w:r w:rsidRPr="007B4EBA">
              <w:rPr>
                <w:rFonts w:cs="Arial"/>
              </w:rPr>
              <w:t>Projeto de instalações para distribuição de água fria</w:t>
            </w:r>
          </w:p>
        </w:tc>
        <w:tc>
          <w:tcPr>
            <w:tcW w:w="862" w:type="dxa"/>
            <w:vAlign w:val="center"/>
          </w:tcPr>
          <w:p w14:paraId="4D3BEF38" w14:textId="1E74C20C" w:rsidR="008E31CF" w:rsidRPr="00EE14DF" w:rsidRDefault="008E31CF" w:rsidP="00590B94">
            <w:pPr>
              <w:jc w:val="center"/>
              <w:rPr>
                <w:rFonts w:cs="Arial"/>
              </w:rPr>
            </w:pPr>
            <w:r>
              <w:rPr>
                <w:rFonts w:cs="Arial"/>
              </w:rPr>
              <w:t>HI</w:t>
            </w:r>
            <w:r w:rsidR="00506710">
              <w:rPr>
                <w:rFonts w:cs="Arial"/>
              </w:rPr>
              <w:t>A</w:t>
            </w:r>
          </w:p>
        </w:tc>
      </w:tr>
      <w:tr w:rsidR="008E31CF" w:rsidRPr="00EE14DF" w14:paraId="0652A1DF" w14:textId="77777777" w:rsidTr="00B70F1E">
        <w:tc>
          <w:tcPr>
            <w:tcW w:w="7200" w:type="dxa"/>
            <w:vAlign w:val="center"/>
          </w:tcPr>
          <w:p w14:paraId="4FBD1002" w14:textId="6CB4B250" w:rsidR="008E31CF" w:rsidRPr="00EE14DF" w:rsidRDefault="002A6191" w:rsidP="00B70F1E">
            <w:pPr>
              <w:ind w:left="33"/>
              <w:jc w:val="left"/>
              <w:rPr>
                <w:rFonts w:cs="Arial"/>
              </w:rPr>
            </w:pPr>
            <w:r w:rsidRPr="00EE14DF">
              <w:rPr>
                <w:rFonts w:cs="Arial"/>
              </w:rPr>
              <w:t>Projeto de coleta de esgoto sanitário/águas pluviais</w:t>
            </w:r>
          </w:p>
        </w:tc>
        <w:tc>
          <w:tcPr>
            <w:tcW w:w="862" w:type="dxa"/>
            <w:vAlign w:val="center"/>
          </w:tcPr>
          <w:p w14:paraId="231C0E05" w14:textId="53186DE4" w:rsidR="008E31CF" w:rsidRPr="00EE14DF" w:rsidRDefault="003B2362" w:rsidP="00590B94">
            <w:pPr>
              <w:jc w:val="center"/>
              <w:rPr>
                <w:rFonts w:cs="Arial"/>
              </w:rPr>
            </w:pPr>
            <w:r>
              <w:rPr>
                <w:rFonts w:cs="Arial"/>
              </w:rPr>
              <w:t>SAN</w:t>
            </w:r>
          </w:p>
        </w:tc>
      </w:tr>
      <w:tr w:rsidR="008E31CF" w:rsidRPr="00EE14DF" w14:paraId="57A44492" w14:textId="77777777" w:rsidTr="00B70F1E">
        <w:tc>
          <w:tcPr>
            <w:tcW w:w="7200" w:type="dxa"/>
            <w:vAlign w:val="center"/>
          </w:tcPr>
          <w:p w14:paraId="2B18A980" w14:textId="340A1337" w:rsidR="008E31CF" w:rsidRPr="00EE14DF" w:rsidRDefault="003A0614" w:rsidP="00A26506">
            <w:pPr>
              <w:ind w:left="33"/>
              <w:jc w:val="left"/>
              <w:rPr>
                <w:rFonts w:cs="Arial"/>
              </w:rPr>
            </w:pPr>
            <w:r w:rsidRPr="00EE14DF">
              <w:rPr>
                <w:rFonts w:cs="Arial"/>
              </w:rPr>
              <w:t>Projeto estrutural de fundações</w:t>
            </w:r>
          </w:p>
        </w:tc>
        <w:tc>
          <w:tcPr>
            <w:tcW w:w="862" w:type="dxa"/>
            <w:vAlign w:val="center"/>
          </w:tcPr>
          <w:p w14:paraId="6C2B63E5" w14:textId="214F9B7B" w:rsidR="008E31CF" w:rsidRPr="00EE14DF" w:rsidRDefault="00A26506" w:rsidP="00590B94">
            <w:pPr>
              <w:jc w:val="center"/>
              <w:rPr>
                <w:rFonts w:cs="Arial"/>
              </w:rPr>
            </w:pPr>
            <w:r>
              <w:rPr>
                <w:rFonts w:cs="Arial"/>
              </w:rPr>
              <w:t>FUD</w:t>
            </w:r>
          </w:p>
        </w:tc>
      </w:tr>
      <w:tr w:rsidR="003A0614" w:rsidRPr="00EE14DF" w14:paraId="3D8FA7A6" w14:textId="77777777" w:rsidTr="00B70F1E">
        <w:tc>
          <w:tcPr>
            <w:tcW w:w="7200" w:type="dxa"/>
            <w:vAlign w:val="center"/>
          </w:tcPr>
          <w:p w14:paraId="31CE9B1C" w14:textId="0D0A0623" w:rsidR="003A0614" w:rsidRPr="006C48CA" w:rsidRDefault="003A0614" w:rsidP="006C48CA">
            <w:pPr>
              <w:ind w:left="33"/>
              <w:jc w:val="left"/>
              <w:rPr>
                <w:rFonts w:cs="Arial"/>
              </w:rPr>
            </w:pPr>
            <w:r>
              <w:rPr>
                <w:rFonts w:cs="Arial"/>
              </w:rPr>
              <w:t>P</w:t>
            </w:r>
            <w:r w:rsidRPr="00EE14DF">
              <w:rPr>
                <w:rFonts w:cs="Arial"/>
              </w:rPr>
              <w:t>rojeto de aproveitamento de águas pluviais</w:t>
            </w:r>
          </w:p>
        </w:tc>
        <w:tc>
          <w:tcPr>
            <w:tcW w:w="862" w:type="dxa"/>
            <w:vAlign w:val="center"/>
          </w:tcPr>
          <w:p w14:paraId="5E214637" w14:textId="7017E8FB" w:rsidR="003A0614" w:rsidRPr="003A0614" w:rsidRDefault="003A0614" w:rsidP="00590B94">
            <w:pPr>
              <w:ind w:left="33"/>
              <w:jc w:val="center"/>
              <w:rPr>
                <w:rFonts w:cs="Arial"/>
              </w:rPr>
            </w:pPr>
            <w:r>
              <w:rPr>
                <w:rFonts w:cs="Arial"/>
              </w:rPr>
              <w:t>AP</w:t>
            </w:r>
            <w:r w:rsidR="00506710">
              <w:rPr>
                <w:rFonts w:cs="Arial"/>
              </w:rPr>
              <w:t>L</w:t>
            </w:r>
          </w:p>
        </w:tc>
      </w:tr>
      <w:tr w:rsidR="008E31CF" w:rsidRPr="00EE14DF" w14:paraId="23FC933C" w14:textId="77777777" w:rsidTr="00B70F1E">
        <w:tc>
          <w:tcPr>
            <w:tcW w:w="7200" w:type="dxa"/>
            <w:vAlign w:val="center"/>
          </w:tcPr>
          <w:p w14:paraId="53E782F5" w14:textId="32A62B94" w:rsidR="008E31CF" w:rsidRPr="00EE14DF" w:rsidRDefault="006C48CA" w:rsidP="006C48CA">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14:paraId="7397DCBF" w14:textId="2112A008" w:rsidR="008E31CF" w:rsidRPr="006C48CA" w:rsidRDefault="006C48CA" w:rsidP="00066DD4">
            <w:pPr>
              <w:ind w:left="33"/>
              <w:jc w:val="center"/>
              <w:rPr>
                <w:rFonts w:cs="Arial"/>
              </w:rPr>
            </w:pPr>
            <w:r w:rsidRPr="00066DD4">
              <w:rPr>
                <w:rFonts w:cs="Arial"/>
              </w:rPr>
              <w:t>EA</w:t>
            </w:r>
            <w:r w:rsidR="00EA0F9A">
              <w:rPr>
                <w:rFonts w:cs="Arial"/>
              </w:rPr>
              <w:t>M</w:t>
            </w:r>
          </w:p>
        </w:tc>
      </w:tr>
      <w:tr w:rsidR="00590B94" w:rsidRPr="00EE14DF" w14:paraId="381946CB" w14:textId="77777777" w:rsidTr="00B70F1E">
        <w:tc>
          <w:tcPr>
            <w:tcW w:w="7200" w:type="dxa"/>
            <w:vAlign w:val="center"/>
          </w:tcPr>
          <w:p w14:paraId="62A22610" w14:textId="612F41DD" w:rsidR="00590B94" w:rsidRPr="00EE14DF" w:rsidRDefault="00590B94" w:rsidP="00590B94">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14:paraId="019B264F" w14:textId="09A0B545" w:rsidR="00590B94" w:rsidRDefault="00590B94" w:rsidP="007B4EBA">
            <w:pPr>
              <w:ind w:left="33"/>
              <w:jc w:val="center"/>
              <w:rPr>
                <w:rFonts w:cs="Arial"/>
              </w:rPr>
            </w:pPr>
            <w:r>
              <w:rPr>
                <w:rFonts w:cs="Arial"/>
              </w:rPr>
              <w:t>ECA</w:t>
            </w:r>
          </w:p>
        </w:tc>
      </w:tr>
      <w:tr w:rsidR="00590B94" w:rsidRPr="00EE14DF" w14:paraId="46968989" w14:textId="77777777" w:rsidTr="00B70F1E">
        <w:tc>
          <w:tcPr>
            <w:tcW w:w="7200" w:type="dxa"/>
            <w:vAlign w:val="center"/>
          </w:tcPr>
          <w:p w14:paraId="59B7ED80" w14:textId="3B02DF7E" w:rsidR="00590B94" w:rsidRPr="002E3644" w:rsidRDefault="00590B94" w:rsidP="00590B94">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14:paraId="001F29E3" w14:textId="26A72282" w:rsidR="00590B94" w:rsidRPr="002E3644" w:rsidRDefault="00590B94" w:rsidP="007B4EBA">
            <w:pPr>
              <w:ind w:left="33"/>
              <w:jc w:val="center"/>
              <w:rPr>
                <w:rFonts w:cs="Arial"/>
              </w:rPr>
            </w:pPr>
            <w:r w:rsidRPr="002E3644">
              <w:rPr>
                <w:rFonts w:cs="Arial"/>
              </w:rPr>
              <w:t>E</w:t>
            </w:r>
            <w:r w:rsidR="00EA0F9A">
              <w:rPr>
                <w:rFonts w:cs="Arial"/>
              </w:rPr>
              <w:t>M</w:t>
            </w:r>
            <w:r w:rsidRPr="002E3644">
              <w:rPr>
                <w:rFonts w:cs="Arial"/>
              </w:rPr>
              <w:t>A</w:t>
            </w:r>
          </w:p>
        </w:tc>
      </w:tr>
      <w:tr w:rsidR="00590B94" w:rsidRPr="00EE14DF" w14:paraId="5FFB72E9" w14:textId="77777777" w:rsidTr="00B70F1E">
        <w:tc>
          <w:tcPr>
            <w:tcW w:w="7200" w:type="dxa"/>
            <w:vAlign w:val="center"/>
          </w:tcPr>
          <w:p w14:paraId="0B957DD7" w14:textId="308D7ACF" w:rsidR="00590B94" w:rsidRPr="006C48CA" w:rsidRDefault="00590B94" w:rsidP="00590B94">
            <w:pPr>
              <w:ind w:left="33"/>
              <w:jc w:val="left"/>
              <w:rPr>
                <w:rFonts w:cs="Arial"/>
              </w:rPr>
            </w:pPr>
            <w:r w:rsidRPr="00EE14DF">
              <w:rPr>
                <w:rFonts w:cs="Arial"/>
              </w:rPr>
              <w:t>Projeto de cobertura de estrutura metálica ou madeira</w:t>
            </w:r>
          </w:p>
        </w:tc>
        <w:tc>
          <w:tcPr>
            <w:tcW w:w="862" w:type="dxa"/>
            <w:vAlign w:val="center"/>
          </w:tcPr>
          <w:p w14:paraId="010961D9" w14:textId="7ECDA4C3" w:rsidR="00590B94" w:rsidRPr="006C48CA" w:rsidRDefault="00590B94" w:rsidP="007B4EBA">
            <w:pPr>
              <w:ind w:left="33"/>
              <w:jc w:val="center"/>
              <w:rPr>
                <w:rFonts w:cs="Arial"/>
              </w:rPr>
            </w:pPr>
            <w:r>
              <w:rPr>
                <w:rFonts w:cs="Arial"/>
              </w:rPr>
              <w:t>COB</w:t>
            </w:r>
          </w:p>
        </w:tc>
      </w:tr>
      <w:tr w:rsidR="00590B94" w:rsidRPr="00EE14DF" w14:paraId="13D2B3A0" w14:textId="77777777" w:rsidTr="00B70F1E">
        <w:tc>
          <w:tcPr>
            <w:tcW w:w="7200" w:type="dxa"/>
            <w:vAlign w:val="center"/>
          </w:tcPr>
          <w:p w14:paraId="27BDAB83" w14:textId="3E5EF3D5" w:rsidR="00590B94" w:rsidRPr="005C3C39" w:rsidRDefault="00590B94" w:rsidP="00590B94">
            <w:pPr>
              <w:ind w:left="33"/>
              <w:jc w:val="left"/>
              <w:rPr>
                <w:rFonts w:cs="Arial"/>
                <w:bCs/>
              </w:rPr>
            </w:pPr>
            <w:r w:rsidRPr="00EE14DF">
              <w:rPr>
                <w:rFonts w:cs="Arial"/>
              </w:rPr>
              <w:t>Projeto de impermeabilização</w:t>
            </w:r>
          </w:p>
        </w:tc>
        <w:tc>
          <w:tcPr>
            <w:tcW w:w="862" w:type="dxa"/>
            <w:vAlign w:val="center"/>
          </w:tcPr>
          <w:p w14:paraId="32697C4F" w14:textId="095D998B" w:rsidR="00590B94" w:rsidRPr="006C48CA" w:rsidRDefault="00590B94" w:rsidP="007B4EBA">
            <w:pPr>
              <w:ind w:left="33"/>
              <w:jc w:val="center"/>
              <w:rPr>
                <w:rFonts w:cs="Arial"/>
              </w:rPr>
            </w:pPr>
            <w:r>
              <w:rPr>
                <w:rFonts w:cs="Arial"/>
              </w:rPr>
              <w:t>IMP</w:t>
            </w:r>
          </w:p>
        </w:tc>
      </w:tr>
    </w:tbl>
    <w:p w14:paraId="643D39E1" w14:textId="77777777" w:rsidR="008E31CF" w:rsidRDefault="008E31CF" w:rsidP="007B4EBA">
      <w:pPr>
        <w:ind w:left="33"/>
        <w:jc w:val="left"/>
        <w:rPr>
          <w:rFonts w:cs="Arial"/>
        </w:rPr>
      </w:pPr>
    </w:p>
    <w:p w14:paraId="7ABDAF8C" w14:textId="77777777" w:rsidR="008E31CF" w:rsidRPr="00EE14DF" w:rsidRDefault="008E31CF" w:rsidP="005D7A63">
      <w:pPr>
        <w:pStyle w:val="Estiloesquerda15cmAntes6ptDepoisde6pt"/>
        <w:numPr>
          <w:ilvl w:val="0"/>
          <w:numId w:val="0"/>
        </w:numPr>
        <w:tabs>
          <w:tab w:val="left" w:pos="709"/>
        </w:tabs>
        <w:ind w:left="567"/>
        <w:rPr>
          <w:rFonts w:cs="Arial"/>
        </w:rPr>
      </w:pPr>
    </w:p>
    <w:p w14:paraId="12FBAA31" w14:textId="30BF9CEA" w:rsidR="0019078A" w:rsidRPr="00EE14DF" w:rsidRDefault="00675FAC" w:rsidP="00C2458C">
      <w:pPr>
        <w:pStyle w:val="TR4-Sum"/>
        <w:rPr>
          <w:rFonts w:cs="Arial"/>
          <w:bCs/>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EE14DF">
        <w:rPr>
          <w:rFonts w:cs="Arial"/>
        </w:rPr>
        <w:t>PROJETO DE ENTRADA DE ENERGIA - EEN</w:t>
      </w:r>
    </w:p>
    <w:p w14:paraId="5BBCD358" w14:textId="77777777" w:rsidR="0019078A" w:rsidRPr="00EE14DF" w:rsidRDefault="0019078A" w:rsidP="00C2458C">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14:paraId="7604C3FD" w14:textId="77777777" w:rsidR="0019078A" w:rsidRPr="00F67842" w:rsidRDefault="0019078A" w:rsidP="00C2458C">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14:paraId="2FDFA5C4" w14:textId="51772108" w:rsidR="0019078A" w:rsidRPr="00F67842" w:rsidRDefault="0019078A" w:rsidP="00C2458C">
      <w:pPr>
        <w:numPr>
          <w:ilvl w:val="0"/>
          <w:numId w:val="10"/>
        </w:numPr>
        <w:rPr>
          <w:rFonts w:cs="Arial"/>
        </w:rPr>
      </w:pPr>
      <w:r w:rsidRPr="00F67842">
        <w:rPr>
          <w:rFonts w:cs="Arial"/>
        </w:rPr>
        <w:t>Levantamento de estimativa de carga</w:t>
      </w:r>
    </w:p>
    <w:p w14:paraId="31E71690" w14:textId="623B0433" w:rsidR="0019078A" w:rsidRPr="00F67842" w:rsidRDefault="0019078A" w:rsidP="00C2458C">
      <w:pPr>
        <w:numPr>
          <w:ilvl w:val="0"/>
          <w:numId w:val="10"/>
        </w:numPr>
        <w:rPr>
          <w:rFonts w:cs="Arial"/>
        </w:rPr>
      </w:pPr>
      <w:r w:rsidRPr="00F67842">
        <w:rPr>
          <w:rFonts w:cs="Arial"/>
        </w:rPr>
        <w:t>Requerimento de disponibilidade de carga junto à concessionária local</w:t>
      </w:r>
    </w:p>
    <w:p w14:paraId="09595B4C" w14:textId="73CE6EA2" w:rsidR="0019078A" w:rsidRPr="00F67842" w:rsidRDefault="0019078A" w:rsidP="00C2458C">
      <w:pPr>
        <w:numPr>
          <w:ilvl w:val="0"/>
          <w:numId w:val="10"/>
        </w:numPr>
        <w:rPr>
          <w:rFonts w:cs="Arial"/>
        </w:rPr>
      </w:pPr>
      <w:r w:rsidRPr="00F67842">
        <w:rPr>
          <w:rFonts w:cs="Arial"/>
        </w:rPr>
        <w:t>Solicitação dos níveis de curto-circuito no ponto de entrega junto à concessionária local</w:t>
      </w:r>
    </w:p>
    <w:p w14:paraId="441022F0" w14:textId="694F7553" w:rsidR="0019078A" w:rsidRPr="00F67842" w:rsidRDefault="0019078A" w:rsidP="00C2458C">
      <w:pPr>
        <w:numPr>
          <w:ilvl w:val="0"/>
          <w:numId w:val="10"/>
        </w:numPr>
        <w:rPr>
          <w:rFonts w:cs="Arial"/>
        </w:rPr>
      </w:pPr>
      <w:r w:rsidRPr="00F67842">
        <w:rPr>
          <w:rFonts w:cs="Arial"/>
        </w:rPr>
        <w:t>Definição do ponto de entrega</w:t>
      </w:r>
    </w:p>
    <w:p w14:paraId="3A193119" w14:textId="2C879AEE" w:rsidR="0019078A" w:rsidRPr="00F67842" w:rsidRDefault="0019078A" w:rsidP="00C2458C">
      <w:pPr>
        <w:numPr>
          <w:ilvl w:val="0"/>
          <w:numId w:val="10"/>
        </w:numPr>
        <w:rPr>
          <w:rFonts w:cs="Arial"/>
        </w:rPr>
      </w:pPr>
      <w:r w:rsidRPr="00F67842">
        <w:rPr>
          <w:rFonts w:cs="Arial"/>
        </w:rPr>
        <w:t>Diagrama unifilar simplificado</w:t>
      </w:r>
    </w:p>
    <w:p w14:paraId="29DC0184" w14:textId="63A17234"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F67842" w:rsidRDefault="0019078A" w:rsidP="00C2458C">
      <w:pPr>
        <w:numPr>
          <w:ilvl w:val="0"/>
          <w:numId w:val="10"/>
        </w:numPr>
        <w:rPr>
          <w:rFonts w:cs="Arial"/>
        </w:rPr>
      </w:pPr>
      <w:r w:rsidRPr="00F67842">
        <w:rPr>
          <w:rFonts w:cs="Arial"/>
        </w:rPr>
        <w:t xml:space="preserve">Projeto completo e detalhado da subestação </w:t>
      </w:r>
      <w:proofErr w:type="spellStart"/>
      <w:r w:rsidRPr="00F67842">
        <w:rPr>
          <w:rFonts w:cs="Arial"/>
        </w:rPr>
        <w:t>rebaixadora</w:t>
      </w:r>
      <w:proofErr w:type="spellEnd"/>
      <w:r w:rsidRPr="00F67842">
        <w:rPr>
          <w:rFonts w:cs="Arial"/>
        </w:rPr>
        <w:t xml:space="preserve">, incluindo diagrama unifilar e </w:t>
      </w:r>
      <w:proofErr w:type="spellStart"/>
      <w:r w:rsidRPr="00F67842">
        <w:rPr>
          <w:rFonts w:cs="Arial"/>
        </w:rPr>
        <w:t>multifilar</w:t>
      </w:r>
      <w:proofErr w:type="spellEnd"/>
      <w:r w:rsidRPr="00F67842">
        <w:rPr>
          <w:rFonts w:cs="Arial"/>
        </w:rPr>
        <w:t xml:space="preserve"> com todos os equipamentos envolvidos (transformadores, chaves seccionadoras, dispositivos de proteção, quadros de força, fiação e outros)</w:t>
      </w:r>
    </w:p>
    <w:p w14:paraId="32101897" w14:textId="6BBDA077" w:rsidR="0019078A" w:rsidRPr="00F67842" w:rsidRDefault="0019078A" w:rsidP="00C2458C">
      <w:pPr>
        <w:numPr>
          <w:ilvl w:val="0"/>
          <w:numId w:val="10"/>
        </w:numPr>
        <w:rPr>
          <w:rFonts w:cs="Arial"/>
        </w:rPr>
      </w:pPr>
      <w:r w:rsidRPr="00F67842">
        <w:rPr>
          <w:rFonts w:cs="Arial"/>
        </w:rPr>
        <w:t>Projeto detalhado da malha de aterramento</w:t>
      </w:r>
    </w:p>
    <w:p w14:paraId="2E8C176C" w14:textId="7EF1A0A7" w:rsidR="0019078A" w:rsidRPr="00F67842" w:rsidRDefault="0019078A" w:rsidP="00C2458C">
      <w:pPr>
        <w:numPr>
          <w:ilvl w:val="0"/>
          <w:numId w:val="10"/>
        </w:numPr>
        <w:rPr>
          <w:rFonts w:cs="Arial"/>
        </w:rPr>
      </w:pPr>
      <w:r w:rsidRPr="00F67842">
        <w:rPr>
          <w:rFonts w:cs="Arial"/>
        </w:rPr>
        <w:lastRenderedPageBreak/>
        <w:t>Detalhamentos de montagens, quadros, tubulações, fixações e outros elementos necessários à compreensão da execução da obra</w:t>
      </w:r>
    </w:p>
    <w:p w14:paraId="4F6B5769" w14:textId="64C1EEC3" w:rsidR="0019078A" w:rsidRPr="00F67842" w:rsidRDefault="0019078A" w:rsidP="00C2458C">
      <w:pPr>
        <w:numPr>
          <w:ilvl w:val="0"/>
          <w:numId w:val="10"/>
        </w:numPr>
        <w:rPr>
          <w:rFonts w:cs="Arial"/>
        </w:rPr>
      </w:pPr>
      <w:r w:rsidRPr="00F67842">
        <w:rPr>
          <w:rFonts w:cs="Arial"/>
        </w:rPr>
        <w:t>Estudo de curto-circuito</w:t>
      </w:r>
    </w:p>
    <w:p w14:paraId="6405346E" w14:textId="77777777" w:rsidR="0019078A" w:rsidRPr="00F67842" w:rsidRDefault="0019078A" w:rsidP="00C2458C">
      <w:pPr>
        <w:numPr>
          <w:ilvl w:val="0"/>
          <w:numId w:val="10"/>
        </w:numPr>
        <w:rPr>
          <w:rFonts w:cs="Arial"/>
        </w:rPr>
      </w:pPr>
      <w:r w:rsidRPr="00F67842">
        <w:rPr>
          <w:rFonts w:cs="Arial"/>
        </w:rPr>
        <w:t>Memorial de cálculo, contendo dimensionamentos dos equipamentos, incluindo os transformadores de grandezas, dispositivos de proteção, condutores e outros.</w:t>
      </w:r>
    </w:p>
    <w:p w14:paraId="36B93F45" w14:textId="77777777" w:rsidR="0019078A" w:rsidRPr="00EE14DF" w:rsidRDefault="0019078A" w:rsidP="005D7A63">
      <w:pPr>
        <w:tabs>
          <w:tab w:val="left" w:pos="180"/>
          <w:tab w:val="left" w:pos="709"/>
        </w:tabs>
        <w:ind w:left="567"/>
        <w:rPr>
          <w:rFonts w:cs="Arial"/>
          <w:szCs w:val="22"/>
        </w:rPr>
      </w:pPr>
    </w:p>
    <w:p w14:paraId="7BBD15B3" w14:textId="412FE914" w:rsidR="0019078A" w:rsidRPr="00EE14DF" w:rsidRDefault="00525519" w:rsidP="00C2458C">
      <w:pPr>
        <w:pStyle w:val="TR4-Sum"/>
        <w:rPr>
          <w:rFonts w:cs="Arial"/>
          <w:bCs/>
        </w:rPr>
      </w:pPr>
      <w:r w:rsidRPr="00EE14DF">
        <w:rPr>
          <w:rFonts w:cs="Arial"/>
        </w:rPr>
        <w:t>PROJETO DE SISTEMA DE PROTEÇÃO CONTRA DESCARGAS ATMOSFÉRICAS - SPD</w:t>
      </w:r>
    </w:p>
    <w:p w14:paraId="1FF679DA" w14:textId="77777777" w:rsidR="0019078A" w:rsidRPr="00F67842" w:rsidRDefault="0019078A" w:rsidP="00C2458C">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14:paraId="4DAD638E" w14:textId="2C13D4AD" w:rsidR="0019078A" w:rsidRPr="00F67842" w:rsidRDefault="0019078A" w:rsidP="00C2458C">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F67842" w:rsidRDefault="0019078A" w:rsidP="00C2458C">
      <w:pPr>
        <w:numPr>
          <w:ilvl w:val="0"/>
          <w:numId w:val="10"/>
        </w:numPr>
        <w:rPr>
          <w:rFonts w:cs="Arial"/>
        </w:rPr>
      </w:pPr>
      <w:r w:rsidRPr="00F67842">
        <w:rPr>
          <w:rFonts w:cs="Arial"/>
        </w:rPr>
        <w:t xml:space="preserve">No projeto do aterramento, deverá ser contemplada a construção de malha </w:t>
      </w:r>
      <w:proofErr w:type="spellStart"/>
      <w:r w:rsidRPr="00F67842">
        <w:rPr>
          <w:rFonts w:cs="Arial"/>
        </w:rPr>
        <w:t>equipotencializada</w:t>
      </w:r>
      <w:proofErr w:type="spellEnd"/>
      <w:r w:rsidRPr="00F67842">
        <w:rPr>
          <w:rFonts w:cs="Arial"/>
        </w:rPr>
        <w:t xml:space="preserve"> em ponto comum</w:t>
      </w:r>
    </w:p>
    <w:p w14:paraId="6554EBBD" w14:textId="78FF2389" w:rsidR="0019078A" w:rsidRPr="00F67842" w:rsidRDefault="0019078A" w:rsidP="00C2458C">
      <w:pPr>
        <w:numPr>
          <w:ilvl w:val="0"/>
          <w:numId w:val="10"/>
        </w:numPr>
        <w:rPr>
          <w:rFonts w:cs="Arial"/>
        </w:rPr>
      </w:pPr>
      <w:r w:rsidRPr="00F67842">
        <w:rPr>
          <w:rFonts w:cs="Arial"/>
        </w:rPr>
        <w:t>Informações e detalhamentos de montagens, tubulações, fixações e outros elementos necessários à compreensão da execução da obra</w:t>
      </w:r>
    </w:p>
    <w:p w14:paraId="05E4A8F3" w14:textId="77777777" w:rsidR="0019078A" w:rsidRPr="00F67842" w:rsidRDefault="0019078A" w:rsidP="00C2458C">
      <w:pPr>
        <w:numPr>
          <w:ilvl w:val="0"/>
          <w:numId w:val="10"/>
        </w:numPr>
        <w:rPr>
          <w:rFonts w:cs="Arial"/>
        </w:rPr>
      </w:pPr>
      <w:r w:rsidRPr="00F67842">
        <w:rPr>
          <w:rFonts w:cs="Arial"/>
        </w:rPr>
        <w:t xml:space="preserve">Memorial de cálculo baseado na tipificação da proteção e no índice </w:t>
      </w:r>
      <w:proofErr w:type="spellStart"/>
      <w:r w:rsidRPr="00F67842">
        <w:rPr>
          <w:rFonts w:cs="Arial"/>
        </w:rPr>
        <w:t>ceráunico</w:t>
      </w:r>
      <w:proofErr w:type="spellEnd"/>
      <w:r w:rsidRPr="00F67842">
        <w:rPr>
          <w:rFonts w:cs="Arial"/>
        </w:rPr>
        <w:t xml:space="preserve"> da região.</w:t>
      </w:r>
    </w:p>
    <w:p w14:paraId="30322C59" w14:textId="77777777" w:rsidR="0019078A" w:rsidRPr="00EE14DF" w:rsidRDefault="0019078A" w:rsidP="005D7A63">
      <w:pPr>
        <w:tabs>
          <w:tab w:val="left" w:pos="180"/>
          <w:tab w:val="left" w:pos="709"/>
        </w:tabs>
        <w:ind w:left="567" w:hanging="720"/>
        <w:rPr>
          <w:rFonts w:cs="Arial"/>
          <w:szCs w:val="22"/>
        </w:rPr>
      </w:pPr>
    </w:p>
    <w:p w14:paraId="0FDC2368" w14:textId="374691F6" w:rsidR="0019078A" w:rsidRPr="00EE14DF" w:rsidRDefault="00525519" w:rsidP="00C2458C">
      <w:pPr>
        <w:pStyle w:val="TR4-Sum"/>
        <w:rPr>
          <w:rFonts w:cs="Arial"/>
          <w:bCs/>
        </w:rPr>
      </w:pPr>
      <w:r w:rsidRPr="00EE14DF">
        <w:rPr>
          <w:rFonts w:cs="Arial"/>
        </w:rPr>
        <w:t>PROJETO DE INSTALAÇÕES ELÉTRICAS</w:t>
      </w:r>
    </w:p>
    <w:p w14:paraId="0B4714CA" w14:textId="651741C2" w:rsidR="0019078A" w:rsidRPr="00F67842" w:rsidRDefault="0019078A"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14:paraId="1E5FD0BD" w14:textId="37C1222A"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Executivo </w:t>
      </w:r>
      <w:r w:rsidR="00462B63" w:rsidRPr="00EE14DF">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F67842" w:rsidRDefault="0019078A" w:rsidP="00C2458C">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14:paraId="6C775902" w14:textId="4071A25C" w:rsidR="0019078A" w:rsidRPr="00EE14DF" w:rsidRDefault="00525519"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EE14DF" w:rsidRDefault="0019078A" w:rsidP="00C2458C">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C2458C">
      <w:pPr>
        <w:numPr>
          <w:ilvl w:val="0"/>
          <w:numId w:val="10"/>
        </w:numPr>
        <w:rPr>
          <w:rFonts w:cs="Arial"/>
        </w:rPr>
      </w:pPr>
      <w:r w:rsidRPr="00EE14DF">
        <w:rPr>
          <w:rFonts w:cs="Arial"/>
        </w:rPr>
        <w:t>Diagrama unifilar dos quadros: geral (QGBT), parciais de distribuição e força (QDF), com respectivos quadros de cargas</w:t>
      </w:r>
    </w:p>
    <w:p w14:paraId="1F8D3EE9" w14:textId="5E0788A1" w:rsidR="0019078A" w:rsidRPr="00125256" w:rsidRDefault="0019078A" w:rsidP="00C2458C">
      <w:pPr>
        <w:numPr>
          <w:ilvl w:val="0"/>
          <w:numId w:val="10"/>
        </w:numPr>
        <w:rPr>
          <w:rFonts w:cs="Arial"/>
        </w:rPr>
      </w:pPr>
      <w:r w:rsidRPr="00EE14DF">
        <w:rPr>
          <w:rFonts w:cs="Arial"/>
        </w:rPr>
        <w:t>Memória de cálculo de estimativa de carga</w:t>
      </w:r>
    </w:p>
    <w:p w14:paraId="08B32360" w14:textId="135799AD" w:rsidR="0019078A" w:rsidRPr="00F67842" w:rsidRDefault="0019078A" w:rsidP="00C2458C">
      <w:pPr>
        <w:numPr>
          <w:ilvl w:val="0"/>
          <w:numId w:val="10"/>
        </w:numPr>
        <w:rPr>
          <w:rFonts w:cs="Arial"/>
        </w:rPr>
      </w:pPr>
      <w:r w:rsidRPr="00F67842">
        <w:rPr>
          <w:rFonts w:cs="Arial"/>
        </w:rPr>
        <w:t xml:space="preserve">Simulações do luminotécnico por </w:t>
      </w:r>
      <w:r w:rsidRPr="00F67842">
        <w:rPr>
          <w:rFonts w:cs="Arial"/>
          <w:i/>
          <w:iCs/>
        </w:rPr>
        <w:t>software</w:t>
      </w:r>
    </w:p>
    <w:p w14:paraId="5B60CC3A" w14:textId="22AF2AFC" w:rsidR="0019078A" w:rsidRPr="00F67842" w:rsidRDefault="0019078A" w:rsidP="00C2458C">
      <w:pPr>
        <w:numPr>
          <w:ilvl w:val="0"/>
          <w:numId w:val="10"/>
        </w:numPr>
        <w:rPr>
          <w:rFonts w:cs="Arial"/>
        </w:rPr>
      </w:pPr>
      <w:r w:rsidRPr="00F67842">
        <w:rPr>
          <w:rFonts w:cs="Arial"/>
        </w:rPr>
        <w:lastRenderedPageBreak/>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2B87A94F" w14:textId="77777777" w:rsidR="0019078A" w:rsidRPr="00EE14DF" w:rsidRDefault="0019078A" w:rsidP="00C2458C">
      <w:pPr>
        <w:numPr>
          <w:ilvl w:val="0"/>
          <w:numId w:val="10"/>
        </w:numPr>
        <w:rPr>
          <w:rFonts w:cs="Arial"/>
        </w:rPr>
      </w:pPr>
      <w:r w:rsidRPr="00F67842">
        <w:rPr>
          <w:rFonts w:cs="Arial"/>
        </w:rPr>
        <w:t xml:space="preserve">DCI – </w:t>
      </w:r>
      <w:r w:rsidRPr="00EE14DF">
        <w:rPr>
          <w:rFonts w:cs="Arial"/>
        </w:rPr>
        <w:t>Declaração de Carga Instalada e demanda prevista.</w:t>
      </w:r>
    </w:p>
    <w:p w14:paraId="70AAF3B7" w14:textId="77777777" w:rsidR="0019078A" w:rsidRPr="00EE14DF" w:rsidRDefault="0019078A" w:rsidP="005D7A63">
      <w:pPr>
        <w:tabs>
          <w:tab w:val="left" w:pos="709"/>
        </w:tabs>
        <w:ind w:left="567"/>
        <w:rPr>
          <w:rFonts w:cs="Arial"/>
          <w:szCs w:val="22"/>
          <w:lang w:eastAsia="en-US"/>
        </w:rPr>
      </w:pPr>
    </w:p>
    <w:p w14:paraId="6954A9F1" w14:textId="270BDD4D" w:rsidR="0019078A" w:rsidRPr="00EE14DF" w:rsidRDefault="000347C6" w:rsidP="00C2458C">
      <w:pPr>
        <w:pStyle w:val="TR4-Sum"/>
        <w:rPr>
          <w:rFonts w:cs="Arial"/>
          <w:bCs/>
        </w:rPr>
      </w:pPr>
      <w:r w:rsidRPr="00EE14DF">
        <w:rPr>
          <w:rFonts w:cs="Arial"/>
        </w:rPr>
        <w:t>PROJETO LUMINOTÉCNICO - LMT</w:t>
      </w:r>
    </w:p>
    <w:p w14:paraId="678F1746" w14:textId="538C7871" w:rsidR="00E55963" w:rsidRPr="00E55963" w:rsidRDefault="00E55963" w:rsidP="00C2458C">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14:paraId="6AC6379C" w14:textId="214731ED" w:rsidR="001E535B" w:rsidRPr="00066DD4" w:rsidRDefault="001E535B" w:rsidP="00C2458C">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14:paraId="51505D4C" w14:textId="299AAFE5" w:rsidR="001E535B" w:rsidRPr="007B4EBA" w:rsidRDefault="001E535B" w:rsidP="00066DD4">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14:paraId="13180FBE" w14:textId="54C549D5" w:rsidR="001E535B" w:rsidRPr="00066DD4" w:rsidRDefault="001E535B" w:rsidP="00066DD4">
      <w:pPr>
        <w:pStyle w:val="Ttulo4"/>
        <w:numPr>
          <w:ilvl w:val="0"/>
          <w:numId w:val="0"/>
        </w:numPr>
        <w:ind w:left="426" w:firstLine="708"/>
        <w:rPr>
          <w:rFonts w:cs="Arial"/>
          <w:lang w:eastAsia="en-US"/>
        </w:rPr>
      </w:pPr>
      <w:r w:rsidRPr="007B4EBA">
        <w:rPr>
          <w:rFonts w:cs="Arial"/>
          <w:lang w:eastAsia="en-US"/>
        </w:rPr>
        <w:t xml:space="preserve">· Controle manual facilmente </w:t>
      </w:r>
      <w:r w:rsidR="00005B6B" w:rsidRPr="009639B5">
        <w:rPr>
          <w:rFonts w:cs="Arial"/>
          <w:lang w:eastAsia="en-US"/>
        </w:rPr>
        <w:t>acessível</w:t>
      </w:r>
      <w:r w:rsidRPr="00066DD4">
        <w:rPr>
          <w:rFonts w:cs="Arial"/>
          <w:lang w:eastAsia="en-US"/>
        </w:rPr>
        <w:t>;</w:t>
      </w:r>
    </w:p>
    <w:p w14:paraId="1D20AB6A" w14:textId="4F3F1709" w:rsidR="001E535B" w:rsidRPr="00066DD4" w:rsidRDefault="001E535B" w:rsidP="00066DD4">
      <w:pPr>
        <w:pStyle w:val="Ttulo4"/>
        <w:numPr>
          <w:ilvl w:val="0"/>
          <w:numId w:val="0"/>
        </w:numPr>
        <w:ind w:left="426" w:firstLine="708"/>
        <w:rPr>
          <w:rFonts w:cs="Arial"/>
          <w:lang w:eastAsia="en-US"/>
        </w:rPr>
      </w:pPr>
      <w:r w:rsidRPr="00066DD4">
        <w:rPr>
          <w:rFonts w:cs="Arial"/>
          <w:lang w:eastAsia="en-US"/>
        </w:rPr>
        <w:t xml:space="preserve">· Aproveitamento da </w:t>
      </w:r>
      <w:r w:rsidR="00005B6B" w:rsidRPr="009639B5">
        <w:rPr>
          <w:rFonts w:cs="Arial"/>
          <w:lang w:eastAsia="en-US"/>
        </w:rPr>
        <w:t>iluminação</w:t>
      </w:r>
      <w:r w:rsidRPr="00066DD4">
        <w:rPr>
          <w:rFonts w:cs="Arial"/>
          <w:lang w:eastAsia="en-US"/>
        </w:rPr>
        <w:t xml:space="preserve"> natural;</w:t>
      </w:r>
    </w:p>
    <w:p w14:paraId="29A7E6A2" w14:textId="77777777" w:rsidR="001F09FF" w:rsidRPr="00F67842" w:rsidRDefault="001E535B" w:rsidP="00066DD4">
      <w:pPr>
        <w:pStyle w:val="Ttulo4"/>
        <w:numPr>
          <w:ilvl w:val="0"/>
          <w:numId w:val="0"/>
        </w:numPr>
        <w:ind w:left="426" w:firstLine="708"/>
        <w:rPr>
          <w:rFonts w:cs="Arial"/>
          <w:lang w:eastAsia="en-US"/>
        </w:rPr>
      </w:pPr>
      <w:r w:rsidRPr="00066DD4">
        <w:rPr>
          <w:rFonts w:cs="Arial"/>
          <w:lang w:eastAsia="en-US"/>
        </w:rPr>
        <w:t xml:space="preserve">· </w:t>
      </w:r>
      <w:r w:rsidR="001F09FF" w:rsidRPr="00F67842">
        <w:rPr>
          <w:rFonts w:cs="Arial"/>
          <w:lang w:eastAsia="en-US"/>
        </w:rPr>
        <w:t xml:space="preserve">Setorização de circuitos e aproveitamento de luz natural, em conformidade com o </w:t>
      </w:r>
      <w:r w:rsidR="001F09FF" w:rsidRPr="007B4EBA">
        <w:rPr>
          <w:rFonts w:cs="Arial"/>
          <w:i/>
          <w:iCs/>
          <w:lang w:eastAsia="en-US"/>
        </w:rPr>
        <w:t>layout</w:t>
      </w:r>
    </w:p>
    <w:p w14:paraId="095CCE9D" w14:textId="6A0F9FA2" w:rsidR="001E535B" w:rsidRPr="007B4EBA" w:rsidRDefault="00D00321" w:rsidP="00066DD4">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001E535B" w:rsidRPr="007B4EBA">
        <w:rPr>
          <w:rFonts w:cs="Arial"/>
          <w:lang w:eastAsia="en-US"/>
        </w:rPr>
        <w:t xml:space="preserve">Desligamento </w:t>
      </w:r>
      <w:r w:rsidR="00005B6B" w:rsidRPr="009639B5">
        <w:rPr>
          <w:rFonts w:cs="Arial"/>
          <w:lang w:eastAsia="en-US"/>
        </w:rPr>
        <w:t>automático</w:t>
      </w:r>
      <w:r w:rsidR="001E535B" w:rsidRPr="007B4EBA">
        <w:rPr>
          <w:rFonts w:cs="Arial"/>
          <w:lang w:eastAsia="en-US"/>
        </w:rPr>
        <w:t xml:space="preserve"> do sistema de </w:t>
      </w:r>
      <w:r w:rsidR="00005B6B" w:rsidRPr="009639B5">
        <w:rPr>
          <w:rFonts w:cs="Arial"/>
          <w:lang w:eastAsia="en-US"/>
        </w:rPr>
        <w:t>iluminação</w:t>
      </w:r>
      <w:r w:rsidR="008E75B7">
        <w:rPr>
          <w:rFonts w:cs="Arial"/>
          <w:lang w:eastAsia="en-US"/>
        </w:rPr>
        <w:t xml:space="preserve"> (automação)</w:t>
      </w:r>
      <w:r w:rsidR="001E535B" w:rsidRPr="007B4EBA">
        <w:rPr>
          <w:rFonts w:cs="Arial"/>
          <w:lang w:eastAsia="en-US"/>
        </w:rPr>
        <w:t>;</w:t>
      </w:r>
    </w:p>
    <w:p w14:paraId="67522957" w14:textId="5DFADEA0"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w:t>
      </w:r>
      <w:r w:rsidR="00005B6B" w:rsidRPr="009639B5">
        <w:rPr>
          <w:rFonts w:cs="Arial"/>
          <w:lang w:eastAsia="en-US"/>
        </w:rPr>
        <w:t>Especificação</w:t>
      </w:r>
      <w:r w:rsidRPr="007B4EBA">
        <w:rPr>
          <w:rFonts w:cs="Arial"/>
          <w:lang w:eastAsia="en-US"/>
        </w:rPr>
        <w:t xml:space="preserve"> de equipamentos eficientes, atentando-se aos limites de </w:t>
      </w:r>
      <w:r w:rsidR="00005B6B" w:rsidRPr="009639B5">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00005B6B" w:rsidRPr="009639B5">
        <w:rPr>
          <w:rFonts w:cs="Arial"/>
          <w:lang w:eastAsia="en-US"/>
        </w:rPr>
        <w:t>função</w:t>
      </w:r>
      <w:r w:rsidRPr="007B4EBA">
        <w:rPr>
          <w:rFonts w:cs="Arial"/>
          <w:lang w:eastAsia="en-US"/>
        </w:rPr>
        <w:t xml:space="preserve"> desempenhada;</w:t>
      </w:r>
    </w:p>
    <w:p w14:paraId="5608C9DE" w14:textId="215990AC"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Priorizar a </w:t>
      </w:r>
      <w:r w:rsidR="00005B6B" w:rsidRPr="009639B5">
        <w:rPr>
          <w:rFonts w:cs="Arial"/>
          <w:lang w:eastAsia="en-US"/>
        </w:rPr>
        <w:t>iluminação</w:t>
      </w:r>
      <w:r w:rsidRPr="007B4EBA">
        <w:rPr>
          <w:rFonts w:cs="Arial"/>
          <w:lang w:eastAsia="en-US"/>
        </w:rPr>
        <w:t xml:space="preserve"> local em detrimento da </w:t>
      </w:r>
      <w:r w:rsidR="00005B6B" w:rsidRPr="009639B5">
        <w:rPr>
          <w:rFonts w:cs="Arial"/>
          <w:lang w:eastAsia="en-US"/>
        </w:rPr>
        <w:t>iluminação</w:t>
      </w:r>
      <w:r w:rsidRPr="007B4EBA">
        <w:rPr>
          <w:rFonts w:cs="Arial"/>
          <w:lang w:eastAsia="en-US"/>
        </w:rPr>
        <w:t>.</w:t>
      </w:r>
    </w:p>
    <w:p w14:paraId="25CF48F4" w14:textId="37CD76CE" w:rsidR="001E535B" w:rsidRPr="009639B5" w:rsidRDefault="00127F88" w:rsidP="00C2458C">
      <w:pPr>
        <w:pStyle w:val="TR5-Sum"/>
        <w:rPr>
          <w:lang w:eastAsia="en-US"/>
        </w:rPr>
      </w:pPr>
      <w:r w:rsidRPr="001F09FF">
        <w:rPr>
          <w:b w:val="0"/>
          <w:bCs/>
          <w:lang w:eastAsia="en-US"/>
        </w:rPr>
        <w:t xml:space="preserve">Devem ser entregues os seguintes </w:t>
      </w:r>
      <w:r w:rsidR="004F68BF">
        <w:rPr>
          <w:b w:val="0"/>
          <w:bCs/>
          <w:lang w:eastAsia="en-US"/>
        </w:rPr>
        <w:t>documentos:</w:t>
      </w:r>
    </w:p>
    <w:p w14:paraId="0CCFEE5D" w14:textId="6F0335D4" w:rsidR="0019078A" w:rsidRPr="00125256"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F67842" w:rsidRDefault="0019078A" w:rsidP="00C2458C">
      <w:pPr>
        <w:numPr>
          <w:ilvl w:val="0"/>
          <w:numId w:val="10"/>
        </w:numPr>
        <w:rPr>
          <w:rFonts w:cs="Arial"/>
        </w:rPr>
      </w:pPr>
      <w:r w:rsidRPr="00125256">
        <w:rPr>
          <w:rFonts w:cs="Arial"/>
        </w:rPr>
        <w:t>Projeto de iluminação (incluindo iluminação de emergência e balizamento de rotas de fuga conforme exigências do Corpo de Bombeiros)</w:t>
      </w:r>
    </w:p>
    <w:p w14:paraId="675FAF8C" w14:textId="0CDCFE10" w:rsidR="0019078A" w:rsidRPr="00F67842" w:rsidRDefault="0019078A" w:rsidP="00C2458C">
      <w:pPr>
        <w:numPr>
          <w:ilvl w:val="0"/>
          <w:numId w:val="10"/>
        </w:numPr>
        <w:rPr>
          <w:rFonts w:cs="Arial"/>
        </w:rPr>
      </w:pPr>
      <w:r w:rsidRPr="00F67842">
        <w:rPr>
          <w:rFonts w:cs="Arial"/>
        </w:rPr>
        <w:t xml:space="preserve">Projeto unifilar e </w:t>
      </w:r>
      <w:proofErr w:type="spellStart"/>
      <w:r w:rsidRPr="00F67842">
        <w:rPr>
          <w:rFonts w:cs="Arial"/>
        </w:rPr>
        <w:t>multifilar</w:t>
      </w:r>
      <w:proofErr w:type="spellEnd"/>
      <w:r w:rsidRPr="00F67842">
        <w:rPr>
          <w:rFonts w:cs="Arial"/>
        </w:rPr>
        <w:t xml:space="preserve"> com diagrama dos quadros de iluminação (QDIL) e detalhamento do quadro de comando de iluminação (automação/</w:t>
      </w:r>
      <w:proofErr w:type="spellStart"/>
      <w:r w:rsidRPr="00F67842">
        <w:rPr>
          <w:rFonts w:cs="Arial"/>
        </w:rPr>
        <w:t>contatoras</w:t>
      </w:r>
      <w:proofErr w:type="spellEnd"/>
      <w:r w:rsidRPr="00F67842">
        <w:rPr>
          <w:rFonts w:cs="Arial"/>
        </w:rPr>
        <w:t>)</w:t>
      </w:r>
    </w:p>
    <w:p w14:paraId="5CDE7329" w14:textId="79960F7C" w:rsidR="0019078A" w:rsidRPr="00F67842" w:rsidRDefault="0019078A" w:rsidP="00C2458C">
      <w:pPr>
        <w:numPr>
          <w:ilvl w:val="0"/>
          <w:numId w:val="10"/>
        </w:numPr>
        <w:rPr>
          <w:rFonts w:cs="Arial"/>
        </w:rPr>
      </w:pPr>
      <w:r w:rsidRPr="00F67842">
        <w:rPr>
          <w:rFonts w:cs="Arial"/>
        </w:rPr>
        <w:t xml:space="preserve">Simulações detalhadas do luminotécnico por </w:t>
      </w:r>
      <w:r w:rsidRPr="00F67842">
        <w:rPr>
          <w:rFonts w:cs="Arial"/>
          <w:i/>
          <w:iCs/>
        </w:rPr>
        <w:t>software</w:t>
      </w:r>
    </w:p>
    <w:p w14:paraId="5CF4DBE9"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8A568B0" w14:textId="77777777" w:rsidR="0019078A" w:rsidRPr="00EE14DF" w:rsidRDefault="0019078A" w:rsidP="005D7A63">
      <w:pPr>
        <w:tabs>
          <w:tab w:val="left" w:pos="180"/>
          <w:tab w:val="left" w:pos="709"/>
        </w:tabs>
        <w:ind w:left="567"/>
        <w:rPr>
          <w:rFonts w:cs="Arial"/>
          <w:bCs/>
          <w:szCs w:val="22"/>
        </w:rPr>
      </w:pPr>
    </w:p>
    <w:p w14:paraId="3CAE091F" w14:textId="4170D955" w:rsidR="0019078A" w:rsidRPr="00EE14DF" w:rsidRDefault="000347C6"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COMUM </w:t>
      </w:r>
      <w:r w:rsidR="00462B63" w:rsidRPr="00EE14DF">
        <w:rPr>
          <w:rFonts w:cs="Arial"/>
        </w:rPr>
        <w:t xml:space="preserve">- </w:t>
      </w:r>
      <w:r w:rsidRPr="00EE14DF">
        <w:rPr>
          <w:rFonts w:cs="Arial"/>
        </w:rPr>
        <w:t>ERC</w:t>
      </w:r>
    </w:p>
    <w:p w14:paraId="7BA0B44A" w14:textId="70D1E5DD" w:rsidR="0019078A" w:rsidRPr="00EE14DF" w:rsidRDefault="0019078A" w:rsidP="00C2458C">
      <w:pPr>
        <w:numPr>
          <w:ilvl w:val="0"/>
          <w:numId w:val="10"/>
        </w:numPr>
        <w:rPr>
          <w:rFonts w:cs="Arial"/>
        </w:rPr>
      </w:pPr>
      <w:r w:rsidRPr="00EE14DF">
        <w:rPr>
          <w:rFonts w:cs="Arial"/>
        </w:rPr>
        <w:t>Estudo de curto-circuito</w:t>
      </w:r>
    </w:p>
    <w:p w14:paraId="5F316667" w14:textId="3F6C332A" w:rsidR="0019078A" w:rsidRPr="00EE14DF" w:rsidRDefault="0019078A" w:rsidP="00C2458C">
      <w:pPr>
        <w:numPr>
          <w:ilvl w:val="0"/>
          <w:numId w:val="10"/>
        </w:numPr>
        <w:rPr>
          <w:rFonts w:cs="Arial"/>
        </w:rPr>
      </w:pPr>
      <w:r w:rsidRPr="00EE14DF">
        <w:rPr>
          <w:rFonts w:cs="Arial"/>
        </w:rPr>
        <w:t>Verificação da seletividade das proteções</w:t>
      </w:r>
    </w:p>
    <w:p w14:paraId="05327070" w14:textId="34F3B10B" w:rsidR="0019078A" w:rsidRPr="00F67842" w:rsidRDefault="0019078A" w:rsidP="00C2458C">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14:paraId="7B102531" w14:textId="03DBC439" w:rsidR="0019078A" w:rsidRPr="00F67842" w:rsidRDefault="0019078A" w:rsidP="00C2458C">
      <w:pPr>
        <w:numPr>
          <w:ilvl w:val="0"/>
          <w:numId w:val="10"/>
        </w:numPr>
        <w:rPr>
          <w:rFonts w:cs="Arial"/>
        </w:rPr>
      </w:pPr>
      <w:r w:rsidRPr="00F67842">
        <w:rPr>
          <w:rFonts w:cs="Arial"/>
        </w:rPr>
        <w:lastRenderedPageBreak/>
        <w:t xml:space="preserve">Diagramas </w:t>
      </w:r>
      <w:proofErr w:type="spellStart"/>
      <w:r w:rsidRPr="00F67842">
        <w:rPr>
          <w:rFonts w:cs="Arial"/>
        </w:rPr>
        <w:t>multifilares</w:t>
      </w:r>
      <w:proofErr w:type="spellEnd"/>
      <w:r w:rsidRPr="00F67842">
        <w:rPr>
          <w:rFonts w:cs="Arial"/>
        </w:rPr>
        <w:t xml:space="preserve"> dos quadros: geral (QGBT), parciais de distribuição e força (QDF), com respectivos quadros de cargas, em prancha única</w:t>
      </w:r>
    </w:p>
    <w:p w14:paraId="356FC4F5" w14:textId="21036E4A" w:rsidR="0019078A" w:rsidRPr="00F67842" w:rsidRDefault="0019078A" w:rsidP="00C2458C">
      <w:pPr>
        <w:numPr>
          <w:ilvl w:val="0"/>
          <w:numId w:val="10"/>
        </w:numPr>
        <w:rPr>
          <w:rFonts w:cs="Arial"/>
        </w:rPr>
      </w:pPr>
      <w:r w:rsidRPr="00F67842">
        <w:rPr>
          <w:rFonts w:cs="Arial"/>
        </w:rPr>
        <w:t>Projeto de malha de piso e rede de alimentadores dos quadros de força</w:t>
      </w:r>
    </w:p>
    <w:p w14:paraId="1BE3C419" w14:textId="1BAACD79" w:rsidR="0019078A" w:rsidRPr="00F67842" w:rsidRDefault="0019078A" w:rsidP="00C2458C">
      <w:pPr>
        <w:numPr>
          <w:ilvl w:val="0"/>
          <w:numId w:val="10"/>
        </w:numPr>
        <w:rPr>
          <w:rFonts w:cs="Arial"/>
        </w:rPr>
      </w:pPr>
      <w:r w:rsidRPr="00F67842">
        <w:rPr>
          <w:rFonts w:cs="Arial"/>
        </w:rPr>
        <w:t>Projeto de tomadas de uso geral e específico, informando equipamentos das tomadas de uso específico</w:t>
      </w:r>
    </w:p>
    <w:p w14:paraId="0BE6A570" w14:textId="02996477" w:rsidR="0019078A" w:rsidRPr="00F67842" w:rsidRDefault="0019078A" w:rsidP="00C2458C">
      <w:pPr>
        <w:numPr>
          <w:ilvl w:val="0"/>
          <w:numId w:val="10"/>
        </w:numPr>
        <w:rPr>
          <w:rFonts w:cs="Arial"/>
        </w:rPr>
      </w:pPr>
      <w:r w:rsidRPr="00F67842">
        <w:rPr>
          <w:rFonts w:cs="Arial"/>
        </w:rPr>
        <w:t>Projeto e dimensionamento de banco de capacitores para correção de fator de potência</w:t>
      </w:r>
    </w:p>
    <w:p w14:paraId="2A656F90"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1075B1CB" w14:textId="77777777" w:rsidR="0019078A" w:rsidRPr="00EE14DF" w:rsidRDefault="0019078A" w:rsidP="005D7A63">
      <w:pPr>
        <w:tabs>
          <w:tab w:val="left" w:pos="709"/>
        </w:tabs>
        <w:ind w:left="567"/>
        <w:rPr>
          <w:rFonts w:cs="Arial"/>
          <w:szCs w:val="22"/>
        </w:rPr>
      </w:pPr>
    </w:p>
    <w:p w14:paraId="0E32815B" w14:textId="59AF5632"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ESTABILIZADA - EEE</w:t>
      </w:r>
    </w:p>
    <w:p w14:paraId="429933E9" w14:textId="51AFE3F9" w:rsidR="0019078A" w:rsidRPr="00EE14DF" w:rsidRDefault="0019078A" w:rsidP="00C2458C">
      <w:pPr>
        <w:numPr>
          <w:ilvl w:val="0"/>
          <w:numId w:val="10"/>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C2458C">
      <w:pPr>
        <w:numPr>
          <w:ilvl w:val="0"/>
          <w:numId w:val="10"/>
        </w:numPr>
        <w:rPr>
          <w:rFonts w:cs="Arial"/>
        </w:rPr>
      </w:pPr>
      <w:r w:rsidRPr="00EE14DF">
        <w:rPr>
          <w:rFonts w:cs="Arial"/>
        </w:rPr>
        <w:t>Projeto unifilar com diagrama dos quadros parciais e geral de automação, com respectivos quadros de cargas</w:t>
      </w:r>
    </w:p>
    <w:p w14:paraId="02C139E6" w14:textId="4B93AE62" w:rsidR="0019078A" w:rsidRPr="00125256" w:rsidRDefault="0019078A" w:rsidP="00C2458C">
      <w:pPr>
        <w:numPr>
          <w:ilvl w:val="0"/>
          <w:numId w:val="10"/>
        </w:numPr>
        <w:rPr>
          <w:rFonts w:cs="Arial"/>
        </w:rPr>
      </w:pPr>
      <w:r w:rsidRPr="00EE14DF">
        <w:rPr>
          <w:rFonts w:cs="Arial"/>
        </w:rPr>
        <w:t xml:space="preserve">Projeto de instalação dos </w:t>
      </w:r>
      <w:proofErr w:type="spellStart"/>
      <w:r w:rsidRPr="00125256">
        <w:rPr>
          <w:rFonts w:cs="Arial"/>
          <w:i/>
        </w:rPr>
        <w:t>no-breaks</w:t>
      </w:r>
      <w:proofErr w:type="spellEnd"/>
      <w:r w:rsidRPr="00125256">
        <w:rPr>
          <w:rFonts w:cs="Arial"/>
        </w:rPr>
        <w:t xml:space="preserve"> (alimentação e quadros)</w:t>
      </w:r>
    </w:p>
    <w:p w14:paraId="49D6D64A" w14:textId="7B95CF19" w:rsidR="0019078A" w:rsidRPr="00F67842" w:rsidRDefault="0019078A" w:rsidP="00C2458C">
      <w:pPr>
        <w:numPr>
          <w:ilvl w:val="0"/>
          <w:numId w:val="10"/>
        </w:numPr>
        <w:rPr>
          <w:rFonts w:cs="Arial"/>
        </w:rPr>
      </w:pPr>
      <w:r w:rsidRPr="00F67842">
        <w:rPr>
          <w:rFonts w:cs="Arial"/>
        </w:rPr>
        <w:t>Projeto de tomadas estabilizadas, informando equipamentos a serem conectados</w:t>
      </w:r>
    </w:p>
    <w:p w14:paraId="51E7B564"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126AC5F" w14:textId="77777777" w:rsidR="0019078A" w:rsidRPr="00F67842" w:rsidRDefault="0019078A" w:rsidP="005D7A63">
      <w:pPr>
        <w:tabs>
          <w:tab w:val="left" w:pos="709"/>
        </w:tabs>
        <w:ind w:left="567"/>
        <w:rPr>
          <w:rFonts w:cs="Arial"/>
        </w:rPr>
      </w:pPr>
    </w:p>
    <w:p w14:paraId="03AF99B3" w14:textId="7D395B13"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ININTERRUPTA - GMG</w:t>
      </w:r>
    </w:p>
    <w:p w14:paraId="02A80BB3" w14:textId="5A45B9DC" w:rsidR="0019078A" w:rsidRPr="00EE14DF" w:rsidRDefault="0019078A" w:rsidP="00C2458C">
      <w:pPr>
        <w:pStyle w:val="Ttulo4"/>
        <w:numPr>
          <w:ilvl w:val="5"/>
          <w:numId w:val="7"/>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EE14DF" w:rsidRDefault="0019078A" w:rsidP="00C2458C">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125256" w:rsidRDefault="0019078A" w:rsidP="00C2458C">
      <w:pPr>
        <w:numPr>
          <w:ilvl w:val="0"/>
          <w:numId w:val="10"/>
        </w:numPr>
        <w:rPr>
          <w:rFonts w:cs="Arial"/>
        </w:rPr>
      </w:pPr>
      <w:r w:rsidRPr="00125256">
        <w:rPr>
          <w:rFonts w:cs="Arial"/>
        </w:rPr>
        <w:t>Projeto de instalação dos GMG (alimentação, quadros, tanques, sala);</w:t>
      </w:r>
    </w:p>
    <w:p w14:paraId="385F8955" w14:textId="77777777" w:rsidR="0019078A" w:rsidRPr="00F67842" w:rsidRDefault="0019078A" w:rsidP="00C2458C">
      <w:pPr>
        <w:numPr>
          <w:ilvl w:val="0"/>
          <w:numId w:val="10"/>
        </w:numPr>
        <w:rPr>
          <w:rFonts w:cs="Arial"/>
        </w:rPr>
      </w:pPr>
      <w:r w:rsidRPr="00F67842">
        <w:rPr>
          <w:rFonts w:cs="Arial"/>
        </w:rPr>
        <w:t xml:space="preserve">Interligação com sistema de </w:t>
      </w:r>
      <w:proofErr w:type="spellStart"/>
      <w:r w:rsidRPr="00F67842">
        <w:rPr>
          <w:rFonts w:cs="Arial"/>
          <w:i/>
        </w:rPr>
        <w:t>no-break</w:t>
      </w:r>
      <w:proofErr w:type="spellEnd"/>
      <w:r w:rsidRPr="00F67842">
        <w:rPr>
          <w:rFonts w:cs="Arial"/>
        </w:rPr>
        <w:t>;</w:t>
      </w:r>
    </w:p>
    <w:p w14:paraId="4424437B"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E3D8D51" w14:textId="77777777" w:rsidR="0019078A" w:rsidRPr="00F67842" w:rsidRDefault="0019078A" w:rsidP="00C2458C">
      <w:pPr>
        <w:numPr>
          <w:ilvl w:val="0"/>
          <w:numId w:val="10"/>
        </w:numPr>
        <w:rPr>
          <w:rFonts w:cs="Arial"/>
        </w:rPr>
      </w:pPr>
      <w:r w:rsidRPr="00F67842">
        <w:rPr>
          <w:rFonts w:cs="Arial"/>
        </w:rPr>
        <w:t>Memorial do cálculo de dimensionamento de condutores, quadros de distribuição e demandas.</w:t>
      </w:r>
    </w:p>
    <w:p w14:paraId="5A6328C7" w14:textId="77777777" w:rsidR="0019078A" w:rsidRPr="00EE14DF" w:rsidRDefault="0019078A" w:rsidP="005D7A63">
      <w:pPr>
        <w:tabs>
          <w:tab w:val="left" w:pos="709"/>
        </w:tabs>
        <w:spacing w:before="60" w:after="60"/>
        <w:ind w:left="567"/>
        <w:rPr>
          <w:rFonts w:cs="Arial"/>
          <w:bCs/>
          <w:szCs w:val="22"/>
        </w:rPr>
      </w:pPr>
    </w:p>
    <w:p w14:paraId="292037A8" w14:textId="5EF72139"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p>
    <w:p w14:paraId="5403E7F2"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125256" w:rsidRDefault="0019078A" w:rsidP="00C2458C">
      <w:pPr>
        <w:numPr>
          <w:ilvl w:val="0"/>
          <w:numId w:val="10"/>
        </w:numPr>
        <w:rPr>
          <w:rFonts w:cs="Arial"/>
        </w:rPr>
      </w:pPr>
      <w:r w:rsidRPr="00EE14DF">
        <w:rPr>
          <w:rFonts w:cs="Arial"/>
        </w:rPr>
        <w:lastRenderedPageBreak/>
        <w:t xml:space="preserve">Informações técnicas que subsidiem os estudos pertinentes ao acesso à rede </w:t>
      </w:r>
      <w:r w:rsidRPr="00125256">
        <w:rPr>
          <w:rFonts w:cs="Arial"/>
        </w:rPr>
        <w:t>de distribuição da concessionária local</w:t>
      </w:r>
    </w:p>
    <w:p w14:paraId="256016CD" w14:textId="051D9B0F" w:rsidR="0019078A" w:rsidRPr="00F67842" w:rsidRDefault="0019078A" w:rsidP="00C2458C">
      <w:pPr>
        <w:numPr>
          <w:ilvl w:val="0"/>
          <w:numId w:val="10"/>
        </w:numPr>
        <w:rPr>
          <w:rFonts w:cs="Arial"/>
        </w:rPr>
      </w:pPr>
      <w:r w:rsidRPr="00F67842">
        <w:rPr>
          <w:rFonts w:cs="Arial"/>
        </w:rPr>
        <w:t xml:space="preserve">Projeto das instalações de conexão </w:t>
      </w:r>
    </w:p>
    <w:p w14:paraId="7257793B" w14:textId="5BD24F1C" w:rsidR="0019078A" w:rsidRPr="00F67842" w:rsidRDefault="0019078A" w:rsidP="00C2458C">
      <w:pPr>
        <w:numPr>
          <w:ilvl w:val="0"/>
          <w:numId w:val="10"/>
        </w:numPr>
        <w:rPr>
          <w:rFonts w:cs="Arial"/>
        </w:rPr>
      </w:pPr>
      <w:r w:rsidRPr="00F67842">
        <w:rPr>
          <w:rFonts w:cs="Arial"/>
        </w:rPr>
        <w:t>Memorial descritivo, localização, arranjo físico e diagramas</w:t>
      </w:r>
    </w:p>
    <w:p w14:paraId="20D2C692" w14:textId="77777777" w:rsidR="0019078A" w:rsidRPr="00F67842" w:rsidRDefault="0019078A" w:rsidP="00C2458C">
      <w:pPr>
        <w:numPr>
          <w:ilvl w:val="0"/>
          <w:numId w:val="10"/>
        </w:numPr>
        <w:rPr>
          <w:rFonts w:cs="Arial"/>
        </w:rPr>
      </w:pPr>
      <w:r w:rsidRPr="00F67842">
        <w:rPr>
          <w:rFonts w:cs="Arial"/>
        </w:rPr>
        <w:t>Documentos e informações solicitados previamente pela concessionária.</w:t>
      </w:r>
    </w:p>
    <w:p w14:paraId="51188583" w14:textId="2E31DC02" w:rsidR="0019078A" w:rsidRPr="00F67842" w:rsidRDefault="0019078A" w:rsidP="00C2458C">
      <w:pPr>
        <w:numPr>
          <w:ilvl w:val="0"/>
          <w:numId w:val="10"/>
        </w:numPr>
        <w:rPr>
          <w:rFonts w:cs="Arial"/>
        </w:rPr>
      </w:pPr>
      <w:r w:rsidRPr="00F67842">
        <w:rPr>
          <w:rFonts w:cs="Arial"/>
        </w:rPr>
        <w:t>Estudo detalhado das sombras e sua influência na eficiência da geração de energia</w:t>
      </w:r>
    </w:p>
    <w:p w14:paraId="34C6CE74" w14:textId="49D215B6" w:rsidR="0019078A" w:rsidRPr="00F67842" w:rsidRDefault="0019078A" w:rsidP="00C2458C">
      <w:pPr>
        <w:numPr>
          <w:ilvl w:val="0"/>
          <w:numId w:val="10"/>
        </w:numPr>
        <w:rPr>
          <w:rFonts w:cs="Arial"/>
        </w:rPr>
      </w:pPr>
      <w:r w:rsidRPr="00F67842">
        <w:rPr>
          <w:rFonts w:cs="Arial"/>
        </w:rPr>
        <w:t>Estudo quanto ao posicionamento e a distribuição de carga no telhado</w:t>
      </w:r>
    </w:p>
    <w:p w14:paraId="49EB0624" w14:textId="1B97D0EB" w:rsidR="0019078A" w:rsidRPr="00F67842" w:rsidRDefault="0019078A" w:rsidP="00C2458C">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14:paraId="5857704A" w14:textId="2A368D22"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w:t>
      </w:r>
    </w:p>
    <w:p w14:paraId="31ACA33C" w14:textId="09D108F4" w:rsidR="0019078A" w:rsidRPr="00F67842" w:rsidRDefault="0019078A" w:rsidP="00C2458C">
      <w:pPr>
        <w:numPr>
          <w:ilvl w:val="0"/>
          <w:numId w:val="10"/>
        </w:numPr>
        <w:rPr>
          <w:rFonts w:cs="Arial"/>
        </w:rPr>
      </w:pPr>
      <w:r w:rsidRPr="00F67842">
        <w:rPr>
          <w:rFonts w:cs="Arial"/>
        </w:rPr>
        <w:t xml:space="preserve">Detalhes e desenhos técnicos contendo todas as informações necessárias para a instalação dos painéis, das </w:t>
      </w:r>
      <w:proofErr w:type="spellStart"/>
      <w:r w:rsidRPr="00F67842">
        <w:rPr>
          <w:rFonts w:cs="Arial"/>
          <w:i/>
          <w:iCs/>
        </w:rPr>
        <w:t>strings</w:t>
      </w:r>
      <w:proofErr w:type="spellEnd"/>
      <w:r w:rsidRPr="00F67842">
        <w:rPr>
          <w:rFonts w:cs="Arial"/>
        </w:rPr>
        <w:t>, dos inversores, da estrutura de suporte e demais componentes do sistema</w:t>
      </w:r>
    </w:p>
    <w:p w14:paraId="46FF0139" w14:textId="33512393" w:rsidR="0019078A" w:rsidRPr="00F67842" w:rsidRDefault="0019078A" w:rsidP="00C2458C">
      <w:pPr>
        <w:numPr>
          <w:ilvl w:val="0"/>
          <w:numId w:val="10"/>
        </w:numPr>
        <w:rPr>
          <w:rFonts w:cs="Arial"/>
        </w:rPr>
      </w:pPr>
      <w:r w:rsidRPr="00F67842">
        <w:rPr>
          <w:rFonts w:cs="Arial"/>
        </w:rPr>
        <w:t>Manuais, catálogos, guias etc. que contenham informações quanto a armazenamento, estocagem e instalação do sistema</w:t>
      </w:r>
    </w:p>
    <w:p w14:paraId="3FDECC09" w14:textId="1D797D47" w:rsidR="0019078A" w:rsidRPr="00F67842" w:rsidRDefault="0019078A" w:rsidP="00C2458C">
      <w:pPr>
        <w:numPr>
          <w:ilvl w:val="0"/>
          <w:numId w:val="10"/>
        </w:numPr>
        <w:rPr>
          <w:rFonts w:cs="Arial"/>
        </w:rPr>
      </w:pPr>
      <w:r w:rsidRPr="00F67842">
        <w:rPr>
          <w:rFonts w:cs="Arial"/>
        </w:rPr>
        <w:t>Detalhamento do sistema de supervisão e aquisição de dados (SCADA)</w:t>
      </w:r>
    </w:p>
    <w:p w14:paraId="6146576D" w14:textId="0DF8D113" w:rsidR="0019078A" w:rsidRPr="00F67842" w:rsidRDefault="0019078A" w:rsidP="00C2458C">
      <w:pPr>
        <w:numPr>
          <w:ilvl w:val="0"/>
          <w:numId w:val="10"/>
        </w:numPr>
        <w:rPr>
          <w:rFonts w:cs="Arial"/>
        </w:rPr>
      </w:pPr>
      <w:r w:rsidRPr="00F67842">
        <w:rPr>
          <w:rFonts w:cs="Arial"/>
        </w:rPr>
        <w:t>Detalhamento do reforço estrutural da cobertura, quando necessário</w:t>
      </w:r>
    </w:p>
    <w:p w14:paraId="6294C87D" w14:textId="4ACE9B50" w:rsidR="0019078A" w:rsidRPr="00F67842" w:rsidRDefault="0019078A" w:rsidP="00C2458C">
      <w:pPr>
        <w:numPr>
          <w:ilvl w:val="0"/>
          <w:numId w:val="10"/>
        </w:numPr>
        <w:rPr>
          <w:rFonts w:cs="Arial"/>
        </w:rPr>
      </w:pPr>
      <w:r w:rsidRPr="00F67842">
        <w:rPr>
          <w:rFonts w:cs="Arial"/>
        </w:rPr>
        <w:t>Plano de manutenção preventiva a ser executado durante o primeiro ano de operação</w:t>
      </w:r>
    </w:p>
    <w:p w14:paraId="00DC3FBA" w14:textId="73292EE4" w:rsidR="0019078A" w:rsidRPr="00F67842" w:rsidRDefault="0019078A" w:rsidP="00C2458C">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14:paraId="1C856DA8" w14:textId="77777777"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45CC8A84" w14:textId="77777777" w:rsidR="0019078A" w:rsidRPr="00F67842" w:rsidRDefault="0019078A" w:rsidP="00C2458C">
      <w:pPr>
        <w:numPr>
          <w:ilvl w:val="0"/>
          <w:numId w:val="10"/>
        </w:numPr>
        <w:rPr>
          <w:rFonts w:cs="Arial"/>
        </w:rPr>
      </w:pPr>
      <w:r w:rsidRPr="00F67842">
        <w:rPr>
          <w:rFonts w:cs="Arial"/>
        </w:rPr>
        <w:t>Memorial de cálculo da previsão de geração de energia (anual, mensal e média diária).</w:t>
      </w:r>
    </w:p>
    <w:p w14:paraId="52EAD00B" w14:textId="77777777" w:rsidR="0019078A" w:rsidRPr="00EE14DF" w:rsidRDefault="0019078A" w:rsidP="005D7A63">
      <w:pPr>
        <w:pStyle w:val="Ttulo4"/>
        <w:numPr>
          <w:ilvl w:val="0"/>
          <w:numId w:val="0"/>
        </w:numPr>
        <w:ind w:left="1134"/>
        <w:rPr>
          <w:rFonts w:cs="Arial"/>
        </w:rPr>
      </w:pPr>
    </w:p>
    <w:p w14:paraId="153C0F50" w14:textId="223A167A" w:rsidR="0019078A" w:rsidRPr="00EE14DF" w:rsidRDefault="00462B63" w:rsidP="00C2458C">
      <w:pPr>
        <w:pStyle w:val="TR4-Sum"/>
        <w:rPr>
          <w:rFonts w:cs="Arial"/>
          <w:bCs/>
        </w:rPr>
      </w:pPr>
      <w:r w:rsidRPr="00EE14DF">
        <w:rPr>
          <w:rFonts w:cs="Arial"/>
        </w:rPr>
        <w:t xml:space="preserve"> PROJETO DE CABEAMENTO ESTRUTURADO DE VOZ E DADOS - CAE</w:t>
      </w:r>
    </w:p>
    <w:p w14:paraId="3C243752" w14:textId="28DF815E" w:rsidR="0019078A" w:rsidRPr="00EE14DF" w:rsidRDefault="0019078A" w:rsidP="00C2458C">
      <w:pPr>
        <w:pStyle w:val="Ttulo4"/>
        <w:numPr>
          <w:ilvl w:val="4"/>
          <w:numId w:val="7"/>
        </w:numPr>
        <w:rPr>
          <w:rFonts w:cs="Arial"/>
          <w:lang w:eastAsia="en-US"/>
        </w:rPr>
      </w:pPr>
      <w:bookmarkStart w:id="878" w:name="_Toc422822303"/>
      <w:bookmarkStart w:id="879" w:name="_Toc422822491"/>
      <w:bookmarkStart w:id="880" w:name="_Toc422919952"/>
      <w:bookmarkStart w:id="881" w:name="_Toc422922608"/>
      <w:bookmarkStart w:id="882"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F67842" w:rsidRDefault="0019078A" w:rsidP="00C2458C">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p>
    <w:p w14:paraId="681672D3" w14:textId="037DF95A" w:rsidR="0019078A" w:rsidRPr="00F67842" w:rsidRDefault="0019078A" w:rsidP="00C2458C">
      <w:pPr>
        <w:numPr>
          <w:ilvl w:val="0"/>
          <w:numId w:val="10"/>
        </w:numPr>
        <w:rPr>
          <w:rFonts w:cs="Arial"/>
        </w:rPr>
      </w:pPr>
      <w:r w:rsidRPr="00F67842">
        <w:rPr>
          <w:rFonts w:cs="Arial"/>
        </w:rPr>
        <w:t>Projeto com diagrama de conexões em elevação</w:t>
      </w:r>
    </w:p>
    <w:p w14:paraId="403FF1C7" w14:textId="12D3AD0B" w:rsidR="0019078A" w:rsidRPr="00F67842" w:rsidRDefault="0019078A" w:rsidP="00C2458C">
      <w:pPr>
        <w:numPr>
          <w:ilvl w:val="0"/>
          <w:numId w:val="10"/>
        </w:numPr>
        <w:rPr>
          <w:rFonts w:cs="Arial"/>
        </w:rPr>
      </w:pPr>
      <w:r w:rsidRPr="00F67842">
        <w:rPr>
          <w:rFonts w:cs="Arial"/>
        </w:rPr>
        <w:t>Simbologias, notas e identificação do cabeamento</w:t>
      </w:r>
    </w:p>
    <w:p w14:paraId="702B330F" w14:textId="5DA22D13" w:rsidR="0019078A" w:rsidRPr="00EE14DF" w:rsidRDefault="0019078A" w:rsidP="00C2458C">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proofErr w:type="spellStart"/>
      <w:r w:rsidRPr="00EE14DF">
        <w:rPr>
          <w:rFonts w:cs="Arial"/>
          <w:i/>
          <w:iCs/>
        </w:rPr>
        <w:t>no-break</w:t>
      </w:r>
      <w:proofErr w:type="spellEnd"/>
      <w:r w:rsidRPr="00EE14DF">
        <w:rPr>
          <w:rFonts w:cs="Arial"/>
        </w:rPr>
        <w:t>, servidores e outros equipamentos necessários e informados pela CAIXA</w:t>
      </w:r>
    </w:p>
    <w:p w14:paraId="523CE675" w14:textId="31A826F1" w:rsidR="0019078A" w:rsidRPr="00F67842" w:rsidRDefault="0019078A" w:rsidP="00C2458C">
      <w:pPr>
        <w:numPr>
          <w:ilvl w:val="0"/>
          <w:numId w:val="10"/>
        </w:numPr>
        <w:rPr>
          <w:rFonts w:cs="Arial"/>
        </w:rPr>
      </w:pPr>
      <w:r w:rsidRPr="00F67842">
        <w:rPr>
          <w:rFonts w:cs="Arial"/>
        </w:rPr>
        <w:t xml:space="preserve">Plantas detalhadas de corte esquemático de tubulações, identificação de cabos, comprimento dos cabos, localização das caixas de distribuição, </w:t>
      </w:r>
      <w:r w:rsidRPr="00F67842">
        <w:rPr>
          <w:rFonts w:cs="Arial"/>
        </w:rPr>
        <w:lastRenderedPageBreak/>
        <w:t>tomadas de comunicação de voz e dados, observando normas brasileiras e regras da empresa fornecedora de serviços de telecomunicações</w:t>
      </w:r>
    </w:p>
    <w:p w14:paraId="0561F657" w14:textId="1AEABAC1" w:rsidR="0019078A" w:rsidRPr="00F67842" w:rsidRDefault="0019078A" w:rsidP="00C2458C">
      <w:pPr>
        <w:numPr>
          <w:ilvl w:val="0"/>
          <w:numId w:val="10"/>
        </w:numPr>
        <w:rPr>
          <w:rFonts w:cs="Arial"/>
        </w:rPr>
      </w:pPr>
      <w:r w:rsidRPr="00F67842">
        <w:rPr>
          <w:rFonts w:cs="Arial"/>
        </w:rPr>
        <w:t>Projeto de tomadas de redes de voz e dados com cabeamento estruturado, no mínimo, categoria 6/1Gbps/250Mhz</w:t>
      </w:r>
    </w:p>
    <w:p w14:paraId="1A34274C" w14:textId="3A0B315D" w:rsidR="0019078A" w:rsidRPr="00EE14DF" w:rsidRDefault="0019078A" w:rsidP="00C2458C">
      <w:pPr>
        <w:numPr>
          <w:ilvl w:val="0"/>
          <w:numId w:val="10"/>
        </w:numPr>
        <w:rPr>
          <w:rFonts w:cs="Arial"/>
        </w:rPr>
      </w:pPr>
      <w:r w:rsidRPr="00F67842">
        <w:rPr>
          <w:rFonts w:cs="Arial"/>
        </w:rPr>
        <w:t>Detalhamento de sala técnica com distribuição do rack</w:t>
      </w:r>
      <w:r w:rsidRPr="00EE14DF">
        <w:rPr>
          <w:rFonts w:cs="Arial"/>
        </w:rPr>
        <w:t xml:space="preserve"> de telecomunicações, </w:t>
      </w:r>
      <w:proofErr w:type="spellStart"/>
      <w:r w:rsidRPr="00EE14DF">
        <w:rPr>
          <w:rFonts w:cs="Arial"/>
          <w:i/>
          <w:iCs/>
        </w:rPr>
        <w:t>no-break</w:t>
      </w:r>
      <w:proofErr w:type="spellEnd"/>
      <w:r w:rsidRPr="00EE14DF">
        <w:rPr>
          <w:rFonts w:cs="Arial"/>
        </w:rPr>
        <w:t>, banco de baterias, servidores e outros equipamentos necessários e informados pela CAIXA</w:t>
      </w:r>
    </w:p>
    <w:p w14:paraId="5DD45138" w14:textId="77777777" w:rsidR="0019078A" w:rsidRPr="00125256" w:rsidRDefault="0019078A" w:rsidP="00C2458C">
      <w:pPr>
        <w:numPr>
          <w:ilvl w:val="0"/>
          <w:numId w:val="10"/>
        </w:numPr>
        <w:rPr>
          <w:rFonts w:cs="Arial"/>
        </w:rPr>
      </w:pPr>
      <w:r w:rsidRPr="00EE14DF">
        <w:rPr>
          <w:rFonts w:cs="Arial"/>
        </w:rPr>
        <w:t>Memorial de cálculo.</w:t>
      </w:r>
    </w:p>
    <w:p w14:paraId="353CBD8B" w14:textId="77777777" w:rsidR="0019078A" w:rsidRPr="00EE14DF" w:rsidRDefault="0019078A" w:rsidP="005D7A63">
      <w:pPr>
        <w:tabs>
          <w:tab w:val="left" w:pos="709"/>
          <w:tab w:val="left" w:pos="851"/>
        </w:tabs>
        <w:spacing w:before="60" w:after="60"/>
        <w:ind w:left="567"/>
        <w:rPr>
          <w:rFonts w:cs="Arial"/>
          <w:szCs w:val="22"/>
        </w:rPr>
      </w:pPr>
    </w:p>
    <w:p w14:paraId="76403C0F" w14:textId="6D56E357" w:rsidR="0019078A" w:rsidRPr="00EE14DF" w:rsidRDefault="00462B63" w:rsidP="00C2458C">
      <w:pPr>
        <w:pStyle w:val="TR4-Sum"/>
        <w:rPr>
          <w:rFonts w:cs="Arial"/>
          <w:bCs/>
        </w:rPr>
      </w:pPr>
      <w:r w:rsidRPr="00EE14DF">
        <w:rPr>
          <w:rFonts w:cs="Arial"/>
        </w:rPr>
        <w:t>PROJETO DE INSTALAÇÃO DE SEGURANÇA PATRIMONIAL - ALM/ CFT/CTA</w:t>
      </w:r>
    </w:p>
    <w:p w14:paraId="194CFEFE"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125256" w:rsidRDefault="0019078A" w:rsidP="00C2458C">
      <w:pPr>
        <w:numPr>
          <w:ilvl w:val="0"/>
          <w:numId w:val="10"/>
        </w:numPr>
        <w:rPr>
          <w:rFonts w:cs="Arial"/>
        </w:rPr>
      </w:pPr>
      <w:r w:rsidRPr="00EE14DF">
        <w:rPr>
          <w:rFonts w:cs="Arial"/>
        </w:rPr>
        <w:t>Projeto de tubulação de alarme contra roubo</w:t>
      </w:r>
      <w:r w:rsidRPr="00125256">
        <w:rPr>
          <w:rFonts w:cs="Arial"/>
        </w:rPr>
        <w:t xml:space="preserve"> e intrusão</w:t>
      </w:r>
    </w:p>
    <w:p w14:paraId="2399CF61" w14:textId="1E54AAFF" w:rsidR="0019078A" w:rsidRPr="00EE14DF" w:rsidRDefault="0019078A" w:rsidP="00C2458C">
      <w:pPr>
        <w:numPr>
          <w:ilvl w:val="0"/>
          <w:numId w:val="10"/>
        </w:numPr>
        <w:rPr>
          <w:rFonts w:cs="Arial"/>
        </w:rPr>
      </w:pPr>
      <w:r w:rsidRPr="00F67842">
        <w:rPr>
          <w:rFonts w:cs="Arial"/>
        </w:rPr>
        <w:t xml:space="preserve">Projeto de </w:t>
      </w:r>
      <w:r w:rsidRPr="00EE14DF">
        <w:rPr>
          <w:rFonts w:cs="Arial"/>
        </w:rPr>
        <w:t>Circuito Fechado de Televisão – CFTV</w:t>
      </w:r>
    </w:p>
    <w:p w14:paraId="5EB57615" w14:textId="1CF9C5D7" w:rsidR="0019078A" w:rsidRPr="00F67842" w:rsidRDefault="0019078A" w:rsidP="00C2458C">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p>
    <w:p w14:paraId="20346635" w14:textId="385AEBC1" w:rsidR="0019078A" w:rsidRPr="00F67842" w:rsidRDefault="0019078A" w:rsidP="00C2458C">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F67842" w:rsidRDefault="0019078A" w:rsidP="00C2458C">
      <w:pPr>
        <w:numPr>
          <w:ilvl w:val="0"/>
          <w:numId w:val="10"/>
        </w:numPr>
        <w:rPr>
          <w:rFonts w:cs="Arial"/>
        </w:rPr>
      </w:pPr>
      <w:r w:rsidRPr="00F67842">
        <w:rPr>
          <w:rFonts w:cs="Arial"/>
        </w:rPr>
        <w:t>Detalhamentos de montagens, tubulações, fixações e outros elementos necessários à compreensão da execução;</w:t>
      </w:r>
    </w:p>
    <w:p w14:paraId="18DF0EA7" w14:textId="77777777" w:rsidR="0019078A" w:rsidRPr="00EE14DF" w:rsidRDefault="0019078A" w:rsidP="00C2458C">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14:paraId="4041E99F" w14:textId="77777777" w:rsidR="0019078A" w:rsidRPr="00EE14DF" w:rsidRDefault="0019078A" w:rsidP="00C2458C">
      <w:pPr>
        <w:numPr>
          <w:ilvl w:val="0"/>
          <w:numId w:val="10"/>
        </w:numPr>
        <w:rPr>
          <w:rFonts w:cs="Arial"/>
        </w:rPr>
      </w:pPr>
      <w:r w:rsidRPr="00EE14DF">
        <w:rPr>
          <w:rFonts w:cs="Arial"/>
        </w:rPr>
        <w:t>Memorial de cálculo.</w:t>
      </w:r>
    </w:p>
    <w:p w14:paraId="3BAC4125" w14:textId="77777777" w:rsidR="0019078A" w:rsidRPr="00EE14DF" w:rsidRDefault="0019078A" w:rsidP="005D7A63">
      <w:pPr>
        <w:ind w:left="1494"/>
        <w:rPr>
          <w:rFonts w:cs="Arial"/>
        </w:rPr>
      </w:pPr>
    </w:p>
    <w:p w14:paraId="5A4BEDC0" w14:textId="486AE80A" w:rsidR="0019078A" w:rsidRPr="00EE14DF" w:rsidRDefault="00462B63" w:rsidP="00C2458C">
      <w:pPr>
        <w:pStyle w:val="TR4-Sum"/>
        <w:rPr>
          <w:rFonts w:cs="Arial"/>
          <w:bCs/>
        </w:rPr>
      </w:pPr>
      <w:r w:rsidRPr="00EE14DF">
        <w:rPr>
          <w:rFonts w:cs="Arial"/>
        </w:rPr>
        <w:t>PROJETO DE INSTALAÇÃO PARA ENTRADA DE TELECOMUNICAÇÕES - TLC</w:t>
      </w:r>
    </w:p>
    <w:p w14:paraId="2DECB944" w14:textId="63F7EC04" w:rsidR="0019078A" w:rsidRPr="00EE14DF" w:rsidRDefault="0019078A" w:rsidP="00C2458C">
      <w:pPr>
        <w:pStyle w:val="Ttulo4"/>
        <w:numPr>
          <w:ilvl w:val="4"/>
          <w:numId w:val="7"/>
        </w:numPr>
        <w:rPr>
          <w:rFonts w:cs="Arial"/>
          <w:lang w:eastAsia="en-US"/>
        </w:rPr>
      </w:pPr>
      <w:bookmarkStart w:id="883" w:name="_Toc422822304"/>
      <w:bookmarkStart w:id="884" w:name="_Toc422822492"/>
      <w:bookmarkStart w:id="885" w:name="_Toc422919953"/>
      <w:bookmarkStart w:id="886" w:name="_Toc422922609"/>
      <w:bookmarkStart w:id="887"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351BAF73" w14:textId="77777777" w:rsidR="0019078A" w:rsidRPr="00F67842" w:rsidRDefault="0019078A" w:rsidP="00C2458C">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p>
    <w:p w14:paraId="0226A087" w14:textId="5A719FEA" w:rsidR="0019078A" w:rsidRPr="00F67842" w:rsidRDefault="0019078A" w:rsidP="00C2458C">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p>
    <w:p w14:paraId="1EE9150A" w14:textId="5410B9C2" w:rsidR="0019078A" w:rsidRPr="00F67842" w:rsidRDefault="0019078A" w:rsidP="00C2458C">
      <w:pPr>
        <w:numPr>
          <w:ilvl w:val="0"/>
          <w:numId w:val="10"/>
        </w:numPr>
        <w:rPr>
          <w:rFonts w:cs="Arial"/>
        </w:rPr>
      </w:pPr>
      <w:r w:rsidRPr="00F67842">
        <w:rPr>
          <w:rFonts w:cs="Arial"/>
        </w:rPr>
        <w:t>Simbologias, notas e identificação do cabeamento</w:t>
      </w:r>
    </w:p>
    <w:p w14:paraId="6ED8EABD" w14:textId="20B33AF1" w:rsidR="0019078A" w:rsidRPr="00F67842" w:rsidRDefault="0019078A" w:rsidP="00C2458C">
      <w:pPr>
        <w:numPr>
          <w:ilvl w:val="0"/>
          <w:numId w:val="10"/>
        </w:numPr>
        <w:rPr>
          <w:rFonts w:cs="Arial"/>
        </w:rPr>
      </w:pPr>
      <w:r w:rsidRPr="00F67842">
        <w:rPr>
          <w:rFonts w:cs="Arial"/>
        </w:rPr>
        <w:lastRenderedPageBreak/>
        <w:t>Projeto de cabeamento de interligação, incluindo dimensionamento e especificação de eletrodutos e calhas de distribuição</w:t>
      </w:r>
    </w:p>
    <w:p w14:paraId="12B237CB" w14:textId="16E905DF" w:rsidR="0019078A" w:rsidRPr="00F67842" w:rsidRDefault="0019078A" w:rsidP="00C2458C">
      <w:pPr>
        <w:numPr>
          <w:ilvl w:val="0"/>
          <w:numId w:val="10"/>
        </w:numPr>
        <w:rPr>
          <w:rFonts w:cs="Arial"/>
        </w:rPr>
      </w:pPr>
      <w:r w:rsidRPr="00F67842">
        <w:rPr>
          <w:rFonts w:cs="Arial"/>
        </w:rPr>
        <w:t>Projeto de cabeamento interno e externo, incluindo dimensionamento e especificação de eletrodutos e calhas de distribuição</w:t>
      </w:r>
    </w:p>
    <w:p w14:paraId="5A132636" w14:textId="0492F915"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2BADB9B0" w14:textId="77777777" w:rsidR="0019078A" w:rsidRPr="00F67842" w:rsidRDefault="0019078A" w:rsidP="00C2458C">
      <w:pPr>
        <w:numPr>
          <w:ilvl w:val="0"/>
          <w:numId w:val="10"/>
        </w:numPr>
        <w:rPr>
          <w:rFonts w:cs="Arial"/>
        </w:rPr>
      </w:pPr>
      <w:r w:rsidRPr="00F67842">
        <w:rPr>
          <w:rFonts w:cs="Arial"/>
        </w:rPr>
        <w:t>Memorial de cálculo.</w:t>
      </w:r>
    </w:p>
    <w:p w14:paraId="42B96722" w14:textId="77777777" w:rsidR="0019078A" w:rsidRPr="00EE14DF" w:rsidRDefault="0019078A" w:rsidP="005D7A63">
      <w:pPr>
        <w:tabs>
          <w:tab w:val="left" w:pos="709"/>
        </w:tabs>
        <w:spacing w:before="120" w:after="120"/>
        <w:ind w:left="567" w:hanging="851"/>
        <w:rPr>
          <w:rFonts w:cs="Arial"/>
          <w:szCs w:val="22"/>
          <w:lang w:eastAsia="en-US"/>
        </w:rPr>
      </w:pPr>
    </w:p>
    <w:p w14:paraId="5DB66728" w14:textId="0C035386" w:rsidR="0019078A" w:rsidRPr="00EE14DF" w:rsidRDefault="00A211DE" w:rsidP="00C2458C">
      <w:pPr>
        <w:pStyle w:val="TR4-Sum"/>
        <w:rPr>
          <w:rFonts w:cs="Arial"/>
          <w:bCs/>
        </w:rPr>
      </w:pPr>
      <w:r w:rsidRPr="00EE14DF">
        <w:rPr>
          <w:rFonts w:cs="Arial"/>
        </w:rPr>
        <w:t>PROJETO DE AUTOMAÇÃO E INTELIGÊNCIA PREDIAL - AIP</w:t>
      </w:r>
    </w:p>
    <w:p w14:paraId="39A0414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EE14DF" w:rsidRDefault="0019078A" w:rsidP="00C2458C">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5D7A63">
      <w:pPr>
        <w:rPr>
          <w:rFonts w:cs="Arial"/>
          <w:lang w:eastAsia="en-US"/>
        </w:rPr>
      </w:pPr>
    </w:p>
    <w:p w14:paraId="75940086" w14:textId="679600C1" w:rsidR="0019078A" w:rsidRPr="00EE14DF" w:rsidRDefault="0019078A" w:rsidP="005D7A63">
      <w:pPr>
        <w:pStyle w:val="Legenda"/>
        <w:keepNext/>
        <w:tabs>
          <w:tab w:val="left" w:pos="709"/>
        </w:tabs>
        <w:ind w:left="567"/>
        <w:jc w:val="center"/>
        <w:rPr>
          <w:rFonts w:cs="Arial"/>
        </w:rPr>
      </w:pPr>
      <w:bookmarkStart w:id="888" w:name="_Toc134793511"/>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7B4EBA">
        <w:tc>
          <w:tcPr>
            <w:tcW w:w="0" w:type="auto"/>
            <w:shd w:val="clear" w:color="auto" w:fill="auto"/>
          </w:tcPr>
          <w:p w14:paraId="49E4FEC7" w14:textId="77777777" w:rsidR="0019078A" w:rsidRPr="00F67842" w:rsidRDefault="0019078A" w:rsidP="003A3B9F">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14:paraId="710EF9EC" w14:textId="77777777" w:rsidR="0019078A" w:rsidRPr="00F67842" w:rsidRDefault="0019078A" w:rsidP="003A3B9F">
            <w:pPr>
              <w:pStyle w:val="Estiloesquerda2cm"/>
              <w:spacing w:before="0" w:after="0"/>
              <w:ind w:left="0"/>
              <w:contextualSpacing/>
              <w:jc w:val="center"/>
              <w:rPr>
                <w:rFonts w:cs="Arial"/>
                <w:b/>
                <w:lang w:eastAsia="en-US"/>
              </w:rPr>
            </w:pPr>
            <w:r w:rsidRPr="00F67842">
              <w:rPr>
                <w:rFonts w:cs="Arial"/>
                <w:b/>
                <w:lang w:eastAsia="en-US"/>
              </w:rPr>
              <w:t>Sigla</w:t>
            </w:r>
          </w:p>
        </w:tc>
      </w:tr>
      <w:tr w:rsidR="00EE14DF" w:rsidRPr="00EE14DF" w14:paraId="0417FC9E" w14:textId="77777777" w:rsidTr="007B4EBA">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 xml:space="preserve">American </w:t>
            </w:r>
            <w:proofErr w:type="spellStart"/>
            <w:r w:rsidRPr="00EE14DF">
              <w:rPr>
                <w:rFonts w:cs="Arial"/>
                <w:bCs/>
                <w:i/>
                <w:lang w:eastAsia="en-US"/>
              </w:rPr>
              <w:t>National</w:t>
            </w:r>
            <w:proofErr w:type="spellEnd"/>
            <w:r w:rsidRPr="00EE14DF">
              <w:rPr>
                <w:rFonts w:cs="Arial"/>
                <w:bCs/>
                <w:i/>
                <w:lang w:eastAsia="en-US"/>
              </w:rPr>
              <w:t xml:space="preserve">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7B4EBA">
        <w:tc>
          <w:tcPr>
            <w:tcW w:w="0" w:type="auto"/>
            <w:shd w:val="clear" w:color="auto" w:fill="auto"/>
          </w:tcPr>
          <w:p w14:paraId="2742E52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7B4EBA">
        <w:tc>
          <w:tcPr>
            <w:tcW w:w="0" w:type="auto"/>
            <w:shd w:val="clear" w:color="auto" w:fill="auto"/>
          </w:tcPr>
          <w:p w14:paraId="4C769717"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7B4EBA">
        <w:tc>
          <w:tcPr>
            <w:tcW w:w="0" w:type="auto"/>
            <w:shd w:val="clear" w:color="auto" w:fill="auto"/>
          </w:tcPr>
          <w:p w14:paraId="6CD8DA4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7B4EBA">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Electronic</w:t>
            </w:r>
            <w:proofErr w:type="spellEnd"/>
            <w:r w:rsidRPr="00EE14DF">
              <w:rPr>
                <w:rFonts w:cs="Arial"/>
                <w:bCs/>
                <w:i/>
                <w:lang w:eastAsia="en-US"/>
              </w:rPr>
              <w:t xml:space="preserve"> Industries </w:t>
            </w:r>
            <w:proofErr w:type="spellStart"/>
            <w:r w:rsidRPr="00EE14DF">
              <w:rPr>
                <w:rFonts w:cs="Arial"/>
                <w:bCs/>
                <w:i/>
                <w:lang w:eastAsia="en-US"/>
              </w:rPr>
              <w:t>Association</w:t>
            </w:r>
            <w:proofErr w:type="spellEnd"/>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7B4EBA">
        <w:tc>
          <w:tcPr>
            <w:tcW w:w="0" w:type="auto"/>
            <w:shd w:val="clear" w:color="auto" w:fill="auto"/>
          </w:tcPr>
          <w:p w14:paraId="0C316EAB"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7B4EBA">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 xml:space="preserve">Nacional </w:t>
            </w:r>
            <w:proofErr w:type="spellStart"/>
            <w:r w:rsidRPr="00EE14DF">
              <w:rPr>
                <w:rFonts w:cs="Arial"/>
                <w:bCs/>
                <w:i/>
                <w:lang w:eastAsia="en-US"/>
              </w:rPr>
              <w:t>Electrical</w:t>
            </w:r>
            <w:proofErr w:type="spellEnd"/>
            <w:r w:rsidRPr="00EE14DF">
              <w:rPr>
                <w:rFonts w:cs="Arial"/>
                <w:bCs/>
                <w:i/>
                <w:lang w:eastAsia="en-US"/>
              </w:rPr>
              <w:t xml:space="preserve"> </w:t>
            </w:r>
            <w:proofErr w:type="spellStart"/>
            <w:r w:rsidRPr="00EE14DF">
              <w:rPr>
                <w:rFonts w:cs="Arial"/>
                <w:bCs/>
                <w:i/>
                <w:lang w:eastAsia="en-US"/>
              </w:rPr>
              <w:t>Code</w:t>
            </w:r>
            <w:proofErr w:type="spellEnd"/>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7B4EBA">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National</w:t>
            </w:r>
            <w:proofErr w:type="spellEnd"/>
            <w:r w:rsidRPr="00EE14DF">
              <w:rPr>
                <w:rFonts w:cs="Arial"/>
                <w:bCs/>
                <w:i/>
                <w:lang w:eastAsia="en-US"/>
              </w:rPr>
              <w:t xml:space="preserve"> Fire </w:t>
            </w:r>
            <w:proofErr w:type="spellStart"/>
            <w:r w:rsidRPr="00EE14DF">
              <w:rPr>
                <w:rFonts w:cs="Arial"/>
                <w:bCs/>
                <w:i/>
                <w:lang w:eastAsia="en-US"/>
              </w:rPr>
              <w:t>Protection</w:t>
            </w:r>
            <w:proofErr w:type="spellEnd"/>
            <w:r w:rsidRPr="00EE14DF">
              <w:rPr>
                <w:rFonts w:cs="Arial"/>
                <w:bCs/>
                <w:i/>
                <w:lang w:eastAsia="en-US"/>
              </w:rPr>
              <w:t xml:space="preserve"> </w:t>
            </w:r>
            <w:proofErr w:type="spellStart"/>
            <w:r w:rsidRPr="00EE14DF">
              <w:rPr>
                <w:rFonts w:cs="Arial"/>
                <w:bCs/>
                <w:i/>
                <w:lang w:eastAsia="en-US"/>
              </w:rPr>
              <w:t>Association</w:t>
            </w:r>
            <w:proofErr w:type="spellEnd"/>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7B4EBA">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International</w:t>
            </w:r>
            <w:proofErr w:type="spellEnd"/>
            <w:r w:rsidRPr="00EE14DF">
              <w:rPr>
                <w:rFonts w:cs="Arial"/>
                <w:bCs/>
                <w:i/>
                <w:lang w:eastAsia="en-US"/>
              </w:rPr>
              <w:t xml:space="preserve"> Standards </w:t>
            </w:r>
            <w:proofErr w:type="spellStart"/>
            <w:r w:rsidRPr="00EE14DF">
              <w:rPr>
                <w:rFonts w:cs="Arial"/>
                <w:bCs/>
                <w:i/>
                <w:lang w:eastAsia="en-US"/>
              </w:rPr>
              <w:t>Organization</w:t>
            </w:r>
            <w:proofErr w:type="spellEnd"/>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5D7A63">
      <w:pPr>
        <w:pStyle w:val="Ttulo4"/>
        <w:numPr>
          <w:ilvl w:val="0"/>
          <w:numId w:val="0"/>
        </w:numPr>
        <w:ind w:left="1134"/>
        <w:rPr>
          <w:rFonts w:cs="Arial"/>
          <w:lang w:eastAsia="en-US"/>
        </w:rPr>
      </w:pPr>
    </w:p>
    <w:p w14:paraId="63439FE0" w14:textId="695A512B" w:rsidR="0019078A" w:rsidRPr="00EE14DF" w:rsidRDefault="0019078A" w:rsidP="00C2458C">
      <w:pPr>
        <w:pStyle w:val="Ttulo4"/>
        <w:numPr>
          <w:ilvl w:val="4"/>
          <w:numId w:val="7"/>
        </w:numPr>
        <w:rPr>
          <w:rFonts w:cs="Arial"/>
          <w:lang w:eastAsia="en-US"/>
        </w:rPr>
      </w:pPr>
      <w:r w:rsidRPr="00EE14DF">
        <w:rPr>
          <w:rFonts w:cs="Arial"/>
          <w:lang w:eastAsia="en-US"/>
        </w:rPr>
        <w:t xml:space="preserve">É permitida a elaboração de projetos parciais, em que não há automação integrada entre todos os sistemas, tais como </w:t>
      </w:r>
      <w:proofErr w:type="gramStart"/>
      <w:r w:rsidRPr="00EE14DF">
        <w:rPr>
          <w:rFonts w:cs="Arial"/>
          <w:lang w:eastAsia="en-US"/>
        </w:rPr>
        <w:t>ar condicionado</w:t>
      </w:r>
      <w:proofErr w:type="gramEnd"/>
      <w:r w:rsidRPr="00EE14DF">
        <w:rPr>
          <w:rFonts w:cs="Arial"/>
          <w:lang w:eastAsia="en-US"/>
        </w:rPr>
        <w:t>, iluminação, energia elétrica etc.</w:t>
      </w:r>
    </w:p>
    <w:p w14:paraId="34594478"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44B24A96" w14:textId="13130F3A" w:rsidR="0019078A" w:rsidRPr="00F67842" w:rsidRDefault="0019078A" w:rsidP="00C2458C">
      <w:pPr>
        <w:numPr>
          <w:ilvl w:val="0"/>
          <w:numId w:val="10"/>
        </w:numPr>
        <w:rPr>
          <w:rFonts w:cs="Arial"/>
        </w:rPr>
      </w:pPr>
      <w:r w:rsidRPr="00125256">
        <w:rPr>
          <w:rFonts w:cs="Arial"/>
        </w:rPr>
        <w:t>Detalhamento dos sistemas de acionamento remoto eventualmente existentes nos projetos</w:t>
      </w:r>
    </w:p>
    <w:p w14:paraId="06E426E6" w14:textId="50463B22" w:rsidR="0019078A" w:rsidRPr="00F67842" w:rsidRDefault="0019078A" w:rsidP="00C2458C">
      <w:pPr>
        <w:numPr>
          <w:ilvl w:val="0"/>
          <w:numId w:val="10"/>
        </w:numPr>
        <w:rPr>
          <w:rFonts w:cs="Arial"/>
        </w:rPr>
      </w:pPr>
      <w:r w:rsidRPr="00F67842">
        <w:rPr>
          <w:rFonts w:cs="Arial"/>
        </w:rPr>
        <w:t>Controle de acionamento das portas de segurança automatizadas</w:t>
      </w:r>
    </w:p>
    <w:p w14:paraId="79B50730" w14:textId="5D3BDBD1" w:rsidR="0019078A" w:rsidRPr="00F67842" w:rsidRDefault="0019078A" w:rsidP="00C2458C">
      <w:pPr>
        <w:numPr>
          <w:ilvl w:val="0"/>
          <w:numId w:val="10"/>
        </w:numPr>
        <w:rPr>
          <w:rFonts w:cs="Arial"/>
        </w:rPr>
      </w:pPr>
      <w:r w:rsidRPr="00F67842">
        <w:rPr>
          <w:rFonts w:cs="Arial"/>
        </w:rPr>
        <w:t>Projeto de supervisão e controle</w:t>
      </w:r>
    </w:p>
    <w:p w14:paraId="30E1C123" w14:textId="2C8818A3" w:rsidR="0019078A" w:rsidRPr="00F67842" w:rsidRDefault="0019078A" w:rsidP="00C2458C">
      <w:pPr>
        <w:numPr>
          <w:ilvl w:val="0"/>
          <w:numId w:val="10"/>
        </w:numPr>
        <w:rPr>
          <w:rFonts w:cs="Arial"/>
        </w:rPr>
      </w:pPr>
      <w:r w:rsidRPr="00F67842">
        <w:rPr>
          <w:rFonts w:cs="Arial"/>
        </w:rPr>
        <w:t xml:space="preserve">Controle de </w:t>
      </w:r>
      <w:r w:rsidR="0040450B">
        <w:rPr>
          <w:rFonts w:cs="Arial"/>
        </w:rPr>
        <w:t>iluminação</w:t>
      </w:r>
    </w:p>
    <w:p w14:paraId="5FBB2990" w14:textId="3157689C" w:rsidR="0019078A" w:rsidRPr="00F67842" w:rsidRDefault="0019078A" w:rsidP="00C2458C">
      <w:pPr>
        <w:numPr>
          <w:ilvl w:val="0"/>
          <w:numId w:val="10"/>
        </w:numPr>
        <w:rPr>
          <w:rFonts w:cs="Arial"/>
        </w:rPr>
      </w:pPr>
      <w:r w:rsidRPr="00F67842">
        <w:rPr>
          <w:rFonts w:cs="Arial"/>
        </w:rPr>
        <w:t>Controle de climatização</w:t>
      </w:r>
    </w:p>
    <w:p w14:paraId="2A366EF4" w14:textId="5EE69DF2" w:rsidR="0019078A" w:rsidRPr="00F67842" w:rsidRDefault="0019078A" w:rsidP="00C2458C">
      <w:pPr>
        <w:numPr>
          <w:ilvl w:val="0"/>
          <w:numId w:val="10"/>
        </w:numPr>
        <w:rPr>
          <w:rFonts w:cs="Arial"/>
        </w:rPr>
      </w:pPr>
      <w:r w:rsidRPr="00F67842">
        <w:rPr>
          <w:rFonts w:cs="Arial"/>
        </w:rPr>
        <w:t>Consumo de energia elétrica e controle do fator de potência</w:t>
      </w:r>
    </w:p>
    <w:p w14:paraId="054B40DD" w14:textId="5D1FACE4" w:rsidR="0019078A" w:rsidRPr="00F67842" w:rsidRDefault="0019078A" w:rsidP="00C2458C">
      <w:pPr>
        <w:numPr>
          <w:ilvl w:val="0"/>
          <w:numId w:val="10"/>
        </w:numPr>
        <w:rPr>
          <w:rFonts w:cs="Arial"/>
        </w:rPr>
      </w:pPr>
      <w:r w:rsidRPr="00F67842">
        <w:rPr>
          <w:rFonts w:cs="Arial"/>
        </w:rPr>
        <w:t>Controle de consumo de água</w:t>
      </w:r>
    </w:p>
    <w:p w14:paraId="330416EF" w14:textId="23389008" w:rsidR="0019078A" w:rsidRPr="00F67842" w:rsidRDefault="0019078A" w:rsidP="00C2458C">
      <w:pPr>
        <w:numPr>
          <w:ilvl w:val="0"/>
          <w:numId w:val="10"/>
        </w:numPr>
        <w:rPr>
          <w:rFonts w:cs="Arial"/>
        </w:rPr>
      </w:pPr>
      <w:r w:rsidRPr="00F67842">
        <w:rPr>
          <w:rFonts w:cs="Arial"/>
        </w:rPr>
        <w:t>Em prédios com geração própria, prever, no mínimo, priorização das cargas críticas</w:t>
      </w:r>
    </w:p>
    <w:p w14:paraId="3EF08E97" w14:textId="4BFA3748" w:rsidR="0019078A" w:rsidRPr="00F67842" w:rsidRDefault="0019078A" w:rsidP="00C2458C">
      <w:pPr>
        <w:numPr>
          <w:ilvl w:val="0"/>
          <w:numId w:val="10"/>
        </w:numPr>
        <w:rPr>
          <w:rFonts w:cs="Arial"/>
        </w:rPr>
      </w:pPr>
      <w:r w:rsidRPr="00F67842">
        <w:rPr>
          <w:rFonts w:cs="Arial"/>
        </w:rPr>
        <w:t>Controle das demandas elétricas</w:t>
      </w:r>
    </w:p>
    <w:p w14:paraId="2D9B0070" w14:textId="59279DB8" w:rsidR="0019078A" w:rsidRPr="00EE14DF" w:rsidRDefault="0019078A" w:rsidP="00C2458C">
      <w:pPr>
        <w:numPr>
          <w:ilvl w:val="0"/>
          <w:numId w:val="10"/>
        </w:numPr>
        <w:rPr>
          <w:rFonts w:cs="Arial"/>
        </w:rPr>
      </w:pPr>
      <w:r w:rsidRPr="00F67842">
        <w:rPr>
          <w:rFonts w:cs="Arial"/>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C2458C">
      <w:pPr>
        <w:numPr>
          <w:ilvl w:val="0"/>
          <w:numId w:val="10"/>
        </w:numPr>
        <w:rPr>
          <w:rFonts w:cs="Arial"/>
        </w:rPr>
      </w:pPr>
      <w:r w:rsidRPr="00EE14DF">
        <w:rPr>
          <w:rFonts w:cs="Arial"/>
        </w:rPr>
        <w:lastRenderedPageBreak/>
        <w:t>Detalhamentos de montagens, tubulações, fixações e outros elementos necessários à compreensão da execução</w:t>
      </w:r>
    </w:p>
    <w:p w14:paraId="1506505C" w14:textId="2E471BBE" w:rsidR="0019078A" w:rsidRPr="00EE14DF" w:rsidRDefault="0019078A" w:rsidP="00C2458C">
      <w:pPr>
        <w:numPr>
          <w:ilvl w:val="0"/>
          <w:numId w:val="10"/>
        </w:numPr>
        <w:rPr>
          <w:rFonts w:cs="Arial"/>
        </w:rPr>
      </w:pPr>
      <w:r w:rsidRPr="00125256">
        <w:rPr>
          <w:rFonts w:cs="Arial"/>
        </w:rPr>
        <w:t>Memorial de cálculo.</w:t>
      </w:r>
    </w:p>
    <w:p w14:paraId="79001CB1" w14:textId="77777777" w:rsidR="00A211DE" w:rsidRPr="00EE14DF" w:rsidRDefault="00A211DE" w:rsidP="005D7A63">
      <w:pPr>
        <w:ind w:left="1494"/>
        <w:rPr>
          <w:rFonts w:cs="Arial"/>
        </w:rPr>
      </w:pPr>
    </w:p>
    <w:p w14:paraId="2E45A314" w14:textId="43298DF7" w:rsidR="0019078A" w:rsidRPr="00F67842" w:rsidRDefault="0019078A" w:rsidP="00C2458C">
      <w:pPr>
        <w:pStyle w:val="Ttulo4"/>
        <w:numPr>
          <w:ilvl w:val="4"/>
          <w:numId w:val="7"/>
        </w:numPr>
        <w:rPr>
          <w:rFonts w:cs="Arial"/>
          <w:lang w:eastAsia="en-US"/>
        </w:rPr>
      </w:pPr>
      <w:r w:rsidRPr="00EE14DF">
        <w:rPr>
          <w:rFonts w:cs="Arial"/>
          <w:lang w:eastAsia="en-US"/>
        </w:rPr>
        <w:t xml:space="preserve">Poderá ser solicitado projeto de automação somente para o </w:t>
      </w:r>
      <w:proofErr w:type="gramStart"/>
      <w:r w:rsidRPr="00EE14DF">
        <w:rPr>
          <w:rFonts w:cs="Arial"/>
          <w:lang w:eastAsia="en-US"/>
        </w:rPr>
        <w:t>ar condicionado</w:t>
      </w:r>
      <w:proofErr w:type="gramEnd"/>
      <w:r w:rsidRPr="00EE14DF">
        <w:rPr>
          <w:rFonts w:cs="Arial"/>
          <w:lang w:eastAsia="en-US"/>
        </w:rPr>
        <w:t xml:space="preserve"> (AAC) ou somente para o subsistema de energia elétrica (AEE), a critério do </w:t>
      </w:r>
      <w:r w:rsidRPr="00F67842">
        <w:rPr>
          <w:rFonts w:cs="Arial"/>
          <w:lang w:eastAsia="en-US"/>
        </w:rPr>
        <w:t>Engenheiro ou Arquiteto do quadro técnico da CAIXA.</w:t>
      </w:r>
    </w:p>
    <w:p w14:paraId="408DFEF2" w14:textId="77777777" w:rsidR="0019078A" w:rsidRPr="00F67842" w:rsidRDefault="0019078A" w:rsidP="005D7A63">
      <w:pPr>
        <w:pStyle w:val="Estiloesquerda2cm"/>
        <w:tabs>
          <w:tab w:val="left" w:pos="709"/>
        </w:tabs>
        <w:spacing w:before="60" w:after="60"/>
        <w:ind w:left="567"/>
        <w:rPr>
          <w:rFonts w:cs="Arial"/>
          <w:lang w:eastAsia="en-US"/>
        </w:rPr>
      </w:pPr>
    </w:p>
    <w:p w14:paraId="227A6B19" w14:textId="680C4DBF" w:rsidR="0019078A" w:rsidRPr="00EE14DF" w:rsidRDefault="00A211DE" w:rsidP="00C2458C">
      <w:pPr>
        <w:pStyle w:val="TR4-Sum"/>
        <w:rPr>
          <w:rFonts w:cs="Arial"/>
          <w:bCs/>
        </w:rPr>
      </w:pPr>
      <w:r w:rsidRPr="00EE14DF">
        <w:rPr>
          <w:rFonts w:cs="Arial"/>
        </w:rPr>
        <w:t>PROJETO DE SONORIZAÇÃO DE AMBIENTES - SOM</w:t>
      </w:r>
    </w:p>
    <w:p w14:paraId="4D6B681C" w14:textId="1BCD260A"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7E94D86C" w14:textId="186D2CCD" w:rsidR="0019078A" w:rsidRPr="00125256" w:rsidRDefault="0019078A" w:rsidP="00C2458C">
      <w:pPr>
        <w:numPr>
          <w:ilvl w:val="0"/>
          <w:numId w:val="10"/>
        </w:numPr>
        <w:rPr>
          <w:rFonts w:cs="Arial"/>
        </w:rPr>
      </w:pPr>
      <w:r w:rsidRPr="00EE14DF">
        <w:rPr>
          <w:rFonts w:cs="Arial"/>
        </w:rPr>
        <w:t>Análise das condições acústicas do ambiente</w:t>
      </w:r>
    </w:p>
    <w:p w14:paraId="2F3FA783" w14:textId="2F5C7476" w:rsidR="0019078A" w:rsidRPr="00F67842" w:rsidRDefault="0019078A" w:rsidP="00C2458C">
      <w:pPr>
        <w:numPr>
          <w:ilvl w:val="0"/>
          <w:numId w:val="10"/>
        </w:numPr>
        <w:rPr>
          <w:rFonts w:cs="Arial"/>
        </w:rPr>
      </w:pPr>
      <w:r w:rsidRPr="00F67842">
        <w:rPr>
          <w:rFonts w:cs="Arial"/>
        </w:rPr>
        <w:t>Projeto de distribuição dos pontos de sonorização ambiental</w:t>
      </w:r>
    </w:p>
    <w:p w14:paraId="380A253B" w14:textId="08ECB15B" w:rsidR="0019078A" w:rsidRPr="00EE14DF" w:rsidRDefault="0019078A" w:rsidP="00C2458C">
      <w:pPr>
        <w:numPr>
          <w:ilvl w:val="0"/>
          <w:numId w:val="10"/>
        </w:numPr>
        <w:rPr>
          <w:rFonts w:cs="Arial"/>
        </w:rPr>
      </w:pPr>
      <w:r w:rsidRPr="00F67842">
        <w:rPr>
          <w:rFonts w:cs="Arial"/>
        </w:rPr>
        <w:t>Especificação da mesa de som, das caixas acústicas</w:t>
      </w:r>
      <w:r w:rsidRPr="00EE14DF">
        <w:rPr>
          <w:rFonts w:cs="Arial"/>
        </w:rPr>
        <w:t xml:space="preserve"> etc.</w:t>
      </w:r>
    </w:p>
    <w:p w14:paraId="78431DB3" w14:textId="7B5CA56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C2458C">
      <w:pPr>
        <w:numPr>
          <w:ilvl w:val="0"/>
          <w:numId w:val="10"/>
        </w:numPr>
        <w:rPr>
          <w:rFonts w:cs="Arial"/>
        </w:rPr>
      </w:pPr>
      <w:r w:rsidRPr="00EE14DF">
        <w:rPr>
          <w:rFonts w:cs="Arial"/>
        </w:rPr>
        <w:t>Memorial de cálculo.</w:t>
      </w:r>
    </w:p>
    <w:p w14:paraId="60C95A78" w14:textId="77777777" w:rsidR="0019078A" w:rsidRPr="00EE14DF" w:rsidRDefault="0019078A" w:rsidP="005D7A63">
      <w:pPr>
        <w:tabs>
          <w:tab w:val="left" w:pos="709"/>
        </w:tabs>
        <w:spacing w:before="60" w:after="60"/>
        <w:ind w:left="567"/>
        <w:rPr>
          <w:rFonts w:cs="Arial"/>
        </w:rPr>
      </w:pPr>
    </w:p>
    <w:p w14:paraId="553076B8" w14:textId="3E290FED" w:rsidR="0019078A" w:rsidRPr="00EE14DF" w:rsidRDefault="00B21B05" w:rsidP="00C2458C">
      <w:pPr>
        <w:pStyle w:val="TR4-Sum"/>
        <w:rPr>
          <w:rFonts w:cs="Arial"/>
          <w:lang w:eastAsia="en-US"/>
        </w:rPr>
      </w:pPr>
      <w:r w:rsidRPr="00EE14DF">
        <w:rPr>
          <w:rFonts w:cs="Arial"/>
        </w:rPr>
        <w:t>PROJETO DE CLIMATIZAÇÃO, EXAUSTÃO E VENTILAÇÃO</w:t>
      </w:r>
      <w:r w:rsidR="00A76E9A" w:rsidRPr="00EE14DF">
        <w:rPr>
          <w:rFonts w:cs="Arial"/>
        </w:rPr>
        <w:t xml:space="preserve"> </w:t>
      </w:r>
      <w:r w:rsidRPr="00EE14DF">
        <w:rPr>
          <w:rFonts w:cs="Arial"/>
        </w:rPr>
        <w:t>- VCD/VSD/COJ/MNS/SCA/SCR/CAG</w:t>
      </w:r>
    </w:p>
    <w:p w14:paraId="3F474F07" w14:textId="549B9D61"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limatização deverá ser elaborado em conformidade com as normas 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125256" w:rsidRDefault="0019078A" w:rsidP="00C2458C">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2458C">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5D7A63">
      <w:pPr>
        <w:rPr>
          <w:rFonts w:cs="Arial"/>
          <w:lang w:eastAsia="en-US"/>
        </w:rPr>
      </w:pPr>
    </w:p>
    <w:p w14:paraId="0E657BF9" w14:textId="3AB46F5A" w:rsidR="0019078A" w:rsidRPr="00EE14DF" w:rsidRDefault="0019078A" w:rsidP="005D7A63">
      <w:pPr>
        <w:pStyle w:val="Legenda"/>
        <w:keepNext/>
        <w:tabs>
          <w:tab w:val="left" w:pos="709"/>
        </w:tabs>
        <w:ind w:left="567"/>
        <w:jc w:val="center"/>
        <w:rPr>
          <w:rFonts w:cs="Arial"/>
        </w:rPr>
      </w:pPr>
      <w:bookmarkStart w:id="889" w:name="_Toc13479351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B4EBA">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B4EBA">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B4EBA">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B4EBA">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lastRenderedPageBreak/>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B4EBA">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proofErr w:type="spellStart"/>
            <w:r w:rsidRPr="00EE14DF">
              <w:rPr>
                <w:rFonts w:cs="Arial"/>
                <w:i/>
                <w:szCs w:val="22"/>
              </w:rPr>
              <w:t>Minisplit</w:t>
            </w:r>
            <w:proofErr w:type="spellEnd"/>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B4EBA">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 condensação a ar integrado ou </w:t>
            </w:r>
            <w:proofErr w:type="spellStart"/>
            <w:r w:rsidRPr="00EE14DF">
              <w:rPr>
                <w:rFonts w:cs="Arial"/>
                <w:i/>
                <w:szCs w:val="22"/>
              </w:rPr>
              <w:t>Roof</w:t>
            </w:r>
            <w:proofErr w:type="spellEnd"/>
            <w:r w:rsidRPr="00EE14DF">
              <w:rPr>
                <w:rFonts w:cs="Arial"/>
                <w:i/>
                <w:szCs w:val="22"/>
              </w:rPr>
              <w:t>-top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B4EBA">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com condensador remoto ou </w:t>
            </w:r>
            <w:proofErr w:type="spellStart"/>
            <w:r w:rsidRPr="00EE14DF">
              <w:rPr>
                <w:rFonts w:cs="Arial"/>
                <w:szCs w:val="22"/>
              </w:rPr>
              <w:t>Splitão</w:t>
            </w:r>
            <w:proofErr w:type="spellEnd"/>
            <w:r w:rsidRPr="00EE14DF">
              <w:rPr>
                <w:rFonts w:cs="Arial"/>
                <w:szCs w:val="22"/>
              </w:rPr>
              <w:t>;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B4EBA">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t>Projeto de Central de Água Gelada (</w:t>
            </w:r>
            <w:proofErr w:type="spellStart"/>
            <w:r w:rsidRPr="00EE14DF">
              <w:rPr>
                <w:rFonts w:cs="Arial"/>
                <w:i/>
                <w:szCs w:val="22"/>
              </w:rPr>
              <w:t>chillers</w:t>
            </w:r>
            <w:proofErr w:type="spellEnd"/>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5D7A63">
      <w:pPr>
        <w:tabs>
          <w:tab w:val="left" w:pos="709"/>
        </w:tabs>
        <w:ind w:left="567"/>
        <w:rPr>
          <w:rFonts w:cs="Arial"/>
          <w:szCs w:val="22"/>
          <w:lang w:eastAsia="en-US"/>
        </w:rPr>
      </w:pPr>
    </w:p>
    <w:p w14:paraId="071EF934" w14:textId="19055B4C" w:rsidR="0019078A" w:rsidRPr="00EE14DF" w:rsidRDefault="0019078A" w:rsidP="00C2458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tinentes ao projeto, incluindo:</w:t>
      </w:r>
    </w:p>
    <w:p w14:paraId="3A38D9DF" w14:textId="0154F9AC" w:rsidR="0019078A" w:rsidRPr="00EE14DF" w:rsidRDefault="0019078A" w:rsidP="00C2458C">
      <w:pPr>
        <w:numPr>
          <w:ilvl w:val="0"/>
          <w:numId w:val="10"/>
        </w:numPr>
        <w:rPr>
          <w:rFonts w:cs="Arial"/>
        </w:rPr>
      </w:pPr>
      <w:r w:rsidRPr="00EE14DF">
        <w:rPr>
          <w:rFonts w:cs="Arial"/>
        </w:rPr>
        <w:t>Pranchas contendo desenhos da instalação dos equipamentos de ar-condicionado</w:t>
      </w:r>
    </w:p>
    <w:p w14:paraId="320B09F8" w14:textId="3EB66DA2" w:rsidR="0019078A" w:rsidRPr="00EE14DF" w:rsidRDefault="0019078A" w:rsidP="00C2458C">
      <w:pPr>
        <w:numPr>
          <w:ilvl w:val="0"/>
          <w:numId w:val="10"/>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2458C">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14:paraId="5048DDFE" w14:textId="0F4158E6" w:rsidR="0019078A" w:rsidRPr="00F67842" w:rsidRDefault="0019078A" w:rsidP="00C2458C">
      <w:pPr>
        <w:numPr>
          <w:ilvl w:val="0"/>
          <w:numId w:val="10"/>
        </w:numPr>
      </w:pPr>
      <w:r w:rsidRPr="00EE14DF">
        <w:rPr>
          <w:rFonts w:cs="Arial"/>
        </w:rPr>
        <w:t>Indicação de componentes de controle, tais como volumes de ar variável – VAV e sensores de CO</w:t>
      </w:r>
      <w:r w:rsidR="00CD026D" w:rsidRPr="00EE14DF">
        <w:rPr>
          <w:rFonts w:cs="Arial"/>
        </w:rPr>
        <w:t>²</w:t>
      </w:r>
    </w:p>
    <w:p w14:paraId="167935F6" w14:textId="77777777" w:rsidR="0019078A" w:rsidRPr="00F67842" w:rsidRDefault="0019078A" w:rsidP="00C2458C">
      <w:pPr>
        <w:numPr>
          <w:ilvl w:val="0"/>
          <w:numId w:val="10"/>
        </w:numPr>
        <w:rPr>
          <w:rFonts w:cs="Arial"/>
        </w:rPr>
      </w:pPr>
      <w:r w:rsidRPr="00F67842">
        <w:rPr>
          <w:rFonts w:cs="Arial"/>
        </w:rPr>
        <w:t>Diagrama unifilar de ligações elétricas de comando e força dos equipamentos;</w:t>
      </w:r>
    </w:p>
    <w:p w14:paraId="4317EC4B" w14:textId="3F05B39B" w:rsidR="0019078A" w:rsidRPr="00F67842" w:rsidRDefault="0019078A" w:rsidP="00C2458C">
      <w:pPr>
        <w:numPr>
          <w:ilvl w:val="0"/>
          <w:numId w:val="10"/>
        </w:numPr>
        <w:rPr>
          <w:rFonts w:cs="Arial"/>
        </w:rPr>
      </w:pPr>
      <w:r w:rsidRPr="00F67842">
        <w:rPr>
          <w:rFonts w:cs="Arial"/>
        </w:rPr>
        <w:t>Diagrama isométrico da tubulação hidráulica e do fluido refrigerante</w:t>
      </w:r>
    </w:p>
    <w:p w14:paraId="07D0CF7E" w14:textId="38340738" w:rsidR="0019078A" w:rsidRPr="00F67842" w:rsidRDefault="0019078A" w:rsidP="00C2458C">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14:paraId="70B4CADE" w14:textId="58C806FE" w:rsidR="0019078A" w:rsidRPr="00F67842" w:rsidRDefault="0019078A" w:rsidP="00C2458C">
      <w:pPr>
        <w:numPr>
          <w:ilvl w:val="0"/>
          <w:numId w:val="10"/>
        </w:numPr>
        <w:rPr>
          <w:rFonts w:cs="Arial"/>
        </w:rPr>
      </w:pPr>
      <w:r w:rsidRPr="00F67842">
        <w:rPr>
          <w:rFonts w:cs="Arial"/>
        </w:rPr>
        <w:t>Desenhos com encaminhamentos de drenos da origem ao destino, interligação frigorífica e alimentação elétrica</w:t>
      </w:r>
    </w:p>
    <w:p w14:paraId="62D7AC65" w14:textId="0CC11545" w:rsidR="0019078A" w:rsidRPr="00F67842" w:rsidRDefault="0019078A" w:rsidP="00C2458C">
      <w:pPr>
        <w:numPr>
          <w:ilvl w:val="0"/>
          <w:numId w:val="10"/>
        </w:numPr>
        <w:rPr>
          <w:rFonts w:cs="Arial"/>
        </w:rPr>
      </w:pPr>
      <w:r w:rsidRPr="00F67842">
        <w:rPr>
          <w:rFonts w:cs="Arial"/>
        </w:rPr>
        <w:t>Legendas numeradas com descrições dos equipamentos e componentes da instalação</w:t>
      </w:r>
    </w:p>
    <w:p w14:paraId="06FD8160" w14:textId="6659A71F" w:rsidR="0019078A" w:rsidRPr="00F67842" w:rsidRDefault="0019078A" w:rsidP="00C2458C">
      <w:pPr>
        <w:numPr>
          <w:ilvl w:val="0"/>
          <w:numId w:val="10"/>
        </w:numPr>
        <w:rPr>
          <w:rFonts w:cs="Arial"/>
        </w:rPr>
      </w:pPr>
      <w:r w:rsidRPr="00F67842">
        <w:rPr>
          <w:rFonts w:cs="Arial"/>
        </w:rPr>
        <w:t>Quadros de dimensões e simbologias</w:t>
      </w:r>
    </w:p>
    <w:p w14:paraId="4658FBD1" w14:textId="2C426D36" w:rsidR="0019078A" w:rsidRPr="00F67842" w:rsidRDefault="0019078A" w:rsidP="00C2458C">
      <w:pPr>
        <w:numPr>
          <w:ilvl w:val="0"/>
          <w:numId w:val="10"/>
        </w:numPr>
        <w:rPr>
          <w:rFonts w:cs="Arial"/>
        </w:rPr>
      </w:pPr>
      <w:r w:rsidRPr="00F67842">
        <w:rPr>
          <w:rFonts w:cs="Arial"/>
        </w:rPr>
        <w:t>Diagramas de sistema de automação</w:t>
      </w:r>
    </w:p>
    <w:p w14:paraId="5EC166C0" w14:textId="0B646FC9" w:rsidR="0019078A" w:rsidRPr="00EE14DF" w:rsidRDefault="0019078A" w:rsidP="00C2458C">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C2458C">
      <w:pPr>
        <w:numPr>
          <w:ilvl w:val="0"/>
          <w:numId w:val="10"/>
        </w:numPr>
        <w:rPr>
          <w:rFonts w:cs="Arial"/>
        </w:rPr>
      </w:pPr>
      <w:r w:rsidRPr="00EE14DF">
        <w:rPr>
          <w:rFonts w:cs="Arial"/>
        </w:rPr>
        <w:t>Memória de cálculo da carga térmica</w:t>
      </w:r>
    </w:p>
    <w:p w14:paraId="3C8FCE2F" w14:textId="77777777" w:rsidR="0019078A" w:rsidRPr="00EE14DF"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5D7A63">
      <w:pPr>
        <w:pStyle w:val="Estiloesquerda15cmAntes6ptDepoisde6pt"/>
        <w:numPr>
          <w:ilvl w:val="0"/>
          <w:numId w:val="0"/>
        </w:numPr>
        <w:tabs>
          <w:tab w:val="left" w:pos="709"/>
        </w:tabs>
        <w:ind w:left="567"/>
        <w:rPr>
          <w:rFonts w:cs="Arial"/>
        </w:rPr>
      </w:pPr>
    </w:p>
    <w:p w14:paraId="4E1B41DF" w14:textId="55F2973D" w:rsidR="0019078A" w:rsidRPr="00EE14DF" w:rsidRDefault="0053766D" w:rsidP="00C2458C">
      <w:pPr>
        <w:pStyle w:val="TR4-Sum"/>
        <w:rPr>
          <w:rFonts w:cs="Arial"/>
          <w:bCs/>
        </w:rPr>
      </w:pPr>
      <w:r w:rsidRPr="00EE14DF">
        <w:rPr>
          <w:rFonts w:cs="Arial"/>
        </w:rPr>
        <w:t>PROJETO DE INSTALAÇÃO DE TRANSPORTE VERTICAL - TVP/TVE</w:t>
      </w:r>
    </w:p>
    <w:p w14:paraId="06BADFC2" w14:textId="6B766065" w:rsidR="0019078A" w:rsidRPr="00F67842" w:rsidRDefault="0019078A" w:rsidP="00C2458C">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0053766D" w:rsidRPr="00EE14DF">
        <w:rPr>
          <w:rFonts w:cs="Arial"/>
          <w:lang w:eastAsia="en-US"/>
        </w:rPr>
        <w:t>.</w:t>
      </w:r>
      <w:r w:rsidRPr="00F67842">
        <w:rPr>
          <w:rFonts w:cs="Arial"/>
          <w:lang w:eastAsia="en-US"/>
        </w:rPr>
        <w:t>655, NBR 9</w:t>
      </w:r>
      <w:r w:rsidR="0053766D" w:rsidRPr="00EE14DF">
        <w:rPr>
          <w:rFonts w:cs="Arial"/>
          <w:lang w:eastAsia="en-US"/>
        </w:rPr>
        <w:t>.</w:t>
      </w:r>
      <w:r w:rsidRPr="00F67842">
        <w:rPr>
          <w:rFonts w:cs="Arial"/>
          <w:lang w:eastAsia="en-US"/>
        </w:rPr>
        <w:t>050, NBR 5</w:t>
      </w:r>
      <w:r w:rsidR="0053766D" w:rsidRPr="00EE14DF">
        <w:rPr>
          <w:rFonts w:cs="Arial"/>
          <w:lang w:eastAsia="en-US"/>
        </w:rPr>
        <w:t>.</w:t>
      </w:r>
      <w:r w:rsidRPr="00F67842">
        <w:rPr>
          <w:rFonts w:cs="Arial"/>
          <w:lang w:eastAsia="en-US"/>
        </w:rPr>
        <w:t>410, NBR 12</w:t>
      </w:r>
      <w:r w:rsidR="0053766D" w:rsidRPr="00EE14DF">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F67842" w:rsidRDefault="0019078A" w:rsidP="00C2458C">
      <w:pPr>
        <w:pStyle w:val="Ttulo4"/>
        <w:numPr>
          <w:ilvl w:val="4"/>
          <w:numId w:val="7"/>
        </w:numPr>
        <w:rPr>
          <w:rFonts w:cs="Arial"/>
        </w:rPr>
      </w:pPr>
      <w:r w:rsidRPr="00F67842">
        <w:rPr>
          <w:rFonts w:cs="Arial"/>
        </w:rPr>
        <w:t>Deverá conter os seguintes itens:</w:t>
      </w:r>
    </w:p>
    <w:p w14:paraId="4B403E19" w14:textId="3E5D62A9" w:rsidR="0019078A" w:rsidRPr="00F67842" w:rsidRDefault="0019078A" w:rsidP="00C2458C">
      <w:pPr>
        <w:numPr>
          <w:ilvl w:val="0"/>
          <w:numId w:val="10"/>
        </w:numPr>
        <w:rPr>
          <w:rFonts w:cs="Arial"/>
        </w:rPr>
      </w:pPr>
      <w:r w:rsidRPr="00F67842">
        <w:rPr>
          <w:rFonts w:cs="Arial"/>
        </w:rPr>
        <w:t>Memória de cálculo de tráfego</w:t>
      </w:r>
    </w:p>
    <w:p w14:paraId="7A9B2F2D" w14:textId="1F9ECFB4" w:rsidR="0019078A" w:rsidRPr="00F67842" w:rsidRDefault="0019078A" w:rsidP="00C2458C">
      <w:pPr>
        <w:numPr>
          <w:ilvl w:val="0"/>
          <w:numId w:val="10"/>
        </w:numPr>
        <w:rPr>
          <w:rFonts w:cs="Arial"/>
        </w:rPr>
      </w:pPr>
      <w:r w:rsidRPr="00F67842">
        <w:rPr>
          <w:rFonts w:cs="Arial"/>
        </w:rPr>
        <w:t>Especificação técnica do equipamento</w:t>
      </w:r>
    </w:p>
    <w:p w14:paraId="2E6DD958" w14:textId="2A92EBDB" w:rsidR="0019078A" w:rsidRPr="00F67842" w:rsidRDefault="0019078A" w:rsidP="00C2458C">
      <w:pPr>
        <w:numPr>
          <w:ilvl w:val="0"/>
          <w:numId w:val="10"/>
        </w:numPr>
        <w:rPr>
          <w:rFonts w:cs="Arial"/>
        </w:rPr>
      </w:pPr>
      <w:r w:rsidRPr="00F67842">
        <w:rPr>
          <w:rFonts w:cs="Arial"/>
        </w:rPr>
        <w:t>Diagrama de ligação</w:t>
      </w:r>
    </w:p>
    <w:p w14:paraId="4737D285" w14:textId="616F04A0" w:rsidR="0019078A" w:rsidRPr="00F67842" w:rsidRDefault="0019078A" w:rsidP="00C2458C">
      <w:pPr>
        <w:numPr>
          <w:ilvl w:val="0"/>
          <w:numId w:val="10"/>
        </w:numPr>
        <w:rPr>
          <w:rFonts w:cs="Arial"/>
        </w:rPr>
      </w:pPr>
      <w:r w:rsidRPr="00F67842">
        <w:rPr>
          <w:rFonts w:cs="Arial"/>
        </w:rPr>
        <w:lastRenderedPageBreak/>
        <w:t>Planta de locação</w:t>
      </w:r>
    </w:p>
    <w:p w14:paraId="43941215" w14:textId="7B1166AE" w:rsidR="0019078A" w:rsidRPr="00F67842" w:rsidRDefault="0019078A" w:rsidP="00C2458C">
      <w:pPr>
        <w:numPr>
          <w:ilvl w:val="0"/>
          <w:numId w:val="10"/>
        </w:numPr>
        <w:rPr>
          <w:rFonts w:cs="Arial"/>
        </w:rPr>
      </w:pPr>
      <w:r w:rsidRPr="00F67842">
        <w:rPr>
          <w:rFonts w:cs="Arial"/>
        </w:rPr>
        <w:t>Planta de demolição e/ou construção</w:t>
      </w:r>
    </w:p>
    <w:p w14:paraId="22867A56" w14:textId="51EDD0AA" w:rsidR="0019078A" w:rsidRPr="00F67842" w:rsidRDefault="0019078A" w:rsidP="00C2458C">
      <w:pPr>
        <w:numPr>
          <w:ilvl w:val="0"/>
          <w:numId w:val="10"/>
        </w:numPr>
        <w:rPr>
          <w:rFonts w:cs="Arial"/>
        </w:rPr>
      </w:pPr>
      <w:r w:rsidRPr="00F67842">
        <w:rPr>
          <w:rFonts w:cs="Arial"/>
        </w:rPr>
        <w:t>Projeto estrutural (incluindo recorte de laje e reforço da estrutura)</w:t>
      </w:r>
    </w:p>
    <w:p w14:paraId="1C0FEC64" w14:textId="659D2B60" w:rsidR="0019078A" w:rsidRPr="00F67842" w:rsidRDefault="0019078A" w:rsidP="00C2458C">
      <w:pPr>
        <w:numPr>
          <w:ilvl w:val="0"/>
          <w:numId w:val="10"/>
        </w:numPr>
        <w:rPr>
          <w:rFonts w:cs="Arial"/>
        </w:rPr>
      </w:pPr>
      <w:r w:rsidRPr="00F67842">
        <w:rPr>
          <w:rFonts w:cs="Arial"/>
        </w:rPr>
        <w:t>Cortes e elevações</w:t>
      </w:r>
    </w:p>
    <w:p w14:paraId="29EC862E" w14:textId="5995FFFA" w:rsidR="0019078A" w:rsidRPr="00F67842" w:rsidRDefault="0019078A" w:rsidP="00C2458C">
      <w:pPr>
        <w:numPr>
          <w:ilvl w:val="0"/>
          <w:numId w:val="10"/>
        </w:numPr>
        <w:rPr>
          <w:rFonts w:cs="Arial"/>
        </w:rPr>
      </w:pPr>
      <w:r w:rsidRPr="00F67842">
        <w:rPr>
          <w:rFonts w:cs="Arial"/>
        </w:rPr>
        <w:t>Detalhamento da caixa de corrida</w:t>
      </w:r>
    </w:p>
    <w:p w14:paraId="71E461FB" w14:textId="6A8A0E8E" w:rsidR="0019078A" w:rsidRPr="00F67842" w:rsidRDefault="0019078A" w:rsidP="00C2458C">
      <w:pPr>
        <w:numPr>
          <w:ilvl w:val="0"/>
          <w:numId w:val="10"/>
        </w:numPr>
        <w:rPr>
          <w:rFonts w:cs="Arial"/>
        </w:rPr>
      </w:pPr>
      <w:r w:rsidRPr="00F67842">
        <w:rPr>
          <w:rFonts w:cs="Arial"/>
        </w:rPr>
        <w:t>Detalhe da casa de máquinas e/ou poço do elevador (se for o caso)</w:t>
      </w:r>
    </w:p>
    <w:p w14:paraId="618FE121" w14:textId="77777777" w:rsidR="0019078A" w:rsidRPr="00F67842" w:rsidRDefault="0019078A" w:rsidP="00C2458C">
      <w:pPr>
        <w:numPr>
          <w:ilvl w:val="0"/>
          <w:numId w:val="10"/>
        </w:numPr>
        <w:rPr>
          <w:rFonts w:cs="Arial"/>
        </w:rPr>
      </w:pPr>
      <w:r w:rsidRPr="00F67842">
        <w:rPr>
          <w:rFonts w:cs="Arial"/>
        </w:rPr>
        <w:t>Projeto elétrico para ligação do equipamento.</w:t>
      </w:r>
    </w:p>
    <w:p w14:paraId="67BC8E12" w14:textId="77777777" w:rsidR="0019078A" w:rsidRPr="00F67842" w:rsidRDefault="0019078A" w:rsidP="005D7A63">
      <w:pPr>
        <w:tabs>
          <w:tab w:val="left" w:pos="709"/>
        </w:tabs>
        <w:ind w:left="567"/>
        <w:rPr>
          <w:rFonts w:cs="Arial"/>
        </w:rPr>
      </w:pPr>
    </w:p>
    <w:p w14:paraId="47A335A2" w14:textId="7223EF9D" w:rsidR="0019078A" w:rsidRPr="00EE14DF" w:rsidRDefault="0053766D" w:rsidP="00C2458C">
      <w:pPr>
        <w:pStyle w:val="TR4-Sum"/>
        <w:rPr>
          <w:rFonts w:cs="Arial"/>
          <w:bCs/>
        </w:rPr>
      </w:pPr>
      <w:bookmarkStart w:id="890" w:name="_Toc422822306"/>
      <w:bookmarkStart w:id="891" w:name="_Toc422922611"/>
      <w:r w:rsidRPr="00EE14DF">
        <w:rPr>
          <w:rFonts w:cs="Arial"/>
        </w:rPr>
        <w:t>MAQUETE ELETRÔNICA - MQ1/MQ2</w:t>
      </w:r>
    </w:p>
    <w:p w14:paraId="5B4D73AC" w14:textId="77777777" w:rsidR="0019078A" w:rsidRPr="00EE14DF" w:rsidRDefault="0019078A" w:rsidP="00C2458C">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Default="0019078A" w:rsidP="00C2458C">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aquete, e serão demandadas de acordo com o nível de detalhamento necessário, a ser definido pelo Engenheiro ou Arquiteto do quadro da CAIXA.</w:t>
      </w:r>
    </w:p>
    <w:p w14:paraId="75012794" w14:textId="77777777" w:rsidR="003078A7" w:rsidRPr="003078A7" w:rsidRDefault="003078A7" w:rsidP="005D7A63">
      <w:pPr>
        <w:rPr>
          <w:lang w:eastAsia="en-US"/>
        </w:rPr>
      </w:pPr>
    </w:p>
    <w:p w14:paraId="7B709CB8" w14:textId="0F6F8053" w:rsidR="0019078A" w:rsidRPr="00EE14DF" w:rsidRDefault="0053766D" w:rsidP="00C2458C">
      <w:pPr>
        <w:pStyle w:val="TR6-Sum"/>
        <w:rPr>
          <w:rFonts w:cs="Arial"/>
        </w:rPr>
      </w:pPr>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p>
    <w:p w14:paraId="1ED5AAAA" w14:textId="2B6ADB22" w:rsidR="00924BCD" w:rsidRPr="00EE14DF" w:rsidRDefault="00924BCD" w:rsidP="00C2458C">
      <w:pPr>
        <w:numPr>
          <w:ilvl w:val="0"/>
          <w:numId w:val="10"/>
        </w:numPr>
        <w:rPr>
          <w:rFonts w:cs="Arial"/>
        </w:rPr>
      </w:pPr>
      <w:r w:rsidRPr="00EE14DF">
        <w:rPr>
          <w:rFonts w:cs="Arial"/>
          <w:lang w:eastAsia="en-US"/>
        </w:rPr>
        <w:t>Resolução Padrão: 1.280 x 720 pixels, no mínimo</w:t>
      </w:r>
    </w:p>
    <w:p w14:paraId="2A392FC3" w14:textId="31B599AF" w:rsidR="0019078A" w:rsidRPr="00EE14DF" w:rsidRDefault="0019078A" w:rsidP="00C2458C">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C2458C">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C2458C">
      <w:pPr>
        <w:numPr>
          <w:ilvl w:val="0"/>
          <w:numId w:val="10"/>
        </w:numPr>
        <w:rPr>
          <w:rFonts w:cs="Arial"/>
        </w:rPr>
      </w:pPr>
      <w:r w:rsidRPr="00EE14DF">
        <w:rPr>
          <w:rFonts w:cs="Arial"/>
        </w:rPr>
        <w:t>Sem efeito fotográfico.</w:t>
      </w:r>
    </w:p>
    <w:p w14:paraId="36E75783" w14:textId="77777777" w:rsidR="0019078A" w:rsidRPr="00EE14DF" w:rsidRDefault="0019078A" w:rsidP="00C2458C">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C2458C">
      <w:pPr>
        <w:numPr>
          <w:ilvl w:val="0"/>
          <w:numId w:val="10"/>
        </w:numPr>
        <w:rPr>
          <w:rFonts w:cs="Arial"/>
        </w:rPr>
      </w:pPr>
      <w:r w:rsidRPr="00EE14DF">
        <w:rPr>
          <w:rFonts w:cs="Arial"/>
        </w:rPr>
        <w:t>Devem ser entregues 3 imagens</w:t>
      </w:r>
    </w:p>
    <w:p w14:paraId="16807D5A" w14:textId="77777777" w:rsidR="0019078A" w:rsidRPr="00EE14DF" w:rsidRDefault="0019078A" w:rsidP="00C2458C">
      <w:pPr>
        <w:numPr>
          <w:ilvl w:val="0"/>
          <w:numId w:val="10"/>
        </w:numPr>
        <w:rPr>
          <w:rFonts w:cs="Arial"/>
        </w:rPr>
      </w:pPr>
      <w:r w:rsidRPr="00EE14DF">
        <w:rPr>
          <w:rFonts w:cs="Arial"/>
        </w:rPr>
        <w:t>Ajustes e correções necessários</w:t>
      </w:r>
    </w:p>
    <w:p w14:paraId="5A55B438" w14:textId="77777777" w:rsidR="0019078A" w:rsidRPr="00EE14DF" w:rsidRDefault="0019078A" w:rsidP="00C2458C">
      <w:pPr>
        <w:numPr>
          <w:ilvl w:val="0"/>
          <w:numId w:val="10"/>
        </w:numPr>
        <w:rPr>
          <w:rFonts w:cs="Arial"/>
        </w:rPr>
      </w:pPr>
      <w:r w:rsidRPr="00EE14DF">
        <w:rPr>
          <w:rFonts w:cs="Arial"/>
        </w:rPr>
        <w:t>Entrega final ou seguir para Maquete 2.</w:t>
      </w:r>
    </w:p>
    <w:p w14:paraId="24EFAFF9" w14:textId="77777777" w:rsidR="0019078A" w:rsidRPr="00EE14DF" w:rsidRDefault="0019078A" w:rsidP="005D7A63">
      <w:pPr>
        <w:rPr>
          <w:rFonts w:cs="Arial"/>
          <w:lang w:eastAsia="en-US"/>
        </w:rPr>
      </w:pPr>
    </w:p>
    <w:p w14:paraId="1A3E9EF4" w14:textId="5B4A1ACB" w:rsidR="0019078A" w:rsidRPr="00EE14DF" w:rsidRDefault="0053766D" w:rsidP="00C2458C">
      <w:pPr>
        <w:pStyle w:val="TR6-Sum"/>
        <w:rPr>
          <w:rFonts w:cs="Arial"/>
        </w:rPr>
      </w:pPr>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p>
    <w:p w14:paraId="6F64B2A8" w14:textId="3596AD03" w:rsidR="0019078A" w:rsidRPr="00EE14DF" w:rsidRDefault="0019078A" w:rsidP="00C2458C">
      <w:pPr>
        <w:numPr>
          <w:ilvl w:val="0"/>
          <w:numId w:val="10"/>
        </w:numPr>
        <w:rPr>
          <w:rFonts w:cs="Arial"/>
        </w:rPr>
      </w:pPr>
      <w:r w:rsidRPr="00EE14DF">
        <w:rPr>
          <w:rFonts w:cs="Arial"/>
        </w:rPr>
        <w:t>Todos os itens da Maquete 1</w:t>
      </w:r>
    </w:p>
    <w:p w14:paraId="70781B96" w14:textId="4D5D5DA3" w:rsidR="00924BCD" w:rsidRPr="00EE14DF" w:rsidRDefault="00924BCD" w:rsidP="00C2458C">
      <w:pPr>
        <w:numPr>
          <w:ilvl w:val="0"/>
          <w:numId w:val="10"/>
        </w:numPr>
        <w:rPr>
          <w:rFonts w:cs="Arial"/>
        </w:rPr>
      </w:pPr>
      <w:r w:rsidRPr="00EE14DF">
        <w:rPr>
          <w:rFonts w:cs="Arial"/>
          <w:lang w:eastAsia="en-US"/>
        </w:rPr>
        <w:t>Resolução Média: 1.920 x 1.080, no mínimo</w:t>
      </w:r>
    </w:p>
    <w:p w14:paraId="0526C3D5" w14:textId="11DE2051" w:rsidR="0019078A" w:rsidRPr="00EE14DF" w:rsidRDefault="0019078A" w:rsidP="00C2458C">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C2458C">
      <w:pPr>
        <w:numPr>
          <w:ilvl w:val="0"/>
          <w:numId w:val="10"/>
        </w:numPr>
        <w:rPr>
          <w:rFonts w:cs="Arial"/>
        </w:rPr>
      </w:pPr>
      <w:r w:rsidRPr="00EE14DF">
        <w:rPr>
          <w:rFonts w:cs="Arial"/>
        </w:rPr>
        <w:t>Aplicação de ajuste de cores, água, fundo, paisagem do entorno etc.</w:t>
      </w:r>
    </w:p>
    <w:p w14:paraId="3EC1B54D" w14:textId="118A7EB2" w:rsidR="0019078A" w:rsidRPr="00EE14DF" w:rsidRDefault="0019078A" w:rsidP="00C2458C">
      <w:pPr>
        <w:numPr>
          <w:ilvl w:val="0"/>
          <w:numId w:val="10"/>
        </w:numPr>
        <w:rPr>
          <w:rFonts w:cs="Arial"/>
        </w:rPr>
      </w:pPr>
      <w:r w:rsidRPr="00EE14DF">
        <w:rPr>
          <w:rFonts w:cs="Arial"/>
        </w:rPr>
        <w:t>Configuração de efeitos de iluminação diurna e noturna</w:t>
      </w:r>
    </w:p>
    <w:p w14:paraId="28552B42" w14:textId="5B4877DF" w:rsidR="0019078A" w:rsidRPr="00EE14DF" w:rsidRDefault="0019078A" w:rsidP="00C2458C">
      <w:pPr>
        <w:numPr>
          <w:ilvl w:val="0"/>
          <w:numId w:val="10"/>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C2458C">
      <w:pPr>
        <w:numPr>
          <w:ilvl w:val="0"/>
          <w:numId w:val="10"/>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C2458C">
      <w:pPr>
        <w:numPr>
          <w:ilvl w:val="0"/>
          <w:numId w:val="10"/>
        </w:numPr>
        <w:rPr>
          <w:rFonts w:cs="Arial"/>
        </w:rPr>
      </w:pPr>
      <w:r w:rsidRPr="00EE14DF">
        <w:rPr>
          <w:rFonts w:cs="Arial"/>
        </w:rPr>
        <w:t>Ajustes e correções necessários</w:t>
      </w:r>
    </w:p>
    <w:p w14:paraId="57AC6519" w14:textId="77777777" w:rsidR="0019078A" w:rsidRPr="00EE14DF" w:rsidRDefault="0019078A" w:rsidP="00C2458C">
      <w:pPr>
        <w:numPr>
          <w:ilvl w:val="0"/>
          <w:numId w:val="10"/>
        </w:numPr>
        <w:rPr>
          <w:rFonts w:cs="Arial"/>
        </w:rPr>
      </w:pPr>
      <w:r w:rsidRPr="00EE14DF">
        <w:rPr>
          <w:rFonts w:cs="Arial"/>
        </w:rPr>
        <w:t>Entrega final.</w:t>
      </w:r>
    </w:p>
    <w:p w14:paraId="0BAF6666" w14:textId="77777777" w:rsidR="0019078A" w:rsidRPr="00EE14DF" w:rsidRDefault="0019078A" w:rsidP="005D7A63">
      <w:pPr>
        <w:rPr>
          <w:rFonts w:cs="Arial"/>
          <w:lang w:eastAsia="en-US"/>
        </w:rPr>
      </w:pPr>
    </w:p>
    <w:p w14:paraId="62F80343" w14:textId="0FB4BFF5" w:rsidR="0019078A" w:rsidRPr="00EE14DF" w:rsidRDefault="0019078A" w:rsidP="00C2458C">
      <w:pPr>
        <w:pStyle w:val="Ttulo4"/>
        <w:numPr>
          <w:ilvl w:val="4"/>
          <w:numId w:val="7"/>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C2458C">
      <w:pPr>
        <w:pStyle w:val="Ttulo4"/>
        <w:numPr>
          <w:ilvl w:val="4"/>
          <w:numId w:val="7"/>
        </w:numPr>
        <w:rPr>
          <w:rFonts w:cs="Arial"/>
          <w:lang w:eastAsia="en-US"/>
        </w:rPr>
      </w:pPr>
      <w:r w:rsidRPr="00EE14DF">
        <w:rPr>
          <w:rFonts w:cs="Arial"/>
          <w:lang w:eastAsia="en-US"/>
        </w:rPr>
        <w:t>Quando da solicitação da maquete eletrônica, a CAIXA deverá disponibilizar o projeto, ou diretrizes de projeto, da edificação ou complexo de edificações, que servirão de subsídio para elaboração da maquete.</w:t>
      </w:r>
    </w:p>
    <w:p w14:paraId="65251A42" w14:textId="77777777" w:rsidR="0019078A" w:rsidRPr="00EE14DF" w:rsidRDefault="0019078A" w:rsidP="00C2458C">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14:paraId="5B6D4C9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 xml:space="preserve">Autodesk </w:t>
      </w:r>
      <w:proofErr w:type="spellStart"/>
      <w:r w:rsidRPr="00EE14DF">
        <w:rPr>
          <w:rFonts w:cs="Arial"/>
          <w:i/>
          <w:iCs/>
          <w:lang w:eastAsia="en-US"/>
        </w:rPr>
        <w:t>Revit</w:t>
      </w:r>
      <w:proofErr w:type="spellEnd"/>
      <w:r w:rsidRPr="00EE14DF">
        <w:rPr>
          <w:rFonts w:cs="Arial"/>
          <w:lang w:eastAsia="en-US"/>
        </w:rPr>
        <w:t xml:space="preserve"> “*.</w:t>
      </w:r>
      <w:proofErr w:type="spellStart"/>
      <w:r w:rsidRPr="00EE14DF">
        <w:rPr>
          <w:rFonts w:cs="Arial"/>
          <w:lang w:eastAsia="en-US"/>
        </w:rPr>
        <w:t>rvt</w:t>
      </w:r>
      <w:proofErr w:type="spellEnd"/>
      <w:r w:rsidRPr="00EE14DF">
        <w:rPr>
          <w:rFonts w:cs="Arial"/>
          <w:lang w:eastAsia="en-US"/>
        </w:rPr>
        <w:t xml:space="preserve">”, </w:t>
      </w:r>
      <w:r w:rsidRPr="00EE14DF">
        <w:rPr>
          <w:rFonts w:cs="Arial"/>
          <w:i/>
          <w:iCs/>
          <w:lang w:eastAsia="en-US"/>
        </w:rPr>
        <w:t xml:space="preserve">Autodesk </w:t>
      </w:r>
      <w:proofErr w:type="spellStart"/>
      <w:r w:rsidRPr="00EE14DF">
        <w:rPr>
          <w:rFonts w:cs="Arial"/>
          <w:i/>
          <w:iCs/>
          <w:lang w:eastAsia="en-US"/>
        </w:rPr>
        <w:t>Autocad</w:t>
      </w:r>
      <w:proofErr w:type="spellEnd"/>
      <w:r w:rsidRPr="00EE14DF">
        <w:rPr>
          <w:rFonts w:cs="Arial"/>
          <w:lang w:eastAsia="en-US"/>
        </w:rPr>
        <w:t xml:space="preserve"> “.</w:t>
      </w:r>
      <w:proofErr w:type="spellStart"/>
      <w:r w:rsidRPr="00EE14DF">
        <w:rPr>
          <w:rFonts w:cs="Arial"/>
          <w:lang w:eastAsia="en-US"/>
        </w:rPr>
        <w:t>dwg</w:t>
      </w:r>
      <w:proofErr w:type="spellEnd"/>
      <w:r w:rsidRPr="00EE14DF">
        <w:rPr>
          <w:rFonts w:cs="Arial"/>
          <w:lang w:eastAsia="en-US"/>
        </w:rPr>
        <w:t xml:space="preserve">” ou </w:t>
      </w:r>
      <w:proofErr w:type="spellStart"/>
      <w:r w:rsidRPr="00EE14DF">
        <w:rPr>
          <w:rFonts w:cs="Arial"/>
          <w:i/>
          <w:iCs/>
          <w:lang w:eastAsia="en-US"/>
        </w:rPr>
        <w:t>Sketchup</w:t>
      </w:r>
      <w:proofErr w:type="spellEnd"/>
      <w:r w:rsidRPr="00EE14DF">
        <w:rPr>
          <w:rFonts w:cs="Arial"/>
          <w:lang w:eastAsia="en-US"/>
        </w:rPr>
        <w:t>, *.</w:t>
      </w:r>
      <w:proofErr w:type="spellStart"/>
      <w:r w:rsidRPr="00EE14DF">
        <w:rPr>
          <w:rFonts w:cs="Arial"/>
          <w:lang w:eastAsia="en-US"/>
        </w:rPr>
        <w:t>skt</w:t>
      </w:r>
      <w:proofErr w:type="spellEnd"/>
      <w:r w:rsidRPr="00EE14DF">
        <w:rPr>
          <w:rFonts w:cs="Arial"/>
          <w:lang w:eastAsia="en-US"/>
        </w:rPr>
        <w:t>, já as imagens produzidas deverão ser entregues em .JPG ou .PNG, a critério da CAIXA.</w:t>
      </w:r>
    </w:p>
    <w:p w14:paraId="0B2004F1" w14:textId="77777777" w:rsidR="0019078A" w:rsidRPr="00EE14DF" w:rsidRDefault="0019078A" w:rsidP="005D7A63">
      <w:pPr>
        <w:tabs>
          <w:tab w:val="left" w:pos="709"/>
        </w:tabs>
        <w:ind w:left="567"/>
        <w:rPr>
          <w:rFonts w:cs="Arial"/>
          <w:lang w:eastAsia="en-US"/>
        </w:rPr>
      </w:pPr>
    </w:p>
    <w:p w14:paraId="666A3AFC" w14:textId="462740B3" w:rsidR="0019078A" w:rsidRPr="00EE14DF" w:rsidRDefault="00572A44" w:rsidP="00C2458C">
      <w:pPr>
        <w:pStyle w:val="Ttulo4"/>
        <w:rPr>
          <w:rFonts w:cs="Arial"/>
          <w:b/>
          <w:bCs w:val="0"/>
        </w:rPr>
      </w:pPr>
      <w:r w:rsidRPr="00EE14DF">
        <w:rPr>
          <w:rFonts w:cs="Arial"/>
          <w:b/>
          <w:bCs w:val="0"/>
        </w:rPr>
        <w:t>TRATAMENTO DE IMAGEM</w:t>
      </w:r>
      <w:r w:rsidR="00FA6D3A" w:rsidRPr="00EE14DF">
        <w:rPr>
          <w:rFonts w:cs="Arial"/>
          <w:b/>
          <w:bCs w:val="0"/>
        </w:rPr>
        <w:t xml:space="preserve"> - IM</w:t>
      </w:r>
      <w:r w:rsidR="00CC56F7">
        <w:rPr>
          <w:rFonts w:cs="Arial"/>
          <w:b/>
          <w:bCs w:val="0"/>
        </w:rPr>
        <w:t>G</w:t>
      </w:r>
    </w:p>
    <w:p w14:paraId="1465C08C" w14:textId="77777777" w:rsidR="0019078A" w:rsidRPr="00EE14DF" w:rsidRDefault="0019078A" w:rsidP="00C2458C">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C2458C">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proofErr w:type="spellStart"/>
      <w:r w:rsidRPr="00EE14DF">
        <w:rPr>
          <w:rFonts w:cs="Arial"/>
          <w:i/>
          <w:iCs/>
        </w:rPr>
        <w:t>Ilustrator</w:t>
      </w:r>
      <w:proofErr w:type="spellEnd"/>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C2458C">
      <w:pPr>
        <w:pStyle w:val="Ttulo4"/>
        <w:numPr>
          <w:ilvl w:val="4"/>
          <w:numId w:val="7"/>
        </w:numPr>
        <w:rPr>
          <w:rFonts w:cs="Arial"/>
        </w:rPr>
      </w:pPr>
      <w:r w:rsidRPr="00EE14DF">
        <w:rPr>
          <w:rFonts w:cs="Arial"/>
        </w:rPr>
        <w:t>As imagens deverão ser entregues em JPEG/JPG (</w:t>
      </w:r>
      <w:r w:rsidRPr="00EE14DF">
        <w:rPr>
          <w:rFonts w:cs="Arial"/>
          <w:i/>
          <w:iCs/>
        </w:rPr>
        <w:t xml:space="preserve">Joint </w:t>
      </w:r>
      <w:proofErr w:type="spellStart"/>
      <w:r w:rsidRPr="00EE14DF">
        <w:rPr>
          <w:rFonts w:cs="Arial"/>
          <w:i/>
          <w:iCs/>
        </w:rPr>
        <w:t>Photographic</w:t>
      </w:r>
      <w:proofErr w:type="spellEnd"/>
      <w:r w:rsidRPr="00EE14DF">
        <w:rPr>
          <w:rFonts w:cs="Arial"/>
          <w:i/>
          <w:iCs/>
        </w:rPr>
        <w:t xml:space="preserve"> Experts</w:t>
      </w:r>
      <w:r w:rsidRPr="00EE14DF">
        <w:rPr>
          <w:rFonts w:cs="Arial"/>
        </w:rPr>
        <w:t xml:space="preserve"> </w:t>
      </w:r>
      <w:proofErr w:type="spellStart"/>
      <w:r w:rsidRPr="00EE14DF">
        <w:rPr>
          <w:rFonts w:cs="Arial"/>
          <w:i/>
          <w:iCs/>
        </w:rPr>
        <w:t>Group</w:t>
      </w:r>
      <w:proofErr w:type="spellEnd"/>
      <w:r w:rsidRPr="00EE14DF">
        <w:rPr>
          <w:rFonts w:cs="Arial"/>
        </w:rPr>
        <w:t>), PNG (</w:t>
      </w:r>
      <w:proofErr w:type="spellStart"/>
      <w:r w:rsidRPr="00EE14DF">
        <w:rPr>
          <w:rFonts w:cs="Arial"/>
          <w:i/>
          <w:iCs/>
        </w:rPr>
        <w:t>Portable</w:t>
      </w:r>
      <w:proofErr w:type="spellEnd"/>
      <w:r w:rsidRPr="00EE14DF">
        <w:rPr>
          <w:rFonts w:cs="Arial"/>
          <w:i/>
          <w:iCs/>
        </w:rPr>
        <w:t xml:space="preserve"> Network </w:t>
      </w:r>
      <w:proofErr w:type="spellStart"/>
      <w:r w:rsidRPr="00EE14DF">
        <w:rPr>
          <w:rFonts w:cs="Arial"/>
          <w:i/>
          <w:iCs/>
        </w:rPr>
        <w:t>Graphics</w:t>
      </w:r>
      <w:proofErr w:type="spellEnd"/>
      <w:r w:rsidRPr="00EE14DF">
        <w:rPr>
          <w:rFonts w:cs="Arial"/>
        </w:rPr>
        <w:t>) ou TIFF (</w:t>
      </w:r>
      <w:proofErr w:type="spellStart"/>
      <w:r w:rsidRPr="00EE14DF">
        <w:rPr>
          <w:rFonts w:cs="Arial"/>
          <w:i/>
          <w:iCs/>
        </w:rPr>
        <w:t>Tagged</w:t>
      </w:r>
      <w:proofErr w:type="spellEnd"/>
      <w:r w:rsidRPr="00EE14DF">
        <w:rPr>
          <w:rFonts w:cs="Arial"/>
          <w:i/>
          <w:iCs/>
        </w:rPr>
        <w:t xml:space="preserve"> </w:t>
      </w:r>
      <w:proofErr w:type="spellStart"/>
      <w:r w:rsidRPr="00EE14DF">
        <w:rPr>
          <w:rFonts w:cs="Arial"/>
          <w:i/>
          <w:iCs/>
        </w:rPr>
        <w:t>Image</w:t>
      </w:r>
      <w:proofErr w:type="spellEnd"/>
      <w:r w:rsidRPr="00EE14DF">
        <w:rPr>
          <w:rFonts w:cs="Arial"/>
          <w:i/>
          <w:iCs/>
        </w:rPr>
        <w:t xml:space="preserve"> File Format</w:t>
      </w:r>
      <w:r w:rsidRPr="00EE14DF">
        <w:rPr>
          <w:rFonts w:cs="Arial"/>
        </w:rPr>
        <w:t>), a critério da CAIXA.</w:t>
      </w:r>
    </w:p>
    <w:p w14:paraId="530BBEF7" w14:textId="77777777" w:rsidR="0019078A" w:rsidRPr="00EE14DF" w:rsidRDefault="0019078A" w:rsidP="005D7A63">
      <w:pPr>
        <w:tabs>
          <w:tab w:val="left" w:pos="709"/>
        </w:tabs>
        <w:ind w:left="567"/>
        <w:rPr>
          <w:rFonts w:cs="Arial"/>
        </w:rPr>
      </w:pPr>
    </w:p>
    <w:p w14:paraId="04A9FB07" w14:textId="45907377" w:rsidR="0019078A" w:rsidRPr="00EE14DF" w:rsidRDefault="007C3138" w:rsidP="00C2458C">
      <w:pPr>
        <w:pStyle w:val="TR4-Sum"/>
        <w:rPr>
          <w:rFonts w:cs="Arial"/>
          <w:bCs/>
        </w:rPr>
      </w:pPr>
      <w:r w:rsidRPr="00EE14DF">
        <w:rPr>
          <w:rFonts w:cs="Arial"/>
        </w:rPr>
        <w:t>MODELAGEM BIM</w:t>
      </w:r>
      <w:r w:rsidR="00386C43">
        <w:rPr>
          <w:rFonts w:cs="Arial"/>
        </w:rPr>
        <w:t xml:space="preserve"> - BIM</w:t>
      </w:r>
    </w:p>
    <w:p w14:paraId="080FE13C" w14:textId="77777777" w:rsidR="0019078A" w:rsidRPr="00EE14DF" w:rsidRDefault="0019078A" w:rsidP="00C2458C">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proofErr w:type="spellStart"/>
      <w:r w:rsidRPr="00EE14DF">
        <w:rPr>
          <w:rFonts w:cs="Arial"/>
          <w:i/>
          <w:iCs/>
        </w:rPr>
        <w:t>Revit</w:t>
      </w:r>
      <w:proofErr w:type="spellEnd"/>
      <w:r w:rsidRPr="00EE14DF">
        <w:rPr>
          <w:rFonts w:cs="Arial"/>
        </w:rPr>
        <w:t xml:space="preserve"> a partir de modelo 2D (</w:t>
      </w:r>
      <w:proofErr w:type="spellStart"/>
      <w:r w:rsidRPr="00EE14DF">
        <w:rPr>
          <w:rFonts w:cs="Arial"/>
          <w:i/>
          <w:iCs/>
        </w:rPr>
        <w:t>AutoCad</w:t>
      </w:r>
      <w:proofErr w:type="spellEnd"/>
      <w:r w:rsidRPr="00EE14DF">
        <w:rPr>
          <w:rFonts w:cs="Arial"/>
        </w:rPr>
        <w:t>) fornecido pela CAIXA.</w:t>
      </w:r>
    </w:p>
    <w:p w14:paraId="64407C48" w14:textId="77777777" w:rsidR="0019078A" w:rsidRPr="00EE14DF" w:rsidRDefault="0019078A" w:rsidP="00C2458C">
      <w:pPr>
        <w:pStyle w:val="Ttulo4"/>
        <w:numPr>
          <w:ilvl w:val="4"/>
          <w:numId w:val="7"/>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C2458C">
      <w:pPr>
        <w:pStyle w:val="Ttulo4"/>
        <w:numPr>
          <w:ilvl w:val="5"/>
          <w:numId w:val="7"/>
        </w:numPr>
        <w:rPr>
          <w:rFonts w:cs="Arial"/>
        </w:rPr>
      </w:pPr>
      <w:r w:rsidRPr="00EE14DF">
        <w:rPr>
          <w:rFonts w:cs="Arial"/>
        </w:rPr>
        <w:t>Medidas, cotas, materiais e estruturas;</w:t>
      </w:r>
    </w:p>
    <w:p w14:paraId="4F7E2963" w14:textId="77777777" w:rsidR="0019078A" w:rsidRPr="00EE14DF" w:rsidRDefault="0019078A" w:rsidP="00C2458C">
      <w:pPr>
        <w:pStyle w:val="Ttulo4"/>
        <w:numPr>
          <w:ilvl w:val="5"/>
          <w:numId w:val="7"/>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2458C">
      <w:pPr>
        <w:pStyle w:val="Ttulo4"/>
        <w:numPr>
          <w:ilvl w:val="4"/>
          <w:numId w:val="7"/>
        </w:numPr>
        <w:rPr>
          <w:rFonts w:cs="Arial"/>
        </w:rPr>
      </w:pPr>
      <w:r w:rsidRPr="00EE14DF">
        <w:rPr>
          <w:rFonts w:cs="Arial"/>
        </w:rPr>
        <w:t>Mobiliários e equipamentos;</w:t>
      </w:r>
    </w:p>
    <w:p w14:paraId="3889D1D9" w14:textId="77777777" w:rsidR="0019078A" w:rsidRPr="00EE14DF" w:rsidRDefault="0019078A" w:rsidP="00C2458C">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Pr="00EE14DF" w:rsidRDefault="0019078A" w:rsidP="00C2458C">
      <w:pPr>
        <w:pStyle w:val="Ttulo4"/>
        <w:numPr>
          <w:ilvl w:val="4"/>
          <w:numId w:val="7"/>
        </w:numPr>
        <w:rPr>
          <w:rFonts w:cs="Arial"/>
        </w:rPr>
      </w:pPr>
      <w:r w:rsidRPr="00EE14DF">
        <w:rPr>
          <w:rFonts w:cs="Arial"/>
        </w:rPr>
        <w:t>A completa execução do serviço contempla os seguintes itens:</w:t>
      </w:r>
    </w:p>
    <w:p w14:paraId="4A3D09F7" w14:textId="3D6564DE" w:rsidR="0019078A" w:rsidRPr="00EE14DF" w:rsidRDefault="0019078A" w:rsidP="00C2458C">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C2458C">
      <w:pPr>
        <w:numPr>
          <w:ilvl w:val="0"/>
          <w:numId w:val="10"/>
        </w:numPr>
        <w:rPr>
          <w:rFonts w:cs="Arial"/>
        </w:rPr>
      </w:pPr>
      <w:r w:rsidRPr="00EE14DF">
        <w:rPr>
          <w:rFonts w:cs="Arial"/>
        </w:rPr>
        <w:t xml:space="preserve">Arquivo em </w:t>
      </w:r>
      <w:r w:rsidRPr="00EE14DF">
        <w:rPr>
          <w:rFonts w:cs="Arial"/>
          <w:i/>
          <w:iCs/>
        </w:rPr>
        <w:t xml:space="preserve">Autodesk </w:t>
      </w:r>
      <w:proofErr w:type="spellStart"/>
      <w:r w:rsidRPr="00EE14DF">
        <w:rPr>
          <w:rFonts w:cs="Arial"/>
          <w:i/>
          <w:iCs/>
        </w:rPr>
        <w:t>Revit</w:t>
      </w:r>
      <w:proofErr w:type="spellEnd"/>
      <w:r w:rsidR="007C3138" w:rsidRPr="00EE14DF">
        <w:rPr>
          <w:rFonts w:cs="Arial"/>
          <w:i/>
          <w:iCs/>
        </w:rPr>
        <w:t xml:space="preserve"> *</w:t>
      </w:r>
      <w:proofErr w:type="spellStart"/>
      <w:r w:rsidRPr="00EE14DF">
        <w:rPr>
          <w:rFonts w:cs="Arial"/>
        </w:rPr>
        <w:t>rvt</w:t>
      </w:r>
      <w:proofErr w:type="spellEnd"/>
      <w:r w:rsidRPr="00EE14DF">
        <w:rPr>
          <w:rFonts w:cs="Arial"/>
        </w:rPr>
        <w:t>”</w:t>
      </w:r>
    </w:p>
    <w:p w14:paraId="73CD0AA4" w14:textId="7F7ECEAC" w:rsidR="0019078A" w:rsidRPr="00EE14DF" w:rsidRDefault="0019078A" w:rsidP="00C2458C">
      <w:pPr>
        <w:numPr>
          <w:ilvl w:val="0"/>
          <w:numId w:val="10"/>
        </w:numPr>
        <w:rPr>
          <w:rFonts w:cs="Arial"/>
        </w:rPr>
      </w:pPr>
      <w:r w:rsidRPr="00EE14DF">
        <w:rPr>
          <w:rFonts w:cs="Arial"/>
        </w:rPr>
        <w:t xml:space="preserve">Arquivos de Famílias: para todas as famílias não entregues pela CAIXA ou alteradas – </w:t>
      </w:r>
      <w:proofErr w:type="spellStart"/>
      <w:r w:rsidRPr="00EE14DF">
        <w:rPr>
          <w:rFonts w:cs="Arial"/>
          <w:i/>
          <w:iCs/>
        </w:rPr>
        <w:t>Revit</w:t>
      </w:r>
      <w:proofErr w:type="spellEnd"/>
      <w:r w:rsidRPr="00EE14DF">
        <w:rPr>
          <w:rFonts w:cs="Arial"/>
        </w:rPr>
        <w:t xml:space="preserve"> *.</w:t>
      </w:r>
      <w:proofErr w:type="spellStart"/>
      <w:r w:rsidRPr="00EE14DF">
        <w:rPr>
          <w:rFonts w:cs="Arial"/>
        </w:rPr>
        <w:t>rfa</w:t>
      </w:r>
      <w:proofErr w:type="spellEnd"/>
      <w:r w:rsidRPr="00EE14DF">
        <w:rPr>
          <w:rFonts w:cs="Arial"/>
        </w:rPr>
        <w:t xml:space="preserve">” ou similares compatíveis com o </w:t>
      </w:r>
      <w:proofErr w:type="spellStart"/>
      <w:r w:rsidRPr="00EE14DF">
        <w:rPr>
          <w:rFonts w:cs="Arial"/>
          <w:i/>
          <w:iCs/>
        </w:rPr>
        <w:t>Revit</w:t>
      </w:r>
      <w:proofErr w:type="spellEnd"/>
    </w:p>
    <w:p w14:paraId="1C1E19C3" w14:textId="3ECB9CFD" w:rsidR="0019078A" w:rsidRPr="00EE14DF" w:rsidRDefault="0019078A" w:rsidP="00C2458C">
      <w:pPr>
        <w:numPr>
          <w:ilvl w:val="0"/>
          <w:numId w:val="10"/>
        </w:numPr>
        <w:rPr>
          <w:rFonts w:cs="Arial"/>
        </w:rPr>
      </w:pPr>
      <w:r w:rsidRPr="00EE14DF">
        <w:rPr>
          <w:rFonts w:cs="Arial"/>
        </w:rPr>
        <w:t>Planilha de Mobiliário e Equipamentos</w:t>
      </w:r>
    </w:p>
    <w:p w14:paraId="49CEFBC5" w14:textId="54E4065C" w:rsidR="0019078A" w:rsidRPr="00EE14DF" w:rsidRDefault="0019078A" w:rsidP="00C2458C">
      <w:pPr>
        <w:numPr>
          <w:ilvl w:val="0"/>
          <w:numId w:val="10"/>
        </w:numPr>
        <w:rPr>
          <w:rFonts w:cs="Arial"/>
        </w:rPr>
      </w:pPr>
      <w:r w:rsidRPr="00EE14DF">
        <w:rPr>
          <w:rFonts w:cs="Arial"/>
        </w:rPr>
        <w:lastRenderedPageBreak/>
        <w:t xml:space="preserve">Arquivos de Impressão: </w:t>
      </w:r>
      <w:r w:rsidRPr="00EE14DF">
        <w:rPr>
          <w:rFonts w:cs="Arial"/>
          <w:i/>
          <w:iCs/>
        </w:rPr>
        <w:t>Adobe Acrobat Reader</w:t>
      </w:r>
      <w:r w:rsidRPr="00EE14DF">
        <w:rPr>
          <w:rFonts w:cs="Arial"/>
        </w:rPr>
        <w:t xml:space="preserve"> *.pdf” das </w:t>
      </w:r>
      <w:r w:rsidR="007C3138" w:rsidRPr="00EE14DF">
        <w:rPr>
          <w:rFonts w:cs="Arial"/>
        </w:rPr>
        <w:t>p</w:t>
      </w:r>
      <w:r w:rsidRPr="00EE14DF">
        <w:rPr>
          <w:rFonts w:cs="Arial"/>
        </w:rPr>
        <w:t>ranchas (Planta(s), Cortes e Fachadas).</w:t>
      </w:r>
    </w:p>
    <w:p w14:paraId="249D9BAB" w14:textId="77777777" w:rsidR="0019078A" w:rsidRPr="00EE14DF" w:rsidRDefault="0019078A" w:rsidP="005D7A63">
      <w:pPr>
        <w:rPr>
          <w:rFonts w:cs="Arial"/>
        </w:rPr>
      </w:pPr>
    </w:p>
    <w:p w14:paraId="4D69C690" w14:textId="58FC38E9" w:rsidR="0019078A" w:rsidRPr="00EE14DF" w:rsidRDefault="001A696D" w:rsidP="00C2458C">
      <w:pPr>
        <w:pStyle w:val="TR3-Sum"/>
        <w:rPr>
          <w:b/>
          <w:iCs w:val="0"/>
          <w:szCs w:val="28"/>
        </w:rPr>
      </w:pPr>
      <w:r w:rsidRPr="00EE14DF">
        <w:rPr>
          <w:b/>
          <w:bCs w:val="0"/>
        </w:rPr>
        <w:t>TODAS AS ESPECIALIDADES</w:t>
      </w:r>
      <w:bookmarkStart w:id="892" w:name="_Toc116052309"/>
      <w:bookmarkStart w:id="893" w:name="_Toc117168530"/>
      <w:bookmarkEnd w:id="890"/>
      <w:bookmarkEnd w:id="891"/>
      <w:bookmarkEnd w:id="892"/>
      <w:bookmarkEnd w:id="893"/>
    </w:p>
    <w:p w14:paraId="6DF35B2D" w14:textId="117C7F86" w:rsidR="0019078A" w:rsidRPr="00EE14DF" w:rsidRDefault="00C03B80" w:rsidP="00C2458C">
      <w:pPr>
        <w:pStyle w:val="TR4-Sum"/>
        <w:rPr>
          <w:rFonts w:cs="Arial"/>
        </w:rPr>
      </w:pPr>
      <w:r w:rsidRPr="00EE14DF">
        <w:rPr>
          <w:rFonts w:cs="Arial"/>
        </w:rPr>
        <w:t>ORÇAMENTO DETALHADO POR ITENS - ODT</w:t>
      </w:r>
    </w:p>
    <w:p w14:paraId="2BFDB786" w14:textId="77777777" w:rsidR="0019078A" w:rsidRPr="00EE14DF" w:rsidRDefault="0019078A" w:rsidP="00C2458C">
      <w:pPr>
        <w:pStyle w:val="Ttulo4"/>
        <w:numPr>
          <w:ilvl w:val="4"/>
          <w:numId w:val="7"/>
        </w:numPr>
        <w:rPr>
          <w:rFonts w:cs="Arial"/>
        </w:rPr>
      </w:pPr>
      <w:r w:rsidRPr="00EE14DF">
        <w:rPr>
          <w:rFonts w:cs="Arial"/>
        </w:rPr>
        <w:t>O ODT consiste em uma cesta de serviços a ser emitida visando ao atendimento a demandas de obra, reforma ou ampliação mais complexas que exijam a execução de projetos de mais de uma especialidade.</w:t>
      </w:r>
    </w:p>
    <w:p w14:paraId="3F7651FE" w14:textId="77777777" w:rsidR="0019078A" w:rsidRPr="00EE14DF" w:rsidRDefault="0019078A" w:rsidP="00C2458C">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14:paraId="39344D99" w14:textId="77777777" w:rsidR="0019078A" w:rsidRPr="00EE14DF" w:rsidRDefault="0019078A" w:rsidP="00C2458C">
      <w:pPr>
        <w:pStyle w:val="Ttulo4"/>
        <w:numPr>
          <w:ilvl w:val="4"/>
          <w:numId w:val="7"/>
        </w:numPr>
        <w:rPr>
          <w:rFonts w:cs="Arial"/>
        </w:rPr>
      </w:pPr>
      <w:r w:rsidRPr="00EE14DF">
        <w:rPr>
          <w:rFonts w:cs="Arial"/>
        </w:rPr>
        <w:t>Todos os documentos deverão informar a data-base da referência de preços.</w:t>
      </w:r>
    </w:p>
    <w:p w14:paraId="2691B5A2" w14:textId="1C6B9308" w:rsidR="0019078A" w:rsidRPr="00125256" w:rsidRDefault="0019078A" w:rsidP="00C2458C">
      <w:pPr>
        <w:pStyle w:val="Ttulo4"/>
        <w:numPr>
          <w:ilvl w:val="4"/>
          <w:numId w:val="7"/>
        </w:numPr>
        <w:rPr>
          <w:rFonts w:cs="Arial"/>
        </w:rPr>
      </w:pPr>
      <w:r w:rsidRPr="00EE14DF">
        <w:rPr>
          <w:rFonts w:cs="Arial"/>
        </w:rPr>
        <w:t xml:space="preserve">Será admitida a utilização de data-base </w:t>
      </w:r>
      <w:r w:rsidR="0031791E" w:rsidRPr="00EE14DF">
        <w:rPr>
          <w:rFonts w:cs="Arial"/>
        </w:rPr>
        <w:t xml:space="preserve">com idade </w:t>
      </w:r>
      <w:r w:rsidRPr="00EE14DF">
        <w:rPr>
          <w:rFonts w:cs="Arial"/>
        </w:rPr>
        <w:t xml:space="preserve">de até 60 (sessenta) dias em relação a data </w:t>
      </w:r>
      <w:r w:rsidRPr="00125256">
        <w:rPr>
          <w:rFonts w:cs="Arial"/>
        </w:rPr>
        <w:t>de emissão da OES.</w:t>
      </w:r>
    </w:p>
    <w:p w14:paraId="3EF1D388" w14:textId="77777777" w:rsidR="0019078A" w:rsidRPr="00F67842" w:rsidRDefault="0019078A" w:rsidP="00C2458C">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14:paraId="5BD9F589" w14:textId="579DD557" w:rsidR="00481385" w:rsidRDefault="00481385" w:rsidP="00C2458C">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14:paraId="5E4CCD6A" w14:textId="2BF47284" w:rsidR="0019078A" w:rsidRPr="00F67842" w:rsidRDefault="0019078A" w:rsidP="00C2458C">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F67842" w:rsidRDefault="0019078A" w:rsidP="00C2458C">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F67842" w:rsidRDefault="0019078A" w:rsidP="00C2458C">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14:paraId="177CC677" w14:textId="77777777" w:rsidR="0019078A" w:rsidRPr="00F67842" w:rsidRDefault="0019078A" w:rsidP="00C2458C">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14:paraId="28D67C8D" w14:textId="77777777" w:rsidR="0019078A" w:rsidRPr="00F67842" w:rsidRDefault="0019078A" w:rsidP="00C2458C">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F67842" w:rsidRDefault="0019078A" w:rsidP="00C2458C">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6F5AA575" w14:textId="77777777" w:rsidR="0019078A" w:rsidRPr="00F67842" w:rsidRDefault="0019078A" w:rsidP="00C2458C">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EE14DF" w:rsidRDefault="0019078A" w:rsidP="00C2458C">
      <w:pPr>
        <w:pStyle w:val="Ttulo4"/>
        <w:numPr>
          <w:ilvl w:val="4"/>
          <w:numId w:val="7"/>
        </w:numPr>
        <w:rPr>
          <w:rFonts w:cs="Arial"/>
        </w:rPr>
      </w:pPr>
      <w:r w:rsidRPr="00F67842">
        <w:rPr>
          <w:rFonts w:cs="Arial"/>
        </w:rPr>
        <w:lastRenderedPageBreak/>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6F4FAA65" w14:textId="77777777" w:rsidR="0019078A" w:rsidRPr="00EE14DF" w:rsidRDefault="0019078A" w:rsidP="00C2458C">
      <w:pPr>
        <w:pStyle w:val="Ttulo4"/>
        <w:numPr>
          <w:ilvl w:val="4"/>
          <w:numId w:val="7"/>
        </w:numPr>
        <w:rPr>
          <w:rFonts w:cs="Arial"/>
        </w:rPr>
      </w:pPr>
      <w:r w:rsidRPr="00EE14DF">
        <w:rPr>
          <w:rFonts w:cs="Arial"/>
        </w:rPr>
        <w:t xml:space="preserve">A partir da multiplicação do valor do custo unitário com BDI pela quantidade, obter-se-á o custo total do item. </w:t>
      </w:r>
    </w:p>
    <w:p w14:paraId="5E48E903" w14:textId="77777777" w:rsidR="0019078A" w:rsidRPr="00EE14DF" w:rsidRDefault="0019078A" w:rsidP="00C2458C">
      <w:pPr>
        <w:pStyle w:val="Ttulo4"/>
        <w:numPr>
          <w:ilvl w:val="4"/>
          <w:numId w:val="7"/>
        </w:numPr>
        <w:rPr>
          <w:rFonts w:cs="Arial"/>
        </w:rPr>
      </w:pPr>
      <w:r w:rsidRPr="00EE14DF">
        <w:rPr>
          <w:rFonts w:cs="Arial"/>
        </w:rPr>
        <w:t>O percentual de BDI deverá estar salientado na planilha conforme indicado no modelo PLO.</w:t>
      </w:r>
    </w:p>
    <w:p w14:paraId="2E200FE7" w14:textId="77777777" w:rsidR="0019078A" w:rsidRPr="00EE14DF" w:rsidRDefault="0019078A" w:rsidP="00C2458C">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14:paraId="1F0ED568" w14:textId="77777777" w:rsidR="0019078A" w:rsidRPr="003078A7" w:rsidRDefault="0019078A" w:rsidP="00C2458C">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14:paraId="171DAB02" w14:textId="77777777" w:rsidR="0019078A" w:rsidRPr="00EE14DF" w:rsidRDefault="0019078A" w:rsidP="00C2458C">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14:paraId="6836365A" w14:textId="77777777" w:rsidR="0019078A" w:rsidRPr="00EE14DF" w:rsidRDefault="0019078A" w:rsidP="005D7A63">
      <w:pPr>
        <w:pStyle w:val="Ttulo4"/>
        <w:numPr>
          <w:ilvl w:val="0"/>
          <w:numId w:val="0"/>
        </w:numPr>
        <w:ind w:left="1134"/>
        <w:rPr>
          <w:rFonts w:cs="Arial"/>
        </w:rPr>
      </w:pPr>
    </w:p>
    <w:p w14:paraId="278BF578" w14:textId="0BC3D1D7" w:rsidR="00F54073" w:rsidRPr="00EE14DF" w:rsidRDefault="00F54073" w:rsidP="00C2458C">
      <w:pPr>
        <w:pStyle w:val="TR4-Sum"/>
        <w:rPr>
          <w:rFonts w:cs="Arial"/>
          <w:bCs/>
        </w:rPr>
      </w:pPr>
      <w:r w:rsidRPr="00EE14DF">
        <w:rPr>
          <w:rFonts w:cs="Arial"/>
        </w:rPr>
        <w:t>COORDENAÇÃO E COMPATIBILIZAÇÃO DE PROJETOS - COO</w:t>
      </w:r>
    </w:p>
    <w:p w14:paraId="042640EC" w14:textId="77777777" w:rsidR="0019078A" w:rsidRPr="00EE14DF" w:rsidRDefault="0019078A" w:rsidP="00C2458C">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C2458C">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Pr="00EE14DF" w:rsidRDefault="0019078A" w:rsidP="00C2458C">
      <w:pPr>
        <w:pStyle w:val="Ttulo4"/>
        <w:numPr>
          <w:ilvl w:val="4"/>
          <w:numId w:val="7"/>
        </w:numPr>
        <w:rPr>
          <w:rFonts w:cs="Arial"/>
        </w:rPr>
      </w:pPr>
      <w:r w:rsidRPr="00EE14DF">
        <w:rPr>
          <w:rFonts w:cs="Arial"/>
        </w:rPr>
        <w:t>O coordenador de projetos deverá:</w:t>
      </w:r>
    </w:p>
    <w:p w14:paraId="6699E685" w14:textId="77777777" w:rsidR="0019078A" w:rsidRPr="00EE14DF" w:rsidRDefault="0019078A" w:rsidP="00C2458C">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C2458C">
      <w:pPr>
        <w:numPr>
          <w:ilvl w:val="0"/>
          <w:numId w:val="10"/>
        </w:numPr>
        <w:rPr>
          <w:rFonts w:cs="Arial"/>
        </w:rPr>
      </w:pPr>
      <w:r w:rsidRPr="00EE14DF">
        <w:rPr>
          <w:rFonts w:cs="Arial"/>
        </w:rPr>
        <w:t>Orientar todos os projetistas quanto aos padrões da CAIXA e à correta forma de apresentação de projetos (</w:t>
      </w:r>
      <w:proofErr w:type="spellStart"/>
      <w:r w:rsidRPr="00EE14DF">
        <w:rPr>
          <w:rFonts w:cs="Arial"/>
          <w:i/>
          <w:iCs/>
        </w:rPr>
        <w:t>layers</w:t>
      </w:r>
      <w:proofErr w:type="spellEnd"/>
      <w:r w:rsidRPr="00EE14DF">
        <w:rPr>
          <w:rFonts w:cs="Arial"/>
        </w:rPr>
        <w:t>, escalas, selos, folhas, versão dos arquivos, entre outros);</w:t>
      </w:r>
    </w:p>
    <w:p w14:paraId="1CADBE6E" w14:textId="77777777" w:rsidR="0019078A" w:rsidRPr="00EE14DF" w:rsidRDefault="0019078A" w:rsidP="00C2458C">
      <w:pPr>
        <w:numPr>
          <w:ilvl w:val="0"/>
          <w:numId w:val="10"/>
        </w:numPr>
        <w:rPr>
          <w:rFonts w:cs="Arial"/>
        </w:rPr>
      </w:pPr>
      <w:r w:rsidRPr="00EE14DF">
        <w:rPr>
          <w:rFonts w:cs="Arial"/>
        </w:rPr>
        <w:t>Apontar e propor as adequações necessárias à perfeita compatibilidade entre os diversos projetos e especialidades.</w:t>
      </w:r>
    </w:p>
    <w:p w14:paraId="506F30F1" w14:textId="77777777" w:rsidR="0019078A" w:rsidRPr="00EE14DF" w:rsidRDefault="0019078A" w:rsidP="00C2458C">
      <w:pPr>
        <w:pStyle w:val="Ttulo4"/>
        <w:numPr>
          <w:ilvl w:val="4"/>
          <w:numId w:val="7"/>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C2458C">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C2458C">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C2458C">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EE14DF" w:rsidRDefault="0019078A" w:rsidP="005D7A63">
      <w:pPr>
        <w:tabs>
          <w:tab w:val="left" w:pos="709"/>
        </w:tabs>
        <w:ind w:left="567"/>
        <w:rPr>
          <w:rFonts w:cs="Arial"/>
        </w:rPr>
      </w:pPr>
    </w:p>
    <w:p w14:paraId="5D1EB11A" w14:textId="05817768" w:rsidR="0019078A" w:rsidRPr="00EE14DF" w:rsidRDefault="0019078A" w:rsidP="00C2458C">
      <w:pPr>
        <w:pStyle w:val="Ttulo1"/>
        <w:rPr>
          <w:rFonts w:cs="Arial"/>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3444334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lastRenderedPageBreak/>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EE14DF" w:rsidRDefault="0082236D" w:rsidP="00C2458C">
      <w:pPr>
        <w:pStyle w:val="TR2-Sum"/>
        <w:rPr>
          <w:rFonts w:cs="Arial"/>
          <w:b/>
          <w:bCs/>
        </w:rPr>
      </w:pPr>
      <w:r w:rsidRPr="00EE14DF">
        <w:rPr>
          <w:rFonts w:cs="Arial"/>
          <w:b/>
          <w:bCs/>
          <w:lang w:eastAsia="en-US"/>
        </w:rPr>
        <w:t>VISTORIA E ACOMPANHAMENTO DE OBRAS/SERVIÇOS</w:t>
      </w:r>
    </w:p>
    <w:p w14:paraId="6061E688" w14:textId="602AEC70" w:rsidR="00FC297A" w:rsidRPr="00EE14DF" w:rsidRDefault="00FC297A" w:rsidP="00C2458C">
      <w:pPr>
        <w:pStyle w:val="TR3-Sum"/>
        <w:rPr>
          <w:b/>
          <w:bCs w:val="0"/>
          <w:lang w:eastAsia="en-US"/>
        </w:rPr>
      </w:pPr>
      <w:r w:rsidRPr="00EE14DF">
        <w:rPr>
          <w:b/>
          <w:bCs w:val="0"/>
          <w:lang w:eastAsia="en-US"/>
        </w:rPr>
        <w:t>RELATÓRIOS</w:t>
      </w:r>
    </w:p>
    <w:p w14:paraId="462F85EF" w14:textId="3EC9D7A0" w:rsidR="0019078A" w:rsidRPr="00EE14DF" w:rsidRDefault="0019078A" w:rsidP="00C2458C">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5D7A63">
      <w:pPr>
        <w:rPr>
          <w:rFonts w:cs="Arial"/>
          <w:lang w:eastAsia="en-US"/>
        </w:rPr>
      </w:pPr>
    </w:p>
    <w:p w14:paraId="283205B5" w14:textId="226D48F0" w:rsidR="0019078A" w:rsidRPr="00EE14DF" w:rsidRDefault="0019078A" w:rsidP="005D7A63">
      <w:pPr>
        <w:pStyle w:val="Legenda"/>
        <w:keepNext/>
        <w:tabs>
          <w:tab w:val="left" w:pos="709"/>
        </w:tabs>
        <w:ind w:left="567"/>
        <w:jc w:val="center"/>
        <w:rPr>
          <w:rFonts w:cs="Arial"/>
        </w:rPr>
      </w:pPr>
      <w:bookmarkStart w:id="2454" w:name="_Toc134793513"/>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4</w:t>
      </w:r>
      <w:r w:rsidRPr="00EE14DF">
        <w:rPr>
          <w:rFonts w:cs="Arial"/>
          <w:noProof/>
        </w:rPr>
        <w:fldChar w:fldCharType="end"/>
      </w:r>
      <w:r w:rsidRPr="00EE14DF">
        <w:rPr>
          <w:rFonts w:cs="Arial"/>
        </w:rPr>
        <w:t xml:space="preserve"> – Procedimentos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EE14DF" w:rsidRPr="00EE14DF" w14:paraId="4AD3F117" w14:textId="77777777" w:rsidTr="00FD777A">
        <w:trPr>
          <w:cantSplit/>
        </w:trPr>
        <w:tc>
          <w:tcPr>
            <w:tcW w:w="0" w:type="auto"/>
          </w:tcPr>
          <w:p w14:paraId="2211A91A"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5D7A6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5D7A63">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5D7A63">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48F46C3D" w:rsidR="0019078A" w:rsidRPr="00EE14DF" w:rsidRDefault="0019078A" w:rsidP="005D7A63">
            <w:pPr>
              <w:jc w:val="left"/>
              <w:rPr>
                <w:rFonts w:cs="Arial"/>
                <w:szCs w:val="22"/>
              </w:rPr>
            </w:pPr>
            <w:r w:rsidRPr="00EE14D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EE14DF" w:rsidRDefault="0019078A" w:rsidP="005D7A63">
            <w:pPr>
              <w:jc w:val="center"/>
              <w:rPr>
                <w:rFonts w:cs="Arial"/>
                <w:szCs w:val="22"/>
              </w:rPr>
            </w:pPr>
            <w:r w:rsidRPr="00EE14DF">
              <w:rPr>
                <w:rFonts w:cs="Arial"/>
                <w:szCs w:val="22"/>
              </w:rPr>
              <w:t>RFR</w:t>
            </w:r>
          </w:p>
        </w:tc>
      </w:tr>
      <w:tr w:rsidR="00EE14DF" w:rsidRPr="00EE14DF" w14:paraId="6B8876B3" w14:textId="77777777" w:rsidTr="00FD777A">
        <w:trPr>
          <w:cantSplit/>
        </w:trPr>
        <w:tc>
          <w:tcPr>
            <w:tcW w:w="0" w:type="auto"/>
            <w:tcBorders>
              <w:bottom w:val="single" w:sz="4" w:space="0" w:color="auto"/>
            </w:tcBorders>
            <w:vAlign w:val="center"/>
          </w:tcPr>
          <w:p w14:paraId="42D95842" w14:textId="77777777" w:rsidR="0019078A" w:rsidRPr="00EE14DF" w:rsidRDefault="0019078A" w:rsidP="005D7A63">
            <w:pPr>
              <w:jc w:val="left"/>
              <w:rPr>
                <w:rFonts w:cs="Arial"/>
                <w:szCs w:val="22"/>
              </w:rPr>
            </w:pPr>
            <w:r w:rsidRPr="00EE14D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EE14DF" w:rsidRDefault="0019078A" w:rsidP="005D7A63">
            <w:pPr>
              <w:jc w:val="center"/>
              <w:rPr>
                <w:rFonts w:cs="Arial"/>
                <w:szCs w:val="22"/>
              </w:rPr>
            </w:pPr>
            <w:r w:rsidRPr="00EE14DF">
              <w:rPr>
                <w:rFonts w:cs="Arial"/>
                <w:szCs w:val="22"/>
              </w:rPr>
              <w:t>RFM</w:t>
            </w:r>
          </w:p>
        </w:tc>
      </w:tr>
      <w:tr w:rsidR="00EE14DF" w:rsidRPr="00EE14DF" w14:paraId="7B2C2CE2" w14:textId="77777777" w:rsidTr="00FD777A">
        <w:trPr>
          <w:cantSplit/>
        </w:trPr>
        <w:tc>
          <w:tcPr>
            <w:tcW w:w="0" w:type="auto"/>
            <w:vAlign w:val="center"/>
          </w:tcPr>
          <w:p w14:paraId="66F3765A" w14:textId="77777777" w:rsidR="0019078A" w:rsidRPr="00EE14DF" w:rsidRDefault="0019078A" w:rsidP="005D7A63">
            <w:pPr>
              <w:jc w:val="left"/>
              <w:rPr>
                <w:rFonts w:cs="Arial"/>
                <w:szCs w:val="22"/>
              </w:rPr>
            </w:pPr>
            <w:r w:rsidRPr="00EE14DF">
              <w:rPr>
                <w:rFonts w:cs="Arial"/>
                <w:szCs w:val="22"/>
              </w:rPr>
              <w:t>Relatório de Vistoria com Parecer sobre itens verificados</w:t>
            </w:r>
          </w:p>
        </w:tc>
        <w:tc>
          <w:tcPr>
            <w:tcW w:w="0" w:type="auto"/>
            <w:vAlign w:val="center"/>
          </w:tcPr>
          <w:p w14:paraId="25103E21" w14:textId="77777777" w:rsidR="0019078A" w:rsidRPr="00EE14DF" w:rsidRDefault="0019078A" w:rsidP="005D7A63">
            <w:pPr>
              <w:jc w:val="center"/>
              <w:rPr>
                <w:rFonts w:cs="Arial"/>
                <w:szCs w:val="22"/>
              </w:rPr>
            </w:pPr>
            <w:r w:rsidRPr="00EE14DF">
              <w:rPr>
                <w:rFonts w:cs="Arial"/>
                <w:szCs w:val="22"/>
              </w:rPr>
              <w:t>RVP</w:t>
            </w:r>
          </w:p>
        </w:tc>
      </w:tr>
      <w:tr w:rsidR="00EE14DF" w:rsidRPr="00EE14DF" w14:paraId="65C0E0A5" w14:textId="77777777" w:rsidTr="00FD777A">
        <w:trPr>
          <w:cantSplit/>
        </w:trPr>
        <w:tc>
          <w:tcPr>
            <w:tcW w:w="0" w:type="auto"/>
            <w:vAlign w:val="center"/>
          </w:tcPr>
          <w:p w14:paraId="68C2E371" w14:textId="77777777" w:rsidR="0019078A" w:rsidRPr="00EE14DF" w:rsidRDefault="0019078A" w:rsidP="005D7A63">
            <w:pPr>
              <w:jc w:val="left"/>
              <w:rPr>
                <w:rFonts w:cs="Arial"/>
                <w:szCs w:val="22"/>
              </w:rPr>
            </w:pPr>
            <w:r w:rsidRPr="00EE14DF">
              <w:rPr>
                <w:rFonts w:cs="Arial"/>
                <w:szCs w:val="22"/>
              </w:rPr>
              <w:t>Relatório de Vistoria de Unidades Lotéricas</w:t>
            </w:r>
          </w:p>
        </w:tc>
        <w:tc>
          <w:tcPr>
            <w:tcW w:w="0" w:type="auto"/>
            <w:vAlign w:val="center"/>
          </w:tcPr>
          <w:p w14:paraId="179C644F" w14:textId="77777777" w:rsidR="0019078A" w:rsidRPr="00EE14DF" w:rsidRDefault="0019078A" w:rsidP="005D7A63">
            <w:pPr>
              <w:jc w:val="center"/>
              <w:rPr>
                <w:rFonts w:cs="Arial"/>
                <w:szCs w:val="22"/>
              </w:rPr>
            </w:pPr>
            <w:r w:rsidRPr="00EE14DF">
              <w:rPr>
                <w:rFonts w:cs="Arial"/>
                <w:szCs w:val="22"/>
              </w:rPr>
              <w:t>RLU</w:t>
            </w:r>
          </w:p>
        </w:tc>
      </w:tr>
    </w:tbl>
    <w:p w14:paraId="337711C1" w14:textId="77777777" w:rsidR="0019078A" w:rsidRPr="00F67842" w:rsidRDefault="0019078A" w:rsidP="005D7A63">
      <w:pPr>
        <w:tabs>
          <w:tab w:val="left" w:pos="709"/>
        </w:tabs>
        <w:ind w:left="567"/>
        <w:rPr>
          <w:rFonts w:eastAsia="Calibri" w:cs="Arial"/>
          <w:lang w:eastAsia="en-US"/>
        </w:rPr>
      </w:pPr>
    </w:p>
    <w:p w14:paraId="79F0DD98" w14:textId="7CB78E20" w:rsidR="0019078A" w:rsidRPr="00EE14DF" w:rsidRDefault="0019078A" w:rsidP="00C2458C">
      <w:pPr>
        <w:pStyle w:val="Ttulo4"/>
        <w:rPr>
          <w:rFonts w:cs="Arial"/>
          <w:lang w:eastAsia="en-US"/>
        </w:rPr>
      </w:pPr>
      <w:bookmarkStart w:id="2455"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2455"/>
    </w:p>
    <w:p w14:paraId="2872112C" w14:textId="29F518C7" w:rsidR="0019078A" w:rsidRPr="00EE14DF" w:rsidRDefault="0019078A" w:rsidP="00C2458C">
      <w:pPr>
        <w:numPr>
          <w:ilvl w:val="0"/>
          <w:numId w:val="10"/>
        </w:numPr>
        <w:rPr>
          <w:rFonts w:cs="Arial"/>
        </w:rPr>
      </w:pPr>
      <w:r w:rsidRPr="00EE14DF">
        <w:rPr>
          <w:rFonts w:cs="Arial"/>
        </w:rPr>
        <w:t>Os dados de identificação da unidade</w:t>
      </w:r>
    </w:p>
    <w:p w14:paraId="3B098FB0" w14:textId="3AC461F6" w:rsidR="0019078A" w:rsidRPr="00EE14DF" w:rsidRDefault="0019078A" w:rsidP="00C2458C">
      <w:pPr>
        <w:numPr>
          <w:ilvl w:val="0"/>
          <w:numId w:val="10"/>
        </w:numPr>
        <w:rPr>
          <w:rFonts w:cs="Arial"/>
        </w:rPr>
      </w:pPr>
      <w:r w:rsidRPr="00EE14DF">
        <w:rPr>
          <w:rFonts w:cs="Arial"/>
        </w:rPr>
        <w:t>O objeto a que se refere o relatório</w:t>
      </w:r>
    </w:p>
    <w:p w14:paraId="78DA3072" w14:textId="1AEEE1C7" w:rsidR="0019078A" w:rsidRPr="00125256" w:rsidRDefault="0019078A" w:rsidP="00C2458C">
      <w:pPr>
        <w:numPr>
          <w:ilvl w:val="0"/>
          <w:numId w:val="10"/>
        </w:numPr>
        <w:rPr>
          <w:rFonts w:cs="Arial"/>
        </w:rPr>
      </w:pPr>
      <w:r w:rsidRPr="00EE14DF">
        <w:rPr>
          <w:rFonts w:cs="Arial"/>
        </w:rPr>
        <w:t>Informações relativas aos itens vistoriados e conclusões técnicas cabíveis</w:t>
      </w:r>
    </w:p>
    <w:p w14:paraId="658179A0" w14:textId="74637FAA" w:rsidR="0019078A" w:rsidRPr="00F67842" w:rsidRDefault="00A61431" w:rsidP="00C2458C">
      <w:pPr>
        <w:numPr>
          <w:ilvl w:val="0"/>
          <w:numId w:val="10"/>
        </w:numPr>
        <w:rPr>
          <w:szCs w:val="20"/>
        </w:rPr>
      </w:pPr>
      <w:r w:rsidRPr="00EE14DF">
        <w:rPr>
          <w:rFonts w:cs="Arial"/>
        </w:rPr>
        <w:t>F</w:t>
      </w:r>
      <w:r w:rsidR="0019078A" w:rsidRPr="00F67842">
        <w:rPr>
          <w:rFonts w:cs="Arial"/>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F67842">
        <w:rPr>
          <w:rFonts w:cs="Arial"/>
        </w:rPr>
        <w:t>coloridas</w:t>
      </w:r>
      <w:r w:rsidRPr="00EE14DF">
        <w:rPr>
          <w:rFonts w:cs="Arial"/>
        </w:rPr>
        <w:t>,</w:t>
      </w:r>
      <w:r w:rsidR="0019078A" w:rsidRPr="00F67842">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0019078A" w:rsidRPr="00F67842">
        <w:rPr>
          <w:rFonts w:cs="Arial"/>
        </w:rPr>
        <w:t>ou quantas forem necessárias para a caracterização correta do panorama</w:t>
      </w:r>
      <w:r w:rsidR="0019078A" w:rsidRPr="00F67842">
        <w:rPr>
          <w:rFonts w:cs="Arial"/>
          <w:szCs w:val="20"/>
        </w:rPr>
        <w:t xml:space="preserve"> geral e detalhes específicos, </w:t>
      </w:r>
      <w:r w:rsidR="0019078A" w:rsidRPr="00F67842">
        <w:rPr>
          <w:rFonts w:cs="Arial"/>
          <w:b/>
          <w:szCs w:val="20"/>
        </w:rPr>
        <w:t>sendo que todas as fotografias constantes nos relatórios já estão incluídas na remuneração</w:t>
      </w:r>
    </w:p>
    <w:p w14:paraId="030ECD4C" w14:textId="15BE4378" w:rsidR="0019078A" w:rsidRPr="00EE14DF" w:rsidRDefault="0019078A" w:rsidP="00C2458C">
      <w:pPr>
        <w:numPr>
          <w:ilvl w:val="0"/>
          <w:numId w:val="10"/>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69E69122" w14:textId="77777777" w:rsidR="0019078A" w:rsidRPr="00EE14DF" w:rsidRDefault="0019078A" w:rsidP="00C2458C">
      <w:pPr>
        <w:pStyle w:val="Ttulo4"/>
        <w:rPr>
          <w:rFonts w:cs="Arial"/>
        </w:rPr>
      </w:pPr>
      <w:bookmarkStart w:id="2456"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14:paraId="4D5AABDB" w14:textId="150A8F3C" w:rsidR="0019078A" w:rsidRPr="00EE14DF" w:rsidRDefault="0019078A" w:rsidP="00C2458C">
      <w:pPr>
        <w:pStyle w:val="Ttulo4"/>
        <w:numPr>
          <w:ilvl w:val="4"/>
          <w:numId w:val="8"/>
        </w:numPr>
        <w:rPr>
          <w:rFonts w:cs="Arial"/>
        </w:rPr>
      </w:pPr>
      <w:bookmarkStart w:id="2457"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2457"/>
    </w:p>
    <w:p w14:paraId="2A7FCD9F" w14:textId="2A9EAA63" w:rsidR="0019078A" w:rsidRPr="00EE14DF" w:rsidRDefault="0019078A" w:rsidP="00C2458C">
      <w:pPr>
        <w:numPr>
          <w:ilvl w:val="0"/>
          <w:numId w:val="10"/>
        </w:numPr>
        <w:rPr>
          <w:rFonts w:cs="Arial"/>
        </w:rPr>
      </w:pPr>
      <w:r w:rsidRPr="00EE14DF">
        <w:rPr>
          <w:rFonts w:cs="Arial"/>
        </w:rPr>
        <w:t>Monitorar o andamento do projeto</w:t>
      </w:r>
    </w:p>
    <w:p w14:paraId="0400172B" w14:textId="23FB56C2" w:rsidR="0019078A" w:rsidRPr="00EE14DF" w:rsidRDefault="0019078A" w:rsidP="00C2458C">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C2458C">
      <w:pPr>
        <w:numPr>
          <w:ilvl w:val="0"/>
          <w:numId w:val="10"/>
        </w:numPr>
        <w:rPr>
          <w:rFonts w:cs="Arial"/>
        </w:rPr>
      </w:pPr>
      <w:r w:rsidRPr="00EE14DF">
        <w:rPr>
          <w:rFonts w:cs="Arial"/>
        </w:rPr>
        <w:t>Cumprir as exigências de prazos e especificações contratuais</w:t>
      </w:r>
    </w:p>
    <w:p w14:paraId="5207E5E8" w14:textId="7C7708DD" w:rsidR="002A5BDD" w:rsidRPr="00EE14DF" w:rsidRDefault="00FC297A" w:rsidP="00C2458C">
      <w:pPr>
        <w:numPr>
          <w:ilvl w:val="0"/>
          <w:numId w:val="10"/>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C2458C">
      <w:pPr>
        <w:numPr>
          <w:ilvl w:val="0"/>
          <w:numId w:val="10"/>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C2458C">
      <w:pPr>
        <w:numPr>
          <w:ilvl w:val="0"/>
          <w:numId w:val="10"/>
        </w:numPr>
        <w:rPr>
          <w:rFonts w:cs="Arial"/>
        </w:rPr>
      </w:pPr>
      <w:r w:rsidRPr="00EE14DF">
        <w:rPr>
          <w:rFonts w:cs="Arial"/>
        </w:rPr>
        <w:t>Analisar o c</w:t>
      </w:r>
      <w:r w:rsidR="0019078A" w:rsidRPr="00EE14DF">
        <w:rPr>
          <w:rFonts w:cs="Arial"/>
        </w:rPr>
        <w:t>umprimento das normas trabalhistas</w:t>
      </w:r>
    </w:p>
    <w:p w14:paraId="12A163DD" w14:textId="77777777" w:rsidR="00FC297A" w:rsidRPr="00EE14DF" w:rsidRDefault="00742F31" w:rsidP="00C2458C">
      <w:pPr>
        <w:numPr>
          <w:ilvl w:val="0"/>
          <w:numId w:val="10"/>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C2458C">
      <w:pPr>
        <w:numPr>
          <w:ilvl w:val="0"/>
          <w:numId w:val="10"/>
        </w:numPr>
        <w:rPr>
          <w:rFonts w:cs="Arial"/>
        </w:rPr>
      </w:pPr>
      <w:r w:rsidRPr="00EE14DF">
        <w:rPr>
          <w:rFonts w:cs="Arial"/>
        </w:rPr>
        <w:t>Medir a produtividade do trabalho obedecendo ao planejamento e ao orçamento estabelecidos</w:t>
      </w:r>
    </w:p>
    <w:p w14:paraId="6E32A759" w14:textId="5480C816" w:rsidR="00FC297A" w:rsidRPr="00EE14DF" w:rsidRDefault="00FC297A" w:rsidP="00C2458C">
      <w:pPr>
        <w:numPr>
          <w:ilvl w:val="0"/>
          <w:numId w:val="10"/>
        </w:numPr>
        <w:rPr>
          <w:rFonts w:cs="Arial"/>
        </w:rPr>
      </w:pPr>
      <w:r w:rsidRPr="00EE14DF">
        <w:rPr>
          <w:rFonts w:cs="Arial"/>
        </w:rPr>
        <w:t>Verificar o progresso do serviço, entre outros.</w:t>
      </w:r>
    </w:p>
    <w:p w14:paraId="5EF2D8E1" w14:textId="77777777" w:rsidR="00742F31" w:rsidRPr="00EE14DF" w:rsidRDefault="0019078A" w:rsidP="00C2458C">
      <w:pPr>
        <w:pStyle w:val="Ttulo4"/>
        <w:numPr>
          <w:ilvl w:val="4"/>
          <w:numId w:val="8"/>
        </w:numPr>
        <w:rPr>
          <w:rFonts w:cs="Arial"/>
        </w:rPr>
      </w:pPr>
      <w:r w:rsidRPr="00EE14DF">
        <w:rPr>
          <w:rFonts w:cs="Arial"/>
        </w:rPr>
        <w:t xml:space="preserve">O relatório deve apresentar fotografias tiradas exatamente do mesmo local e de </w:t>
      </w:r>
      <w:r w:rsidRPr="00EE14DF">
        <w:rPr>
          <w:rFonts w:cs="Arial"/>
        </w:rPr>
        <w:lastRenderedPageBreak/>
        <w:t xml:space="preserve">forma periódica, por ambiente da dependência ou setor do serviço. </w:t>
      </w:r>
    </w:p>
    <w:p w14:paraId="423AF2D9" w14:textId="283F786C" w:rsidR="0019078A" w:rsidRPr="00EE14DF" w:rsidRDefault="0019078A" w:rsidP="00C2458C">
      <w:pPr>
        <w:pStyle w:val="Ttulo4"/>
        <w:numPr>
          <w:ilvl w:val="4"/>
          <w:numId w:val="8"/>
        </w:numPr>
        <w:rPr>
          <w:rFonts w:cs="Arial"/>
        </w:rPr>
      </w:pPr>
      <w:r w:rsidRPr="00EE14DF">
        <w:rPr>
          <w:rFonts w:cs="Arial"/>
        </w:rPr>
        <w:t>Cada uma delas deve ser datada e conter uma breve descrição, a fim de demonstrar o avanço do trabalho realizado.</w:t>
      </w:r>
    </w:p>
    <w:p w14:paraId="6A834D77" w14:textId="77777777" w:rsidR="0019078A" w:rsidRPr="00EE14DF" w:rsidRDefault="0019078A" w:rsidP="00C2458C">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C2458C">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C2458C">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C2458C">
      <w:pPr>
        <w:pStyle w:val="Ttulo4"/>
        <w:rPr>
          <w:rFonts w:cs="Arial"/>
        </w:rPr>
      </w:pPr>
      <w:bookmarkStart w:id="2458"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EE14DF" w:rsidRDefault="0019078A" w:rsidP="00C2458C">
      <w:pPr>
        <w:pStyle w:val="Ttulo4"/>
        <w:rPr>
          <w:rFonts w:cs="Arial"/>
        </w:rPr>
      </w:pPr>
      <w:bookmarkStart w:id="2459"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14:paraId="0CBD4641" w14:textId="77777777" w:rsidR="0019078A" w:rsidRPr="00EE14DF" w:rsidRDefault="0019078A" w:rsidP="00C2458C">
      <w:pPr>
        <w:pStyle w:val="Ttulo4"/>
        <w:rPr>
          <w:rFonts w:cs="Arial"/>
        </w:rPr>
      </w:pPr>
      <w:bookmarkStart w:id="2460"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EE14DF" w:rsidRDefault="0019078A" w:rsidP="00C2458C">
      <w:pPr>
        <w:pStyle w:val="Ttulo4"/>
        <w:rPr>
          <w:rFonts w:cs="Arial"/>
        </w:rPr>
      </w:pPr>
      <w:bookmarkStart w:id="2461" w:name="_Ref119154828"/>
      <w:r w:rsidRPr="00EE14DF">
        <w:rPr>
          <w:rFonts w:cs="Arial"/>
        </w:rPr>
        <w:t>A abrangência da vistoria deverá ser indicada na Ordem de Execução de Serviço - OES, podendo ser pontual ou global, a depender do objeto que motivou a solicitação.</w:t>
      </w:r>
      <w:bookmarkEnd w:id="2461"/>
    </w:p>
    <w:p w14:paraId="400D7298" w14:textId="77777777" w:rsidR="0019078A" w:rsidRDefault="0019078A" w:rsidP="00C2458C">
      <w:pPr>
        <w:pStyle w:val="Ttulo4"/>
        <w:rPr>
          <w:rFonts w:cs="Arial"/>
          <w:lang w:eastAsia="en-US"/>
        </w:rPr>
      </w:pPr>
      <w:bookmarkStart w:id="2462" w:name="_Ref119154831"/>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14:paraId="4686FEAD" w14:textId="277996B1" w:rsidR="003E43B5" w:rsidRPr="007B4EBA" w:rsidRDefault="003E43B5" w:rsidP="00C2458C">
      <w:pPr>
        <w:pStyle w:val="Ttulo4"/>
        <w:rPr>
          <w:rFonts w:cs="Arial"/>
          <w:bCs w:val="0"/>
        </w:rPr>
      </w:pPr>
      <w:r w:rsidRPr="00514E63">
        <w:rPr>
          <w:rFonts w:cs="Arial"/>
        </w:rPr>
        <w:t xml:space="preserve">A critério do Gestor Técnico, poderá ser aberto o Combo </w:t>
      </w:r>
      <w:r w:rsidR="00E90224" w:rsidRPr="00514E63">
        <w:rPr>
          <w:rFonts w:cs="Arial"/>
        </w:rPr>
        <w:t xml:space="preserve">08, vide </w:t>
      </w:r>
      <w:r w:rsidR="00E90224" w:rsidRPr="007B4EBA">
        <w:rPr>
          <w:rFonts w:cs="Arial"/>
          <w:b/>
        </w:rPr>
        <w:t xml:space="preserve">item </w:t>
      </w:r>
      <w:r w:rsidR="00E90224" w:rsidRPr="007B4EBA">
        <w:rPr>
          <w:rFonts w:cs="Arial"/>
          <w:b/>
        </w:rPr>
        <w:fldChar w:fldCharType="begin"/>
      </w:r>
      <w:r w:rsidR="00E90224" w:rsidRPr="007B4EBA">
        <w:rPr>
          <w:rFonts w:cs="Arial"/>
          <w:b/>
        </w:rPr>
        <w:instrText xml:space="preserve"> REF _Ref134449204 \r \h  \* MERGEFORMAT </w:instrText>
      </w:r>
      <w:r w:rsidR="00E90224" w:rsidRPr="007B4EBA">
        <w:rPr>
          <w:rFonts w:cs="Arial"/>
          <w:b/>
        </w:rPr>
      </w:r>
      <w:r w:rsidR="00E90224" w:rsidRPr="007B4EBA">
        <w:rPr>
          <w:rFonts w:cs="Arial"/>
          <w:b/>
        </w:rPr>
        <w:fldChar w:fldCharType="separate"/>
      </w:r>
      <w:r w:rsidR="00E90224" w:rsidRPr="007B4EBA">
        <w:rPr>
          <w:rFonts w:cs="Arial"/>
          <w:b/>
        </w:rPr>
        <w:t>7</w:t>
      </w:r>
      <w:r w:rsidR="00E90224" w:rsidRPr="007B4EBA">
        <w:rPr>
          <w:rFonts w:cs="Arial"/>
          <w:b/>
        </w:rPr>
        <w:fldChar w:fldCharType="end"/>
      </w:r>
      <w:r w:rsidR="00E90224" w:rsidRPr="007B4EBA">
        <w:rPr>
          <w:rFonts w:cs="Arial"/>
        </w:rPr>
        <w:t xml:space="preserve">, que contempla pacote de serviços pré-determinados para </w:t>
      </w:r>
      <w:r w:rsidR="00C50A5D" w:rsidRPr="007B4EBA">
        <w:rPr>
          <w:rFonts w:cs="Arial"/>
        </w:rPr>
        <w:t>acompanhamento de obra/serviços em andamento.</w:t>
      </w:r>
    </w:p>
    <w:p w14:paraId="5EF20BA8" w14:textId="77777777" w:rsidR="0019078A" w:rsidRPr="00EE14DF" w:rsidRDefault="0019078A" w:rsidP="007B4EBA">
      <w:pPr>
        <w:tabs>
          <w:tab w:val="left" w:pos="709"/>
        </w:tabs>
        <w:rPr>
          <w:rFonts w:cs="Arial"/>
        </w:rPr>
      </w:pPr>
    </w:p>
    <w:p w14:paraId="06B60F17" w14:textId="52E46CFB" w:rsidR="0019078A" w:rsidRPr="00EE14DF" w:rsidRDefault="00FC297A" w:rsidP="00C2458C">
      <w:pPr>
        <w:pStyle w:val="TR4-Sum"/>
        <w:rPr>
          <w:rFonts w:cs="Arial"/>
          <w:bCs/>
        </w:rPr>
      </w:pPr>
      <w:bookmarkStart w:id="2463" w:name="_Toc422477055"/>
      <w:bookmarkStart w:id="2464" w:name="_Toc422822335"/>
      <w:bookmarkStart w:id="2465" w:name="_Toc422919961"/>
      <w:bookmarkStart w:id="2466" w:name="_Toc422922617"/>
      <w:r w:rsidRPr="00EE14DF">
        <w:rPr>
          <w:rFonts w:cs="Arial"/>
        </w:rPr>
        <w:t>RELATÓRIO DE FISCALIZAÇÃO DE OBRAS/SERVIÇOS SEM MEDIÇÃO - RFO</w:t>
      </w:r>
      <w:bookmarkEnd w:id="2463"/>
      <w:bookmarkEnd w:id="2464"/>
      <w:bookmarkEnd w:id="2465"/>
      <w:bookmarkEnd w:id="2466"/>
    </w:p>
    <w:p w14:paraId="116D9DC8" w14:textId="77777777" w:rsidR="0019078A" w:rsidRPr="00EE14DF" w:rsidRDefault="0019078A" w:rsidP="00C2458C">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EE14DF" w:rsidRDefault="0019078A" w:rsidP="00C2458C">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lastRenderedPageBreak/>
        <w:t>etapa/natureza da demanda:</w:t>
      </w:r>
    </w:p>
    <w:p w14:paraId="0CC919E6" w14:textId="77777777" w:rsidR="0019078A" w:rsidRPr="00EE14DF" w:rsidRDefault="0019078A" w:rsidP="00C2458C">
      <w:pPr>
        <w:numPr>
          <w:ilvl w:val="0"/>
          <w:numId w:val="10"/>
        </w:numPr>
        <w:rPr>
          <w:rFonts w:cs="Arial"/>
        </w:rPr>
      </w:pPr>
      <w:r w:rsidRPr="00EE14DF">
        <w:rPr>
          <w:rFonts w:cs="Arial"/>
        </w:rPr>
        <w:t>Verificação de conformidade de todas as instalações (</w:t>
      </w:r>
      <w:proofErr w:type="spellStart"/>
      <w:r w:rsidRPr="00EE14DF">
        <w:rPr>
          <w:rFonts w:cs="Arial"/>
        </w:rPr>
        <w:t>hidrossanitária</w:t>
      </w:r>
      <w:proofErr w:type="spellEnd"/>
      <w:r w:rsidRPr="00EE14DF">
        <w:rPr>
          <w:rFonts w:cs="Arial"/>
        </w:rPr>
        <w:t>, elétrica etc.)</w:t>
      </w:r>
    </w:p>
    <w:p w14:paraId="19F34D25" w14:textId="77777777" w:rsidR="0019078A" w:rsidRPr="00EE14DF" w:rsidRDefault="0019078A" w:rsidP="00C2458C">
      <w:pPr>
        <w:numPr>
          <w:ilvl w:val="0"/>
          <w:numId w:val="10"/>
        </w:numPr>
        <w:rPr>
          <w:rFonts w:cs="Arial"/>
        </w:rPr>
      </w:pPr>
      <w:r w:rsidRPr="00EE14DF">
        <w:rPr>
          <w:rFonts w:cs="Arial"/>
        </w:rPr>
        <w:t>Acompanhamento da instalação do mobiliário</w:t>
      </w:r>
    </w:p>
    <w:p w14:paraId="25E34DF3" w14:textId="77777777" w:rsidR="0019078A" w:rsidRPr="00EE14DF" w:rsidRDefault="0019078A" w:rsidP="00C2458C">
      <w:pPr>
        <w:numPr>
          <w:ilvl w:val="0"/>
          <w:numId w:val="10"/>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C2458C">
      <w:pPr>
        <w:numPr>
          <w:ilvl w:val="0"/>
          <w:numId w:val="10"/>
        </w:numPr>
        <w:rPr>
          <w:rFonts w:cs="Arial"/>
        </w:rPr>
      </w:pPr>
      <w:r w:rsidRPr="00EE14DF">
        <w:rPr>
          <w:rFonts w:cs="Arial"/>
        </w:rPr>
        <w:t>Verificação de conformidade da circulação, rotas de fuga e itens de acessibilidade</w:t>
      </w:r>
    </w:p>
    <w:p w14:paraId="49B68F3E" w14:textId="77777777" w:rsidR="0019078A" w:rsidRPr="00EE14DF" w:rsidRDefault="0019078A" w:rsidP="00C2458C">
      <w:pPr>
        <w:numPr>
          <w:ilvl w:val="0"/>
          <w:numId w:val="10"/>
        </w:numPr>
        <w:rPr>
          <w:rFonts w:cs="Arial"/>
        </w:rPr>
      </w:pPr>
      <w:r w:rsidRPr="00EE14DF">
        <w:rPr>
          <w:rFonts w:cs="Arial"/>
        </w:rPr>
        <w:t>Acompanhamento da instalação e verificação de conformidade dos itens de prevenção de incêndio</w:t>
      </w:r>
    </w:p>
    <w:p w14:paraId="7BA206CD" w14:textId="77777777" w:rsidR="0019078A" w:rsidRPr="00EE14DF" w:rsidRDefault="0019078A" w:rsidP="00C2458C">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rsidP="00C2458C">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14:paraId="1FF22422"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2760FB7A" w14:textId="77777777" w:rsidR="0019078A" w:rsidRPr="00125256" w:rsidRDefault="0019078A" w:rsidP="005D7A63">
      <w:pPr>
        <w:tabs>
          <w:tab w:val="left" w:pos="709"/>
        </w:tabs>
        <w:ind w:left="567"/>
      </w:pPr>
    </w:p>
    <w:p w14:paraId="5CCE6FFB" w14:textId="11482E90" w:rsidR="0019078A" w:rsidRPr="00EE14DF" w:rsidRDefault="00224E8D" w:rsidP="00C2458C">
      <w:pPr>
        <w:pStyle w:val="TR4-Sum"/>
        <w:rPr>
          <w:rFonts w:cs="Arial"/>
          <w:bCs/>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14:paraId="76AAD58F" w14:textId="7487602B" w:rsidR="0019078A" w:rsidRPr="00EE14DF" w:rsidRDefault="0019078A" w:rsidP="00C2458C">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C2458C">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14:paraId="47E94CBF"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5C321CF1" w14:textId="77777777" w:rsidR="0019078A" w:rsidRPr="00F67842" w:rsidRDefault="0019078A" w:rsidP="005D7A63">
      <w:pPr>
        <w:tabs>
          <w:tab w:val="left" w:pos="709"/>
        </w:tabs>
        <w:ind w:left="567"/>
        <w:rPr>
          <w:rFonts w:eastAsia="Calibri" w:cs="Arial"/>
        </w:rPr>
      </w:pPr>
    </w:p>
    <w:p w14:paraId="098D366D" w14:textId="1FFEA771" w:rsidR="0019078A" w:rsidRPr="00EE14DF" w:rsidRDefault="00224E8D" w:rsidP="00C2458C">
      <w:pPr>
        <w:pStyle w:val="TR4-Sum"/>
        <w:rPr>
          <w:rFonts w:cs="Arial"/>
          <w:bCs/>
        </w:rPr>
      </w:pPr>
      <w:r w:rsidRPr="00EE14DF">
        <w:rPr>
          <w:rFonts w:cs="Arial"/>
        </w:rPr>
        <w:t>RELATÓRIO DE FISCALIZAÇÃO DE RESÍDUOS - RFR</w:t>
      </w:r>
    </w:p>
    <w:p w14:paraId="096DA428" w14:textId="3309A9EA" w:rsidR="0019078A" w:rsidRPr="00EE14DF" w:rsidRDefault="0019078A" w:rsidP="00C2458C">
      <w:pPr>
        <w:pStyle w:val="Ttulo4"/>
        <w:numPr>
          <w:ilvl w:val="4"/>
          <w:numId w:val="8"/>
        </w:numPr>
        <w:rPr>
          <w:rFonts w:cs="Arial"/>
        </w:rPr>
      </w:pPr>
      <w:r w:rsidRPr="00EE14DF">
        <w:rPr>
          <w:rFonts w:cs="Arial"/>
        </w:rPr>
        <w:t xml:space="preserve">O RFR tem como objetivo principal a verificação da correta execução dos itens previstos no </w:t>
      </w:r>
      <w:r w:rsidR="00CF56A0" w:rsidRPr="00EE14DF">
        <w:rPr>
          <w:rFonts w:cs="Arial"/>
        </w:rPr>
        <w:t xml:space="preserve">Plano de Gerenciamento de Resíduos da Construção Civil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p>
    <w:p w14:paraId="4E3F3A9E" w14:textId="77777777" w:rsidR="0019078A" w:rsidRPr="00EE14DF" w:rsidRDefault="0019078A" w:rsidP="005D7A63">
      <w:pPr>
        <w:tabs>
          <w:tab w:val="left" w:pos="709"/>
        </w:tabs>
        <w:ind w:left="567"/>
        <w:rPr>
          <w:rFonts w:cs="Arial"/>
          <w:lang w:eastAsia="en-US"/>
        </w:rPr>
      </w:pPr>
    </w:p>
    <w:p w14:paraId="22718AD2" w14:textId="22314C5D" w:rsidR="0019078A" w:rsidRPr="00EE14DF" w:rsidRDefault="00224E8D" w:rsidP="00C2458C">
      <w:pPr>
        <w:pStyle w:val="TR4-Sum"/>
        <w:rPr>
          <w:rFonts w:cs="Arial"/>
          <w:bCs/>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14:paraId="78E7643D" w14:textId="77777777" w:rsidR="0019078A" w:rsidRPr="00EE14DF" w:rsidRDefault="0019078A" w:rsidP="00C2458C">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C2458C">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5D7A63"/>
    <w:p w14:paraId="1B9A671E" w14:textId="6397FECF" w:rsidR="0019078A" w:rsidRPr="00EE14DF" w:rsidRDefault="00224E8D" w:rsidP="00C2458C">
      <w:pPr>
        <w:pStyle w:val="TR4-Sum"/>
        <w:rPr>
          <w:rFonts w:cs="Arial"/>
          <w:bCs/>
        </w:rPr>
      </w:pPr>
      <w:r w:rsidRPr="00EE14DF">
        <w:rPr>
          <w:rFonts w:cs="Arial"/>
        </w:rPr>
        <w:t>RELATÓRIO DE VISTORIA DE UNIDADES LOTÉRICAS - RLU</w:t>
      </w:r>
    </w:p>
    <w:p w14:paraId="0D729D01" w14:textId="5A3C62B9" w:rsidR="0019078A" w:rsidRPr="00125256" w:rsidRDefault="0019078A" w:rsidP="00C2458C">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009B7B21" w:rsidRPr="00EE14DF">
        <w:rPr>
          <w:rFonts w:cs="Arial"/>
          <w:bCs w:val="0"/>
          <w:szCs w:val="22"/>
        </w:rPr>
        <w:t>a</w:t>
      </w:r>
      <w:r w:rsidRPr="00EE14DF">
        <w:rPr>
          <w:rFonts w:cs="Arial"/>
          <w:bCs w:val="0"/>
          <w:szCs w:val="22"/>
        </w:rPr>
        <w:t xml:space="preserve">mbiental e </w:t>
      </w:r>
      <w:r w:rsidR="009B7B21" w:rsidRPr="00EE14DF">
        <w:rPr>
          <w:rFonts w:cs="Arial"/>
          <w:bCs w:val="0"/>
          <w:szCs w:val="22"/>
        </w:rPr>
        <w:t>v</w:t>
      </w:r>
      <w:r w:rsidRPr="00EE14DF">
        <w:rPr>
          <w:rFonts w:cs="Arial"/>
          <w:bCs w:val="0"/>
          <w:szCs w:val="22"/>
        </w:rPr>
        <w:t xml:space="preserve">isual das </w:t>
      </w:r>
      <w:r w:rsidR="009B7B21" w:rsidRPr="00EE14DF">
        <w:rPr>
          <w:rFonts w:cs="Arial"/>
          <w:bCs w:val="0"/>
          <w:szCs w:val="22"/>
        </w:rPr>
        <w:t>u</w:t>
      </w:r>
      <w:r w:rsidRPr="00EE14DF">
        <w:rPr>
          <w:rFonts w:cs="Arial"/>
          <w:bCs w:val="0"/>
          <w:szCs w:val="22"/>
        </w:rPr>
        <w:t xml:space="preserve">nidades </w:t>
      </w:r>
      <w:r w:rsidR="009B7B21" w:rsidRPr="00EE14DF">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14:paraId="00FDDE33" w14:textId="77777777" w:rsidR="0019078A" w:rsidRPr="00F67842" w:rsidRDefault="0019078A" w:rsidP="005D7A63">
      <w:pPr>
        <w:tabs>
          <w:tab w:val="left" w:pos="709"/>
        </w:tabs>
        <w:ind w:left="567"/>
        <w:rPr>
          <w:rFonts w:eastAsia="Calibri" w:cs="Arial"/>
        </w:rPr>
      </w:pPr>
    </w:p>
    <w:p w14:paraId="2641EBCC" w14:textId="77777777" w:rsidR="0019078A" w:rsidRPr="00EE14DF" w:rsidRDefault="0019078A" w:rsidP="00C2458C">
      <w:pPr>
        <w:pStyle w:val="TR3-Sum"/>
        <w:rPr>
          <w:b/>
          <w:bCs w:val="0"/>
        </w:rPr>
      </w:pPr>
      <w:r w:rsidRPr="00EE14DF">
        <w:rPr>
          <w:b/>
          <w:bCs w:val="0"/>
        </w:rPr>
        <w:t>ANEXOS DE RELATÓRIOS DE VISTORIA E ACOMPANHAMENTO DE OBRAS/SERVIÇOS</w:t>
      </w:r>
    </w:p>
    <w:p w14:paraId="731440BA" w14:textId="77777777" w:rsidR="0019078A" w:rsidRPr="00EE14DF" w:rsidRDefault="0019078A" w:rsidP="00C2458C">
      <w:pPr>
        <w:pStyle w:val="Ttulo4"/>
        <w:rPr>
          <w:rFonts w:cs="Arial"/>
          <w:lang w:eastAsia="en-US"/>
        </w:rPr>
      </w:pPr>
      <w:r w:rsidRPr="00EE14DF">
        <w:rPr>
          <w:rFonts w:cs="Arial"/>
          <w:lang w:eastAsia="en-US"/>
        </w:rPr>
        <w:t>São anexos de relatórios de vistoria e acompanhamento de obras/serviços:</w:t>
      </w:r>
    </w:p>
    <w:p w14:paraId="6B041475" w14:textId="283BBE2D" w:rsidR="0019078A" w:rsidRPr="00EE14DF" w:rsidRDefault="0019078A" w:rsidP="005D7A63">
      <w:pPr>
        <w:pStyle w:val="Legenda"/>
        <w:keepNext/>
        <w:tabs>
          <w:tab w:val="left" w:pos="709"/>
        </w:tabs>
        <w:ind w:left="567"/>
        <w:jc w:val="center"/>
        <w:rPr>
          <w:rFonts w:cs="Arial"/>
        </w:rPr>
      </w:pPr>
      <w:bookmarkStart w:id="2507" w:name="_Toc13479351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EE14DF" w:rsidRDefault="0019078A" w:rsidP="005D7A63">
            <w:pPr>
              <w:jc w:val="left"/>
              <w:rPr>
                <w:rFonts w:cs="Arial"/>
                <w:szCs w:val="22"/>
              </w:rPr>
            </w:pPr>
            <w:r w:rsidRPr="00EE14DF">
              <w:rPr>
                <w:rFonts w:cs="Arial"/>
                <w:szCs w:val="22"/>
              </w:rPr>
              <w:t>Autorização de Início de Obra</w:t>
            </w:r>
          </w:p>
        </w:tc>
        <w:tc>
          <w:tcPr>
            <w:tcW w:w="1554" w:type="dxa"/>
            <w:vAlign w:val="center"/>
          </w:tcPr>
          <w:p w14:paraId="65D2B35E" w14:textId="77777777" w:rsidR="0019078A" w:rsidRPr="00EE14DF" w:rsidRDefault="0019078A" w:rsidP="005D7A63">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1E22D50B" w:rsidR="0019078A" w:rsidRPr="00EE14DF" w:rsidRDefault="0019078A" w:rsidP="005D7A63">
            <w:pPr>
              <w:tabs>
                <w:tab w:val="left" w:pos="709"/>
              </w:tabs>
              <w:jc w:val="left"/>
              <w:rPr>
                <w:rFonts w:cs="Arial"/>
                <w:szCs w:val="22"/>
              </w:rPr>
            </w:pPr>
            <w:r w:rsidRPr="00EE14DF">
              <w:rPr>
                <w:rFonts w:cs="Arial"/>
                <w:szCs w:val="22"/>
              </w:rPr>
              <w:t>Termo de Recebimento Provisório de Obra</w:t>
            </w:r>
          </w:p>
        </w:tc>
        <w:tc>
          <w:tcPr>
            <w:tcW w:w="1554" w:type="dxa"/>
            <w:vAlign w:val="center"/>
          </w:tcPr>
          <w:p w14:paraId="72692C61" w14:textId="3953BFF1" w:rsidR="0019078A" w:rsidRPr="00EE14DF" w:rsidRDefault="0019078A" w:rsidP="005D7A63">
            <w:pPr>
              <w:jc w:val="center"/>
              <w:rPr>
                <w:rFonts w:cs="Arial"/>
                <w:szCs w:val="22"/>
              </w:rPr>
            </w:pPr>
            <w:r w:rsidRPr="00EE14DF">
              <w:rPr>
                <w:rFonts w:cs="Arial"/>
                <w:szCs w:val="22"/>
              </w:rPr>
              <w:t>TRP</w:t>
            </w:r>
          </w:p>
        </w:tc>
      </w:tr>
      <w:tr w:rsidR="00EE14DF" w:rsidRPr="00EE14DF" w14:paraId="7AD90487" w14:textId="77777777" w:rsidTr="00B16F87">
        <w:tc>
          <w:tcPr>
            <w:tcW w:w="6945" w:type="dxa"/>
            <w:vAlign w:val="center"/>
          </w:tcPr>
          <w:p w14:paraId="57423736" w14:textId="5CF75C30" w:rsidR="0019078A" w:rsidRPr="00EE14DF" w:rsidRDefault="0019078A" w:rsidP="005D7A63">
            <w:pPr>
              <w:tabs>
                <w:tab w:val="left" w:pos="709"/>
              </w:tabs>
              <w:jc w:val="left"/>
              <w:rPr>
                <w:rFonts w:cs="Arial"/>
                <w:szCs w:val="22"/>
              </w:rPr>
            </w:pPr>
            <w:r w:rsidRPr="00EE14DF">
              <w:rPr>
                <w:rFonts w:cs="Arial"/>
                <w:szCs w:val="22"/>
              </w:rPr>
              <w:t>Termo de Recebimento Definitivo de Obra</w:t>
            </w:r>
          </w:p>
        </w:tc>
        <w:tc>
          <w:tcPr>
            <w:tcW w:w="1554" w:type="dxa"/>
            <w:vAlign w:val="center"/>
          </w:tcPr>
          <w:p w14:paraId="224CE424" w14:textId="18987CE6" w:rsidR="0019078A" w:rsidRPr="00EE14DF" w:rsidRDefault="0019078A" w:rsidP="005D7A63">
            <w:pPr>
              <w:jc w:val="center"/>
              <w:rPr>
                <w:rFonts w:cs="Arial"/>
                <w:szCs w:val="22"/>
              </w:rPr>
            </w:pPr>
            <w:r w:rsidRPr="00EE14DF">
              <w:rPr>
                <w:rFonts w:cs="Arial"/>
                <w:szCs w:val="22"/>
              </w:rPr>
              <w:t>TRD</w:t>
            </w:r>
          </w:p>
        </w:tc>
      </w:tr>
      <w:tr w:rsidR="00EE14DF" w:rsidRPr="00EE14DF" w14:paraId="75ACCB12" w14:textId="77777777" w:rsidTr="00B16F87">
        <w:tc>
          <w:tcPr>
            <w:tcW w:w="6945" w:type="dxa"/>
            <w:vAlign w:val="center"/>
          </w:tcPr>
          <w:p w14:paraId="728FABDF"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Aparelho de </w:t>
            </w:r>
            <w:proofErr w:type="gramStart"/>
            <w:r w:rsidRPr="00EE14DF">
              <w:rPr>
                <w:rFonts w:cs="Arial"/>
                <w:szCs w:val="22"/>
              </w:rPr>
              <w:t>Ar Condicionado</w:t>
            </w:r>
            <w:proofErr w:type="gramEnd"/>
            <w:r w:rsidRPr="00EE14DF">
              <w:rPr>
                <w:rFonts w:cs="Arial"/>
                <w:szCs w:val="22"/>
              </w:rPr>
              <w:t xml:space="preserve"> de Janela</w:t>
            </w:r>
          </w:p>
        </w:tc>
        <w:tc>
          <w:tcPr>
            <w:tcW w:w="1554" w:type="dxa"/>
            <w:vAlign w:val="center"/>
          </w:tcPr>
          <w:p w14:paraId="0CC17B88" w14:textId="77777777" w:rsidR="0019078A" w:rsidRPr="00EE14DF" w:rsidRDefault="0019078A" w:rsidP="005D7A63">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equipamentos tipo </w:t>
            </w:r>
            <w:proofErr w:type="spellStart"/>
            <w:r w:rsidRPr="00EE14DF">
              <w:rPr>
                <w:rFonts w:cs="Arial"/>
                <w:szCs w:val="22"/>
              </w:rPr>
              <w:t>mini-</w:t>
            </w:r>
            <w:r w:rsidRPr="00EE14DF">
              <w:rPr>
                <w:rFonts w:cs="Arial"/>
                <w:i/>
                <w:iCs/>
                <w:szCs w:val="22"/>
              </w:rPr>
              <w:t>split</w:t>
            </w:r>
            <w:proofErr w:type="spellEnd"/>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5D7A63">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proofErr w:type="spellStart"/>
            <w:r w:rsidRPr="00EE14DF">
              <w:rPr>
                <w:rFonts w:cs="Arial"/>
                <w:i/>
                <w:iCs/>
                <w:szCs w:val="22"/>
              </w:rPr>
              <w:t>fan-coil</w:t>
            </w:r>
            <w:proofErr w:type="spellEnd"/>
          </w:p>
        </w:tc>
        <w:tc>
          <w:tcPr>
            <w:tcW w:w="1554" w:type="dxa"/>
            <w:vAlign w:val="center"/>
          </w:tcPr>
          <w:p w14:paraId="626E38D7" w14:textId="77777777" w:rsidR="0019078A" w:rsidRPr="00EE14DF" w:rsidRDefault="0019078A" w:rsidP="005D7A63">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w:t>
            </w:r>
            <w:proofErr w:type="spellStart"/>
            <w:r w:rsidRPr="00EE14DF">
              <w:rPr>
                <w:rFonts w:cs="Arial"/>
                <w:i/>
                <w:iCs/>
                <w:szCs w:val="22"/>
              </w:rPr>
              <w:t>contained</w:t>
            </w:r>
            <w:proofErr w:type="spellEnd"/>
          </w:p>
        </w:tc>
        <w:tc>
          <w:tcPr>
            <w:tcW w:w="1554" w:type="dxa"/>
            <w:vAlign w:val="center"/>
          </w:tcPr>
          <w:p w14:paraId="00A19DB4" w14:textId="77777777" w:rsidR="0019078A" w:rsidRPr="00EE14DF" w:rsidRDefault="0019078A" w:rsidP="005D7A63">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5D7A63">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5D7A63">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por equipamento tipo </w:t>
            </w:r>
            <w:proofErr w:type="spellStart"/>
            <w:r w:rsidRPr="00EE14DF">
              <w:rPr>
                <w:rFonts w:cs="Arial"/>
                <w:i/>
                <w:szCs w:val="22"/>
              </w:rPr>
              <w:t>chiller</w:t>
            </w:r>
            <w:proofErr w:type="spellEnd"/>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5D7A63">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5D7A63">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5D7A63">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5D7A63">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5D7A63">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Condicionadores de Energia (estabilizadores e </w:t>
            </w:r>
            <w:proofErr w:type="spellStart"/>
            <w:r w:rsidRPr="00EE14DF">
              <w:rPr>
                <w:rFonts w:cs="Arial"/>
                <w:i/>
                <w:szCs w:val="22"/>
              </w:rPr>
              <w:t>no-breaks</w:t>
            </w:r>
            <w:proofErr w:type="spellEnd"/>
            <w:r w:rsidRPr="00EE14DF">
              <w:rPr>
                <w:rFonts w:cs="Arial"/>
                <w:szCs w:val="22"/>
              </w:rPr>
              <w:t xml:space="preserve">) </w:t>
            </w:r>
          </w:p>
        </w:tc>
        <w:tc>
          <w:tcPr>
            <w:tcW w:w="1554" w:type="dxa"/>
            <w:vAlign w:val="center"/>
          </w:tcPr>
          <w:p w14:paraId="15703C67" w14:textId="77777777" w:rsidR="0019078A" w:rsidRPr="00EE14DF" w:rsidRDefault="0019078A" w:rsidP="005D7A63">
            <w:pPr>
              <w:jc w:val="center"/>
              <w:rPr>
                <w:rFonts w:cs="Arial"/>
                <w:szCs w:val="22"/>
              </w:rPr>
            </w:pPr>
            <w:r w:rsidRPr="00EE14DF">
              <w:rPr>
                <w:rFonts w:cs="Arial"/>
                <w:szCs w:val="22"/>
              </w:rPr>
              <w:t>ACE</w:t>
            </w:r>
          </w:p>
        </w:tc>
      </w:tr>
    </w:tbl>
    <w:p w14:paraId="1A904E51" w14:textId="77777777" w:rsidR="0019078A" w:rsidRPr="00EE14DF" w:rsidRDefault="0019078A" w:rsidP="005D7A63">
      <w:pPr>
        <w:tabs>
          <w:tab w:val="left" w:pos="709"/>
        </w:tabs>
        <w:ind w:left="567"/>
        <w:rPr>
          <w:rFonts w:cs="Arial"/>
        </w:rPr>
      </w:pPr>
    </w:p>
    <w:p w14:paraId="2D1945B4" w14:textId="77777777" w:rsidR="0019078A" w:rsidRPr="00F67842" w:rsidRDefault="0019078A" w:rsidP="00C2458C">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F67842" w:rsidRDefault="0019078A" w:rsidP="00C2458C">
      <w:pPr>
        <w:pStyle w:val="Ttulo4"/>
        <w:rPr>
          <w:rFonts w:cs="Arial"/>
          <w:lang w:eastAsia="en-US"/>
        </w:rPr>
      </w:pPr>
      <w:r w:rsidRPr="00F67842">
        <w:rPr>
          <w:rFonts w:cs="Arial"/>
          <w:lang w:eastAsia="en-US"/>
        </w:rPr>
        <w:t>Não se fará a apresentação de anexo(s) sem o(s) correspondente(s) procedimento(s) técnico(s) a que se refere(m).</w:t>
      </w:r>
    </w:p>
    <w:p w14:paraId="6D23430D" w14:textId="77777777" w:rsidR="0019078A" w:rsidRPr="00F67842" w:rsidRDefault="0019078A" w:rsidP="00C2458C">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14:paraId="7CD04739" w14:textId="2CFC46C4" w:rsidR="0019078A" w:rsidRPr="00F67842" w:rsidRDefault="0019078A" w:rsidP="00C2458C">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F67842" w:rsidRDefault="0019078A" w:rsidP="00C2458C">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F67842" w:rsidRDefault="0019078A" w:rsidP="00C2458C">
      <w:pPr>
        <w:pStyle w:val="Ttulo4"/>
        <w:rPr>
          <w:rFonts w:cs="Arial"/>
        </w:rPr>
      </w:pPr>
      <w:r w:rsidRPr="00F67842">
        <w:rPr>
          <w:rFonts w:cs="Arial"/>
          <w:lang w:eastAsia="en-US"/>
        </w:rPr>
        <w:lastRenderedPageBreak/>
        <w:t>Em se tratando de instalações mecânicas e transporte vertical a verificação deverá compreender o(</w:t>
      </w:r>
      <w:r w:rsidRPr="00F67842">
        <w:rPr>
          <w:rFonts w:cs="Arial"/>
        </w:rPr>
        <w:t>s) equipamento(s) e respectivos componentes e acessórios, tais como:</w:t>
      </w:r>
    </w:p>
    <w:p w14:paraId="01E4D7B2" w14:textId="09378733" w:rsidR="0019078A" w:rsidRPr="00F67842" w:rsidRDefault="0019078A" w:rsidP="00C2458C">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Pr="00F67842" w:rsidRDefault="0019078A" w:rsidP="00C2458C">
      <w:pPr>
        <w:numPr>
          <w:ilvl w:val="0"/>
          <w:numId w:val="10"/>
        </w:numPr>
        <w:rPr>
          <w:rFonts w:cs="Arial"/>
        </w:rPr>
      </w:pPr>
      <w:r w:rsidRPr="00F67842">
        <w:rPr>
          <w:rFonts w:cs="Arial"/>
        </w:rPr>
        <w:t xml:space="preserve">Sistemas de condicionamento: serão incluídos o conjunto </w:t>
      </w:r>
      <w:proofErr w:type="spellStart"/>
      <w:r w:rsidRPr="00F67842">
        <w:rPr>
          <w:rFonts w:cs="Arial"/>
        </w:rPr>
        <w:t>moto-bomba</w:t>
      </w:r>
      <w:proofErr w:type="spellEnd"/>
      <w:r w:rsidRPr="00F67842">
        <w:rPr>
          <w:rFonts w:cs="Arial"/>
        </w:rPr>
        <w:t>, torre de arrefecimento, condensador remoto, evaporador, “</w:t>
      </w:r>
      <w:proofErr w:type="spellStart"/>
      <w:r w:rsidRPr="00F67842">
        <w:rPr>
          <w:rFonts w:cs="Arial"/>
          <w:i/>
        </w:rPr>
        <w:t>Chiller</w:t>
      </w:r>
      <w:proofErr w:type="spellEnd"/>
      <w:r w:rsidRPr="00F67842">
        <w:rPr>
          <w:rFonts w:cs="Arial"/>
        </w:rPr>
        <w:t>”, centrífuga, “</w:t>
      </w:r>
      <w:proofErr w:type="spellStart"/>
      <w:r w:rsidRPr="00F67842">
        <w:rPr>
          <w:rFonts w:cs="Arial"/>
          <w:i/>
        </w:rPr>
        <w:t>fan-coil</w:t>
      </w:r>
      <w:proofErr w:type="spellEnd"/>
      <w:r w:rsidRPr="00F67842">
        <w:rPr>
          <w:rFonts w:cs="Arial"/>
        </w:rPr>
        <w:t>”, “</w:t>
      </w:r>
      <w:r w:rsidRPr="00F67842">
        <w:rPr>
          <w:rFonts w:cs="Arial"/>
          <w:i/>
        </w:rPr>
        <w:t>self-</w:t>
      </w:r>
      <w:proofErr w:type="spellStart"/>
      <w:r w:rsidRPr="00F67842">
        <w:rPr>
          <w:rFonts w:cs="Arial"/>
          <w:i/>
        </w:rPr>
        <w:t>contained</w:t>
      </w:r>
      <w:proofErr w:type="spellEnd"/>
      <w:r w:rsidRPr="00F67842">
        <w:rPr>
          <w:rFonts w:cs="Arial"/>
        </w:rPr>
        <w:t xml:space="preserve">” a ar ou a água, ou aparelho de umidade, tubulações </w:t>
      </w:r>
      <w:proofErr w:type="spellStart"/>
      <w:r w:rsidRPr="00F67842">
        <w:rPr>
          <w:rFonts w:cs="Arial"/>
        </w:rPr>
        <w:t>frigorígenas</w:t>
      </w:r>
      <w:proofErr w:type="spellEnd"/>
      <w:r w:rsidRPr="00F67842">
        <w:rPr>
          <w:rFonts w:cs="Arial"/>
        </w:rPr>
        <w:t>, sensores, quadros elétricos e de comandos.</w:t>
      </w:r>
    </w:p>
    <w:p w14:paraId="281C305C" w14:textId="324A5957" w:rsidR="0019078A" w:rsidRPr="00F67842" w:rsidRDefault="0019078A" w:rsidP="00C2458C">
      <w:pPr>
        <w:pStyle w:val="Ttulo4"/>
        <w:rPr>
          <w:rFonts w:cs="Arial"/>
          <w:lang w:eastAsia="en-US"/>
        </w:rPr>
      </w:pPr>
      <w:r w:rsidRPr="00F67842">
        <w:rPr>
          <w:rFonts w:cs="Arial"/>
          <w:lang w:eastAsia="en-US"/>
        </w:rPr>
        <w:t>Os relatórios e seus anexos compreendem verificações in loco e, por conseguinte, requerem programações antecipadas de visitas junto às chefias das unidades, através da CEINF e, quando for o caso, com o responsável técnico pela execução da obra/serviço a ser vistoriado.</w:t>
      </w:r>
    </w:p>
    <w:p w14:paraId="5C77FC1B" w14:textId="371ECF98" w:rsidR="0019078A" w:rsidRPr="00F67842" w:rsidRDefault="0019078A" w:rsidP="00C2458C">
      <w:pPr>
        <w:pStyle w:val="Ttulo4"/>
        <w:rPr>
          <w:rFonts w:cs="Arial"/>
        </w:rPr>
      </w:pPr>
      <w:bookmarkStart w:id="2508" w:name="_Ref11915567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00703922" w:rsidRPr="00F67842">
        <w:rPr>
          <w:rFonts w:cs="Arial"/>
        </w:rPr>
        <w:t>serviço.</w:t>
      </w:r>
    </w:p>
    <w:p w14:paraId="020F8AFA" w14:textId="77777777" w:rsidR="0019078A" w:rsidRPr="00F67842" w:rsidRDefault="0019078A" w:rsidP="00C2458C">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14:paraId="29535344" w14:textId="41F4032A" w:rsidR="0019078A" w:rsidRPr="00EE14DF" w:rsidRDefault="0019078A" w:rsidP="00C2458C">
      <w:pPr>
        <w:pStyle w:val="Ttulo4"/>
        <w:rPr>
          <w:rFonts w:cs="Arial"/>
          <w:szCs w:val="24"/>
        </w:rPr>
      </w:pPr>
      <w:r w:rsidRPr="00F67842">
        <w:rPr>
          <w:rFonts w:cs="Arial"/>
          <w:szCs w:val="24"/>
        </w:rPr>
        <w:t xml:space="preserve">Para os demais procedimentos mencionados </w:t>
      </w:r>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057C60">
        <w:rPr>
          <w:rFonts w:cs="Arial"/>
          <w:szCs w:val="24"/>
        </w:rPr>
        <w:t>2.1.2.9</w:t>
      </w:r>
      <w:r w:rsidR="00AD2727" w:rsidRPr="00EE14DF">
        <w:rPr>
          <w:rFonts w:cs="Arial"/>
          <w:szCs w:val="24"/>
        </w:rPr>
        <w:fldChar w:fldCharType="end"/>
      </w:r>
      <w:r w:rsidRPr="00EE14DF">
        <w:rPr>
          <w:rFonts w:cs="Arial"/>
          <w:szCs w:val="24"/>
        </w:rPr>
        <w:t xml:space="preserve"> não há obrigatoriedade da presença do fiscal designado pela CAIXA para acompanhamento do contrato.</w:t>
      </w:r>
    </w:p>
    <w:p w14:paraId="0F9E1B56" w14:textId="77777777" w:rsidR="00F83492" w:rsidRPr="00EE14DF" w:rsidRDefault="00F83492" w:rsidP="005D7A63">
      <w:pPr>
        <w:rPr>
          <w:rFonts w:cs="Arial"/>
        </w:rPr>
      </w:pPr>
    </w:p>
    <w:p w14:paraId="22ECCCCE" w14:textId="6B08F905" w:rsidR="00F83492" w:rsidRPr="00EE14DF" w:rsidRDefault="00F83492" w:rsidP="00C2458C">
      <w:pPr>
        <w:pStyle w:val="TR4-Sum"/>
        <w:rPr>
          <w:rFonts w:cs="Arial"/>
          <w:bCs/>
        </w:rPr>
      </w:pPr>
      <w:r w:rsidRPr="00EE14DF">
        <w:rPr>
          <w:rFonts w:cs="Arial"/>
        </w:rPr>
        <w:t xml:space="preserve">TERMO DE RECEBIMENTO PROVISÓRIO - TRP e </w:t>
      </w:r>
      <w:r w:rsidR="002D4888" w:rsidRPr="00EE14DF">
        <w:rPr>
          <w:rFonts w:cs="Arial"/>
        </w:rPr>
        <w:t xml:space="preserve">TERMO DE RECEBIMENTO </w:t>
      </w:r>
      <w:r w:rsidRPr="00EE14DF">
        <w:rPr>
          <w:rFonts w:cs="Arial"/>
        </w:rPr>
        <w:t>DEFINITIVO – TRD</w:t>
      </w:r>
    </w:p>
    <w:p w14:paraId="7CAE2541" w14:textId="72025574" w:rsidR="0019078A" w:rsidRPr="00EE14DF" w:rsidRDefault="00F83492" w:rsidP="00C2458C">
      <w:pPr>
        <w:pStyle w:val="Ttulo4"/>
        <w:numPr>
          <w:ilvl w:val="4"/>
          <w:numId w:val="8"/>
        </w:numPr>
        <w:rPr>
          <w:rFonts w:cs="Arial"/>
        </w:rPr>
      </w:pPr>
      <w:r w:rsidRPr="00EE14DF">
        <w:rPr>
          <w:rFonts w:cs="Arial"/>
        </w:rPr>
        <w:t>D</w:t>
      </w:r>
      <w:r w:rsidR="0019078A" w:rsidRPr="00EE14DF">
        <w:rPr>
          <w:rFonts w:cs="Arial"/>
        </w:rPr>
        <w:t>everão ser elaborados conforme abaixo:</w:t>
      </w:r>
    </w:p>
    <w:p w14:paraId="3FD81F61" w14:textId="74BAE570" w:rsidR="0019078A" w:rsidRPr="00EE14DF" w:rsidRDefault="0019078A" w:rsidP="00C2458C">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14:paraId="6138B450" w14:textId="77777777" w:rsidR="0019078A" w:rsidRPr="00F67842" w:rsidRDefault="0019078A" w:rsidP="00C2458C">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F67842" w:rsidRDefault="0019078A" w:rsidP="00C2458C">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EE14DF" w:rsidRDefault="0019078A" w:rsidP="00C2458C">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14:paraId="6245C922" w14:textId="77777777" w:rsidR="0019078A" w:rsidRPr="00EE14DF" w:rsidRDefault="0019078A" w:rsidP="005D7A63">
      <w:pPr>
        <w:tabs>
          <w:tab w:val="left" w:pos="709"/>
        </w:tabs>
        <w:ind w:left="567"/>
        <w:rPr>
          <w:rFonts w:cs="Arial"/>
        </w:rPr>
      </w:pPr>
    </w:p>
    <w:p w14:paraId="2A420DBF" w14:textId="754843F8" w:rsidR="0019078A" w:rsidRPr="00EE14DF" w:rsidRDefault="0019078A" w:rsidP="00C2458C">
      <w:pPr>
        <w:pStyle w:val="Ttulo1"/>
        <w:rPr>
          <w:rFonts w:cs="Arial"/>
          <w:lang w:eastAsia="en-US"/>
        </w:rPr>
      </w:pPr>
      <w:bookmarkStart w:id="2509" w:name="_Toc119109091"/>
      <w:bookmarkStart w:id="2510" w:name="_Toc134443348"/>
      <w:r w:rsidRPr="00EE14DF">
        <w:rPr>
          <w:rFonts w:cs="Arial"/>
          <w:lang w:eastAsia="en-US"/>
        </w:rPr>
        <w:lastRenderedPageBreak/>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2509"/>
      <w:bookmarkEnd w:id="2510"/>
    </w:p>
    <w:p w14:paraId="42785070" w14:textId="4CB37613" w:rsidR="0019078A" w:rsidRPr="00EE14DF" w:rsidRDefault="0019078A" w:rsidP="00C2458C">
      <w:pPr>
        <w:pStyle w:val="Ttulo2"/>
        <w:rPr>
          <w:lang w:eastAsia="en-US"/>
        </w:rPr>
      </w:pPr>
      <w:bookmarkStart w:id="2511" w:name="_Toc393803165"/>
      <w:bookmarkStart w:id="2512" w:name="_Toc422477063"/>
      <w:bookmarkStart w:id="2513" w:name="_Toc422822343"/>
      <w:bookmarkStart w:id="2514" w:name="_Toc422919969"/>
      <w:bookmarkStart w:id="2515" w:name="_Toc422922625"/>
      <w:r w:rsidRPr="00EE14DF">
        <w:rPr>
          <w:lang w:eastAsia="en-US"/>
        </w:rPr>
        <w:t>São procedimentos de análise, estimativa e orçamentação:</w:t>
      </w:r>
    </w:p>
    <w:p w14:paraId="08E7DACD" w14:textId="77777777" w:rsidR="00DF7879" w:rsidRPr="00EE14DF" w:rsidRDefault="00DF7879" w:rsidP="005D7A63">
      <w:pPr>
        <w:rPr>
          <w:rFonts w:cs="Arial"/>
          <w:lang w:eastAsia="en-US"/>
        </w:rPr>
      </w:pPr>
    </w:p>
    <w:p w14:paraId="1CB2A498" w14:textId="2F30CCCC" w:rsidR="0019078A" w:rsidRPr="00EE14DF" w:rsidRDefault="0019078A" w:rsidP="005D7A63">
      <w:pPr>
        <w:pStyle w:val="Legenda"/>
        <w:keepNext/>
        <w:tabs>
          <w:tab w:val="left" w:pos="709"/>
        </w:tabs>
        <w:ind w:left="567"/>
        <w:jc w:val="center"/>
        <w:rPr>
          <w:rFonts w:cs="Arial"/>
        </w:rPr>
      </w:pPr>
      <w:bookmarkStart w:id="2516" w:name="_Toc134793515"/>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6</w:t>
      </w:r>
      <w:r w:rsidRPr="00EE14DF">
        <w:rPr>
          <w:rFonts w:cs="Arial"/>
          <w:noProof/>
        </w:rPr>
        <w:fldChar w:fldCharType="end"/>
      </w:r>
      <w:r w:rsidRPr="00EE14DF">
        <w:rPr>
          <w:rFonts w:cs="Arial"/>
        </w:rPr>
        <w:t xml:space="preserve"> – Procedimentos de </w:t>
      </w:r>
      <w:r w:rsidR="00D258C9" w:rsidRPr="00EE14DF">
        <w:rPr>
          <w:rFonts w:cs="Arial"/>
        </w:rPr>
        <w:t>A</w:t>
      </w:r>
      <w:r w:rsidRPr="00EE14DF">
        <w:rPr>
          <w:rFonts w:cs="Arial"/>
        </w:rPr>
        <w:t xml:space="preserve">nálise, </w:t>
      </w:r>
      <w:r w:rsidR="00D258C9" w:rsidRPr="00EE14DF">
        <w:rPr>
          <w:rFonts w:cs="Arial"/>
        </w:rPr>
        <w:t>E</w:t>
      </w:r>
      <w:r w:rsidRPr="00EE14DF">
        <w:rPr>
          <w:rFonts w:cs="Arial"/>
        </w:rPr>
        <w:t xml:space="preserve">stimativa e </w:t>
      </w:r>
      <w:r w:rsidR="00D258C9" w:rsidRPr="00EE14DF">
        <w:rPr>
          <w:rFonts w:cs="Arial"/>
        </w:rPr>
        <w:t>O</w:t>
      </w:r>
      <w:r w:rsidRPr="00EE14DF">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5D7A63">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8F6D788" w:rsidR="0019078A" w:rsidRPr="00EE14DF" w:rsidRDefault="0019078A" w:rsidP="005D7A63">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14:paraId="2E5BDA64" w14:textId="30B76E00" w:rsidR="0019078A" w:rsidRPr="00EE14DF" w:rsidRDefault="0019078A" w:rsidP="005D7A63">
            <w:pPr>
              <w:ind w:left="37"/>
              <w:jc w:val="center"/>
              <w:rPr>
                <w:rFonts w:cs="Arial"/>
                <w:szCs w:val="22"/>
              </w:rPr>
            </w:pPr>
            <w:r w:rsidRPr="00EE14DF">
              <w:rPr>
                <w:rFonts w:cs="Arial"/>
                <w:szCs w:val="22"/>
              </w:rPr>
              <w:t>RCP</w:t>
            </w:r>
          </w:p>
        </w:tc>
      </w:tr>
      <w:tr w:rsidR="00EE14DF" w:rsidRPr="00EE14DF" w14:paraId="509C5E73" w14:textId="77777777" w:rsidTr="00E014D1">
        <w:tc>
          <w:tcPr>
            <w:tcW w:w="5848" w:type="dxa"/>
            <w:vAlign w:val="center"/>
          </w:tcPr>
          <w:p w14:paraId="713DD437" w14:textId="77777777" w:rsidR="0019078A" w:rsidRPr="00EE14DF" w:rsidRDefault="0019078A" w:rsidP="005D7A63">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14:paraId="6C032B2D" w14:textId="77777777" w:rsidR="0019078A" w:rsidRPr="00EE14DF" w:rsidRDefault="0019078A" w:rsidP="005D7A63">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5D7A63">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5D7A63">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5D7A63">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5D7A63">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5D7A63">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5D7A63">
            <w:pPr>
              <w:ind w:left="37"/>
              <w:jc w:val="center"/>
              <w:rPr>
                <w:rFonts w:cs="Arial"/>
                <w:szCs w:val="22"/>
              </w:rPr>
            </w:pPr>
            <w:r w:rsidRPr="00EE14DF">
              <w:rPr>
                <w:rFonts w:cs="Arial"/>
                <w:szCs w:val="22"/>
              </w:rPr>
              <w:t>APC</w:t>
            </w:r>
          </w:p>
        </w:tc>
      </w:tr>
      <w:tr w:rsidR="003719E1" w:rsidRPr="00EE14DF" w14:paraId="5C800F64" w14:textId="77777777" w:rsidTr="00E014D1">
        <w:tc>
          <w:tcPr>
            <w:tcW w:w="5848" w:type="dxa"/>
            <w:vAlign w:val="center"/>
          </w:tcPr>
          <w:p w14:paraId="042D3BEE" w14:textId="1DBA8997" w:rsidR="003719E1" w:rsidRPr="00EE14DF" w:rsidRDefault="003719E1" w:rsidP="003719E1">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14:paraId="5660D960" w14:textId="62876187" w:rsidR="003719E1" w:rsidRPr="00EE14DF" w:rsidRDefault="003719E1" w:rsidP="003719E1">
            <w:pPr>
              <w:ind w:left="37"/>
              <w:jc w:val="center"/>
              <w:rPr>
                <w:rFonts w:cs="Arial"/>
                <w:szCs w:val="22"/>
              </w:rPr>
            </w:pPr>
            <w:r>
              <w:rPr>
                <w:rFonts w:cs="Arial"/>
                <w:szCs w:val="22"/>
              </w:rPr>
              <w:t>PLQ</w:t>
            </w:r>
          </w:p>
        </w:tc>
      </w:tr>
    </w:tbl>
    <w:p w14:paraId="2A8E7938" w14:textId="77777777" w:rsidR="0019078A" w:rsidRPr="00EE14DF" w:rsidRDefault="0019078A" w:rsidP="005D7A63">
      <w:pPr>
        <w:tabs>
          <w:tab w:val="left" w:pos="709"/>
        </w:tabs>
        <w:ind w:left="567"/>
        <w:rPr>
          <w:rFonts w:cs="Arial"/>
          <w:lang w:eastAsia="en-US"/>
        </w:rPr>
      </w:pPr>
    </w:p>
    <w:p w14:paraId="36CD288B" w14:textId="11A5E6AF" w:rsidR="0019078A" w:rsidRPr="00EE14DF" w:rsidRDefault="00DF7879" w:rsidP="00C2458C">
      <w:pPr>
        <w:pStyle w:val="TR3-Sum"/>
        <w:rPr>
          <w:b/>
          <w:bCs w:val="0"/>
        </w:rPr>
      </w:pPr>
      <w:bookmarkStart w:id="2517" w:name="_Ref115692536"/>
      <w:r w:rsidRPr="00EE14DF">
        <w:rPr>
          <w:b/>
          <w:bCs w:val="0"/>
          <w:lang w:eastAsia="en-US"/>
        </w:rPr>
        <w:t xml:space="preserve">RELATÓRIO DE COLETA DE PREÇOS - </w:t>
      </w:r>
      <w:r w:rsidR="0019078A" w:rsidRPr="00EE14DF">
        <w:rPr>
          <w:b/>
          <w:bCs w:val="0"/>
        </w:rPr>
        <w:t>RCP</w:t>
      </w:r>
      <w:bookmarkEnd w:id="2517"/>
    </w:p>
    <w:p w14:paraId="7799361B" w14:textId="169CEC2F" w:rsidR="0019078A" w:rsidRPr="00F67842" w:rsidRDefault="0019078A" w:rsidP="00C2458C">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cs="Arial" w:hint="eastAsia"/>
        </w:rPr>
        <w:t>ç</w:t>
      </w:r>
      <w:r w:rsidRPr="00F67842">
        <w:rPr>
          <w:rFonts w:cs="Arial"/>
        </w:rPr>
        <w:t>o n</w:t>
      </w:r>
      <w:r w:rsidRPr="00F67842">
        <w:rPr>
          <w:rFonts w:cs="Arial" w:hint="eastAsia"/>
        </w:rPr>
        <w:t>ã</w:t>
      </w:r>
      <w:r w:rsidRPr="00F67842">
        <w:rPr>
          <w:rFonts w:cs="Arial"/>
        </w:rPr>
        <w:t>o seja contemplado pelos sistemas referenciais de custos dispon</w:t>
      </w:r>
      <w:r w:rsidRPr="00F67842">
        <w:rPr>
          <w:rFonts w:cs="Arial" w:hint="eastAsia"/>
        </w:rPr>
        <w:t>í</w:t>
      </w:r>
      <w:r w:rsidRPr="00F67842">
        <w:rPr>
          <w:rFonts w:cs="Arial"/>
        </w:rPr>
        <w:t>veis para consulta, procedimento expressamente previsto no Decreto Federal 7</w:t>
      </w:r>
      <w:r w:rsidR="00DF7879" w:rsidRPr="00EE14DF">
        <w:rPr>
          <w:rFonts w:cs="Arial"/>
        </w:rPr>
        <w:t>.</w:t>
      </w:r>
      <w:r w:rsidRPr="00F67842">
        <w:rPr>
          <w:rFonts w:cs="Arial"/>
        </w:rPr>
        <w:t>983/2013</w:t>
      </w:r>
      <w:r w:rsidR="00FF2F21" w:rsidRPr="00EE14DF">
        <w:rPr>
          <w:rFonts w:cs="Arial"/>
        </w:rPr>
        <w:t xml:space="preserve"> – ou seja, ausentes do SINAPI (IBGE/CAIXA) e do SICRO2 (DNIT)</w:t>
      </w:r>
      <w:r w:rsidRPr="00F67842">
        <w:rPr>
          <w:rFonts w:cs="Arial"/>
        </w:rPr>
        <w:t>.</w:t>
      </w:r>
    </w:p>
    <w:p w14:paraId="4BBDB34D" w14:textId="77777777" w:rsidR="0019078A" w:rsidRPr="00F67842" w:rsidRDefault="0019078A" w:rsidP="00C2458C">
      <w:pPr>
        <w:pStyle w:val="Ttulo4"/>
        <w:rPr>
          <w:rFonts w:cs="Arial"/>
        </w:rPr>
      </w:pPr>
      <w:r w:rsidRPr="00F67842">
        <w:rPr>
          <w:rFonts w:cs="Arial"/>
        </w:rPr>
        <w:t>A pesquisa de pre</w:t>
      </w:r>
      <w:r w:rsidRPr="00F67842">
        <w:rPr>
          <w:rFonts w:cs="Arial" w:hint="eastAsia"/>
        </w:rPr>
        <w:t>ç</w:t>
      </w:r>
      <w:r w:rsidRPr="00F67842">
        <w:rPr>
          <w:rFonts w:cs="Arial"/>
        </w:rPr>
        <w:t>os ser</w:t>
      </w:r>
      <w:r w:rsidRPr="00F67842">
        <w:rPr>
          <w:rFonts w:cs="Arial" w:hint="eastAsia"/>
        </w:rPr>
        <w:t>á</w:t>
      </w:r>
      <w:r w:rsidRPr="00F67842">
        <w:rPr>
          <w:rFonts w:cs="Arial"/>
        </w:rPr>
        <w:t xml:space="preserve"> realizada mediante a utiliza</w:t>
      </w:r>
      <w:r w:rsidRPr="00F67842">
        <w:rPr>
          <w:rFonts w:cs="Arial" w:hint="eastAsia"/>
        </w:rPr>
        <w:t>çã</w:t>
      </w:r>
      <w:r w:rsidRPr="00F67842">
        <w:rPr>
          <w:rFonts w:cs="Arial"/>
        </w:rPr>
        <w:t>o de um dos seguintes par</w:t>
      </w:r>
      <w:r w:rsidRPr="00F67842">
        <w:rPr>
          <w:rFonts w:cs="Arial" w:hint="eastAsia"/>
        </w:rPr>
        <w:t>â</w:t>
      </w:r>
      <w:r w:rsidRPr="00F67842">
        <w:rPr>
          <w:rFonts w:cs="Arial"/>
        </w:rPr>
        <w:t>metros, observada a ordem de prefer</w:t>
      </w:r>
      <w:r w:rsidRPr="00F67842">
        <w:rPr>
          <w:rFonts w:cs="Arial" w:hint="eastAsia"/>
        </w:rPr>
        <w:t>ê</w:t>
      </w:r>
      <w:r w:rsidRPr="00F67842">
        <w:rPr>
          <w:rFonts w:cs="Arial"/>
        </w:rPr>
        <w:t>ncia:</w:t>
      </w:r>
    </w:p>
    <w:p w14:paraId="479476CD" w14:textId="67D65A0C" w:rsidR="0019078A" w:rsidRPr="00F67842" w:rsidRDefault="0019078A" w:rsidP="005D7A63">
      <w:pPr>
        <w:pStyle w:val="Ttulo4"/>
        <w:numPr>
          <w:ilvl w:val="0"/>
          <w:numId w:val="0"/>
        </w:numPr>
        <w:tabs>
          <w:tab w:val="left" w:pos="709"/>
        </w:tabs>
        <w:ind w:left="1134"/>
        <w:rPr>
          <w:iCs/>
        </w:rPr>
      </w:pPr>
      <w:r w:rsidRPr="00F67842">
        <w:rPr>
          <w:rFonts w:cs="Arial"/>
          <w:iCs/>
        </w:rPr>
        <w:t>I - Portal de Compras Governamentais</w:t>
      </w:r>
      <w:r w:rsidR="00DF7879" w:rsidRPr="00EE14DF">
        <w:rPr>
          <w:rFonts w:cs="Arial"/>
          <w:iCs/>
        </w:rPr>
        <w:t xml:space="preserve">: </w:t>
      </w:r>
      <w:r w:rsidRPr="00F67842">
        <w:rPr>
          <w:rFonts w:cs="Arial"/>
          <w:i/>
        </w:rPr>
        <w:t>www.comprasgovernamentais.gov.br</w:t>
      </w:r>
    </w:p>
    <w:p w14:paraId="259E6A8B" w14:textId="77777777" w:rsidR="0019078A" w:rsidRPr="00F67842" w:rsidRDefault="0019078A" w:rsidP="005D7A63">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cs="Arial" w:hint="eastAsia"/>
          <w:iCs/>
        </w:rPr>
        <w:t>í</w:t>
      </w:r>
      <w:r w:rsidRPr="00F67842">
        <w:rPr>
          <w:rFonts w:cs="Arial"/>
          <w:iCs/>
        </w:rPr>
        <w:t>dia especializada, s</w:t>
      </w:r>
      <w:r w:rsidRPr="00F67842">
        <w:rPr>
          <w:rFonts w:cs="Arial" w:hint="eastAsia"/>
          <w:iCs/>
        </w:rPr>
        <w:t>í</w:t>
      </w:r>
      <w:r w:rsidRPr="00F67842">
        <w:rPr>
          <w:rFonts w:cs="Arial"/>
          <w:iCs/>
        </w:rPr>
        <w:t>tios eletr</w:t>
      </w:r>
      <w:r w:rsidRPr="00F67842">
        <w:rPr>
          <w:rFonts w:cs="Arial" w:hint="eastAsia"/>
          <w:iCs/>
        </w:rPr>
        <w:t>ô</w:t>
      </w:r>
      <w:r w:rsidRPr="00F67842">
        <w:rPr>
          <w:rFonts w:cs="Arial"/>
          <w:iCs/>
        </w:rPr>
        <w:t>nicos especializados ou de dom</w:t>
      </w:r>
      <w:r w:rsidRPr="00F67842">
        <w:rPr>
          <w:rFonts w:cs="Arial" w:hint="eastAsia"/>
          <w:iCs/>
        </w:rPr>
        <w:t>í</w:t>
      </w:r>
      <w:r w:rsidRPr="00F67842">
        <w:rPr>
          <w:rFonts w:cs="Arial"/>
          <w:iCs/>
        </w:rPr>
        <w:t>nio amplo, desde que contenha a data e hora de acesso;</w:t>
      </w:r>
    </w:p>
    <w:p w14:paraId="496A28B1" w14:textId="25495BCC" w:rsidR="0019078A" w:rsidRPr="009639B5" w:rsidRDefault="0019078A" w:rsidP="007B4EBA">
      <w:pPr>
        <w:pStyle w:val="Ttulo4"/>
        <w:numPr>
          <w:ilvl w:val="0"/>
          <w:numId w:val="0"/>
        </w:numPr>
        <w:tabs>
          <w:tab w:val="left" w:pos="709"/>
        </w:tabs>
        <w:ind w:left="1134"/>
        <w:rPr>
          <w:iCs/>
        </w:rPr>
      </w:pPr>
      <w:r w:rsidRPr="009639B5">
        <w:rPr>
          <w:rFonts w:cs="Arial"/>
          <w:iCs/>
        </w:rPr>
        <w:t>III - contrata</w:t>
      </w:r>
      <w:r w:rsidRPr="009639B5">
        <w:rPr>
          <w:rFonts w:cs="Arial" w:hint="eastAsia"/>
          <w:iCs/>
        </w:rPr>
        <w:t>çõ</w:t>
      </w:r>
      <w:r w:rsidRPr="009639B5">
        <w:rPr>
          <w:rFonts w:cs="Arial"/>
          <w:iCs/>
        </w:rPr>
        <w:t>es similares de outros entes p</w:t>
      </w:r>
      <w:r w:rsidRPr="009639B5">
        <w:rPr>
          <w:rFonts w:cs="Arial" w:hint="eastAsia"/>
          <w:iCs/>
        </w:rPr>
        <w:t>ú</w:t>
      </w:r>
      <w:r w:rsidRPr="009639B5">
        <w:rPr>
          <w:rFonts w:cs="Arial"/>
          <w:iCs/>
        </w:rPr>
        <w:t>blicos, em execu</w:t>
      </w:r>
      <w:r w:rsidRPr="009639B5">
        <w:rPr>
          <w:rFonts w:cs="Arial" w:hint="eastAsia"/>
          <w:iCs/>
        </w:rPr>
        <w:t>çã</w:t>
      </w:r>
      <w:r w:rsidRPr="009639B5">
        <w:rPr>
          <w:rFonts w:cs="Arial"/>
          <w:iCs/>
        </w:rPr>
        <w:t>o ou conclu</w:t>
      </w:r>
      <w:r w:rsidRPr="009639B5">
        <w:rPr>
          <w:rFonts w:cs="Arial" w:hint="eastAsia"/>
          <w:iCs/>
        </w:rPr>
        <w:t>í</w:t>
      </w:r>
      <w:r w:rsidRPr="009639B5">
        <w:rPr>
          <w:rFonts w:cs="Arial"/>
          <w:iCs/>
        </w:rPr>
        <w:t xml:space="preserve">dos nos 60 (sessenta) dias anteriores </w:t>
      </w:r>
      <w:r w:rsidRPr="009639B5">
        <w:rPr>
          <w:rFonts w:cs="Arial" w:hint="eastAsia"/>
          <w:iCs/>
        </w:rPr>
        <w:t>à</w:t>
      </w:r>
      <w:r w:rsidRPr="009639B5">
        <w:rPr>
          <w:rFonts w:cs="Arial"/>
          <w:iCs/>
        </w:rPr>
        <w:t xml:space="preserve"> data da pesquisa de pre</w:t>
      </w:r>
      <w:r w:rsidRPr="009639B5">
        <w:rPr>
          <w:rFonts w:cs="Arial" w:hint="eastAsia"/>
          <w:iCs/>
        </w:rPr>
        <w:t>ç</w:t>
      </w:r>
      <w:r w:rsidRPr="009639B5">
        <w:rPr>
          <w:rFonts w:cs="Arial"/>
          <w:iCs/>
        </w:rPr>
        <w:t>os ou</w:t>
      </w:r>
    </w:p>
    <w:p w14:paraId="08A7F21C" w14:textId="77777777" w:rsidR="0019078A" w:rsidRPr="009639B5" w:rsidRDefault="0019078A" w:rsidP="007B4EBA">
      <w:pPr>
        <w:pStyle w:val="Ttulo4"/>
        <w:numPr>
          <w:ilvl w:val="0"/>
          <w:numId w:val="0"/>
        </w:numPr>
        <w:tabs>
          <w:tab w:val="left" w:pos="709"/>
        </w:tabs>
        <w:ind w:left="1134"/>
        <w:rPr>
          <w:iCs/>
        </w:rPr>
      </w:pPr>
      <w:r w:rsidRPr="009639B5">
        <w:rPr>
          <w:rFonts w:cs="Arial"/>
          <w:iCs/>
        </w:rPr>
        <w:t>IV - Pesquisa com os fornecedores.</w:t>
      </w:r>
    </w:p>
    <w:p w14:paraId="2DFFCD8D" w14:textId="77777777" w:rsidR="0019078A" w:rsidRPr="00F67842" w:rsidRDefault="0019078A" w:rsidP="00C2458C">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cs="Arial" w:hint="eastAsia"/>
          <w:lang w:eastAsia="en-US"/>
        </w:rPr>
        <w:t>à</w:t>
      </w:r>
      <w:r w:rsidRPr="00F67842">
        <w:rPr>
          <w:rFonts w:cs="Arial"/>
          <w:lang w:eastAsia="en-US"/>
        </w:rPr>
        <w:t xml:space="preserve"> realidade local, lembrando que no caso da utiliza</w:t>
      </w:r>
      <w:r w:rsidRPr="00F67842">
        <w:rPr>
          <w:rFonts w:cs="Arial" w:hint="eastAsia"/>
          <w:lang w:eastAsia="en-US"/>
        </w:rPr>
        <w:t>çã</w:t>
      </w:r>
      <w:r w:rsidRPr="00F67842">
        <w:rPr>
          <w:rFonts w:cs="Arial"/>
          <w:lang w:eastAsia="en-US"/>
        </w:rPr>
        <w:t>o do Portal de Compras Governamentais ser</w:t>
      </w:r>
      <w:r w:rsidRPr="00F67842">
        <w:rPr>
          <w:rFonts w:cs="Arial" w:hint="eastAsia"/>
          <w:lang w:eastAsia="en-US"/>
        </w:rPr>
        <w:t>á</w:t>
      </w:r>
      <w:r w:rsidRPr="00F67842">
        <w:rPr>
          <w:rFonts w:cs="Arial"/>
          <w:lang w:eastAsia="en-US"/>
        </w:rPr>
        <w:t xml:space="preserve"> admitida a pesquisa de um </w:t>
      </w:r>
      <w:r w:rsidRPr="00F67842">
        <w:rPr>
          <w:rFonts w:cs="Arial" w:hint="eastAsia"/>
          <w:lang w:eastAsia="en-US"/>
        </w:rPr>
        <w:t>ú</w:t>
      </w:r>
      <w:r w:rsidRPr="00F67842">
        <w:rPr>
          <w:rFonts w:cs="Arial"/>
          <w:lang w:eastAsia="en-US"/>
        </w:rPr>
        <w:t>nico pre</w:t>
      </w:r>
      <w:r w:rsidRPr="00F67842">
        <w:rPr>
          <w:rFonts w:cs="Arial" w:hint="eastAsia"/>
          <w:lang w:eastAsia="en-US"/>
        </w:rPr>
        <w:t>ç</w:t>
      </w:r>
      <w:r w:rsidRPr="00F67842">
        <w:rPr>
          <w:rFonts w:cs="Arial"/>
          <w:lang w:eastAsia="en-US"/>
        </w:rPr>
        <w:t>o.</w:t>
      </w:r>
    </w:p>
    <w:p w14:paraId="497D6899" w14:textId="77777777" w:rsidR="0019078A" w:rsidRPr="00F67842" w:rsidRDefault="0019078A" w:rsidP="00C2458C">
      <w:pPr>
        <w:pStyle w:val="Ttulo4"/>
        <w:rPr>
          <w:rFonts w:cs="Arial"/>
        </w:rPr>
      </w:pPr>
      <w:r w:rsidRPr="00F67842">
        <w:rPr>
          <w:rFonts w:cs="Arial"/>
          <w:lang w:eastAsia="en-US"/>
        </w:rPr>
        <w:t>Na utiliza</w:t>
      </w:r>
      <w:r w:rsidRPr="00F67842">
        <w:rPr>
          <w:rFonts w:cs="Arial" w:hint="eastAsia"/>
          <w:lang w:eastAsia="en-US"/>
        </w:rPr>
        <w:t>çã</w:t>
      </w:r>
      <w:r w:rsidRPr="00F67842">
        <w:rPr>
          <w:rFonts w:cs="Arial"/>
          <w:lang w:eastAsia="en-US"/>
        </w:rPr>
        <w:t>o de quaisquer desses m</w:t>
      </w:r>
      <w:r w:rsidRPr="00F67842">
        <w:rPr>
          <w:rFonts w:cs="Arial" w:hint="eastAsia"/>
          <w:lang w:eastAsia="en-US"/>
        </w:rPr>
        <w:t>é</w:t>
      </w:r>
      <w:r w:rsidRPr="00F67842">
        <w:rPr>
          <w:rFonts w:cs="Arial"/>
          <w:lang w:eastAsia="en-US"/>
        </w:rPr>
        <w:t xml:space="preserve">todos </w:t>
      </w:r>
      <w:r w:rsidRPr="00F67842">
        <w:rPr>
          <w:rFonts w:cs="Arial" w:hint="eastAsia"/>
          <w:lang w:eastAsia="en-US"/>
        </w:rPr>
        <w:t>é</w:t>
      </w:r>
      <w:r w:rsidRPr="00F67842">
        <w:rPr>
          <w:rFonts w:cs="Arial"/>
          <w:lang w:eastAsia="en-US"/>
        </w:rPr>
        <w:t xml:space="preserve"> importante a CONTRATADA fazer constar formalmente os par</w:t>
      </w:r>
      <w:r w:rsidRPr="00F67842">
        <w:rPr>
          <w:rFonts w:cs="Arial" w:hint="eastAsia"/>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cs="Arial" w:hint="eastAsia"/>
          <w:lang w:eastAsia="en-US"/>
        </w:rPr>
        <w:t>í</w:t>
      </w:r>
      <w:r w:rsidRPr="00F67842">
        <w:rPr>
          <w:rFonts w:cs="Arial"/>
          <w:lang w:eastAsia="en-US"/>
        </w:rPr>
        <w:t>odo, as especifica</w:t>
      </w:r>
      <w:r w:rsidRPr="00F67842">
        <w:rPr>
          <w:rFonts w:cs="Arial" w:hint="eastAsia"/>
          <w:lang w:eastAsia="en-US"/>
        </w:rPr>
        <w:t>çõ</w:t>
      </w:r>
      <w:r w:rsidRPr="00F67842">
        <w:rPr>
          <w:rFonts w:cs="Arial"/>
          <w:lang w:eastAsia="en-US"/>
        </w:rPr>
        <w:t>es etc.) com a impress</w:t>
      </w:r>
      <w:r w:rsidRPr="00F67842">
        <w:rPr>
          <w:rFonts w:cs="Arial" w:hint="eastAsia"/>
          <w:lang w:eastAsia="en-US"/>
        </w:rPr>
        <w:t>ã</w:t>
      </w:r>
      <w:r w:rsidRPr="00F67842">
        <w:rPr>
          <w:rFonts w:cs="Arial"/>
          <w:lang w:eastAsia="en-US"/>
        </w:rPr>
        <w:t>o da p</w:t>
      </w:r>
      <w:r w:rsidRPr="00F67842">
        <w:rPr>
          <w:rFonts w:cs="Arial" w:hint="eastAsia"/>
          <w:lang w:eastAsia="en-US"/>
        </w:rPr>
        <w:t>á</w:t>
      </w:r>
      <w:r w:rsidRPr="00F67842">
        <w:rPr>
          <w:rFonts w:cs="Arial"/>
          <w:lang w:eastAsia="en-US"/>
        </w:rPr>
        <w:t>gina da web e os documentos que julgar necess</w:t>
      </w:r>
      <w:r w:rsidRPr="00F67842">
        <w:rPr>
          <w:rFonts w:cs="Arial" w:hint="eastAsia"/>
          <w:lang w:eastAsia="en-US"/>
        </w:rPr>
        <w:t>á</w:t>
      </w:r>
      <w:r w:rsidRPr="00F67842">
        <w:rPr>
          <w:rFonts w:cs="Arial"/>
          <w:lang w:eastAsia="en-US"/>
        </w:rPr>
        <w:t>rios</w:t>
      </w:r>
      <w:r w:rsidRPr="00F67842">
        <w:rPr>
          <w:rFonts w:cs="Arial"/>
        </w:rPr>
        <w:t xml:space="preserve">, fazendo constar ainda os dados inerentes </w:t>
      </w:r>
      <w:r w:rsidRPr="00F67842">
        <w:rPr>
          <w:rFonts w:cs="Arial" w:hint="eastAsia"/>
        </w:rPr>
        <w:t>à</w:t>
      </w:r>
      <w:r w:rsidRPr="00F67842">
        <w:rPr>
          <w:rFonts w:cs="Arial"/>
        </w:rPr>
        <w:t xml:space="preserve"> pesquisa, tais como: </w:t>
      </w:r>
    </w:p>
    <w:p w14:paraId="6B228F45" w14:textId="390BF166" w:rsidR="0019078A" w:rsidRPr="00F67842" w:rsidRDefault="007F53DC" w:rsidP="00C2458C">
      <w:pPr>
        <w:numPr>
          <w:ilvl w:val="0"/>
          <w:numId w:val="10"/>
        </w:numPr>
        <w:rPr>
          <w:rFonts w:cs="Arial"/>
        </w:rPr>
      </w:pPr>
      <w:r w:rsidRPr="00EE14DF">
        <w:rPr>
          <w:rFonts w:cs="Arial"/>
        </w:rPr>
        <w:t>R</w:t>
      </w:r>
      <w:r w:rsidR="0019078A" w:rsidRPr="00F67842">
        <w:rPr>
          <w:rFonts w:cs="Arial"/>
        </w:rPr>
        <w:t>espons</w:t>
      </w:r>
      <w:r w:rsidR="0019078A" w:rsidRPr="00F67842">
        <w:rPr>
          <w:rFonts w:cs="Arial" w:hint="eastAsia"/>
        </w:rPr>
        <w:t>á</w:t>
      </w:r>
      <w:r w:rsidR="0019078A" w:rsidRPr="00F67842">
        <w:rPr>
          <w:rFonts w:cs="Arial"/>
        </w:rPr>
        <w:t>vel pela pesquisa</w:t>
      </w:r>
    </w:p>
    <w:p w14:paraId="27DF342B" w14:textId="09930EF5" w:rsidR="0019078A" w:rsidRPr="00F67842" w:rsidRDefault="007F53DC" w:rsidP="00C2458C">
      <w:pPr>
        <w:numPr>
          <w:ilvl w:val="0"/>
          <w:numId w:val="10"/>
        </w:numPr>
        <w:rPr>
          <w:rFonts w:cs="Arial"/>
        </w:rPr>
      </w:pPr>
      <w:r w:rsidRPr="00EE14DF">
        <w:rPr>
          <w:rFonts w:cs="Arial"/>
        </w:rPr>
        <w:t>Ó</w:t>
      </w:r>
      <w:r w:rsidR="0019078A" w:rsidRPr="00F67842">
        <w:rPr>
          <w:rFonts w:cs="Arial"/>
        </w:rPr>
        <w:t>rg</w:t>
      </w:r>
      <w:r w:rsidR="0019078A" w:rsidRPr="00F67842">
        <w:rPr>
          <w:rFonts w:cs="Arial" w:hint="eastAsia"/>
        </w:rPr>
        <w:t>ã</w:t>
      </w:r>
      <w:r w:rsidR="0019078A" w:rsidRPr="00F67842">
        <w:rPr>
          <w:rFonts w:cs="Arial"/>
        </w:rPr>
        <w:t>o consultado</w:t>
      </w:r>
    </w:p>
    <w:p w14:paraId="38E110E4" w14:textId="589DCBBC" w:rsidR="0019078A" w:rsidRPr="00F67842" w:rsidRDefault="007F53DC" w:rsidP="00C2458C">
      <w:pPr>
        <w:numPr>
          <w:ilvl w:val="0"/>
          <w:numId w:val="10"/>
        </w:numPr>
        <w:rPr>
          <w:rFonts w:cs="Arial"/>
        </w:rPr>
      </w:pPr>
      <w:r w:rsidRPr="00EE14DF">
        <w:rPr>
          <w:rFonts w:cs="Arial"/>
        </w:rPr>
        <w:t>N</w:t>
      </w:r>
      <w:r w:rsidR="0019078A" w:rsidRPr="00F67842">
        <w:rPr>
          <w:rFonts w:cs="Arial" w:hint="eastAsia"/>
        </w:rPr>
        <w:t>º</w:t>
      </w:r>
      <w:r w:rsidR="0019078A" w:rsidRPr="00F67842">
        <w:rPr>
          <w:rFonts w:cs="Arial"/>
        </w:rPr>
        <w:t xml:space="preserve"> da licita</w:t>
      </w:r>
      <w:r w:rsidR="0019078A" w:rsidRPr="00F67842">
        <w:rPr>
          <w:rFonts w:cs="Arial" w:hint="eastAsia"/>
        </w:rPr>
        <w:t>çã</w:t>
      </w:r>
      <w:r w:rsidR="0019078A" w:rsidRPr="00F67842">
        <w:rPr>
          <w:rFonts w:cs="Arial"/>
        </w:rPr>
        <w:t>o</w:t>
      </w:r>
    </w:p>
    <w:p w14:paraId="2D51C84E" w14:textId="3C7D3B1C" w:rsidR="0019078A" w:rsidRPr="00F67842" w:rsidRDefault="007F53DC" w:rsidP="00C2458C">
      <w:pPr>
        <w:numPr>
          <w:ilvl w:val="0"/>
          <w:numId w:val="10"/>
        </w:numPr>
        <w:rPr>
          <w:rFonts w:cs="Arial"/>
        </w:rPr>
      </w:pPr>
      <w:r w:rsidRPr="00EE14DF">
        <w:rPr>
          <w:rFonts w:cs="Arial"/>
        </w:rPr>
        <w:t>N</w:t>
      </w:r>
      <w:r w:rsidR="0019078A" w:rsidRPr="00F67842">
        <w:rPr>
          <w:rFonts w:cs="Arial"/>
        </w:rPr>
        <w:t>ome do vendedor</w:t>
      </w:r>
    </w:p>
    <w:p w14:paraId="357E2B22" w14:textId="6F423B43" w:rsidR="0019078A" w:rsidRPr="00F67842" w:rsidRDefault="007F53DC" w:rsidP="00C2458C">
      <w:pPr>
        <w:numPr>
          <w:ilvl w:val="0"/>
          <w:numId w:val="10"/>
        </w:numPr>
        <w:rPr>
          <w:rFonts w:cs="Arial"/>
        </w:rPr>
      </w:pPr>
      <w:r w:rsidRPr="00EE14DF">
        <w:rPr>
          <w:rFonts w:cs="Arial"/>
        </w:rPr>
        <w:t>M</w:t>
      </w:r>
      <w:r w:rsidR="0019078A" w:rsidRPr="00F67842">
        <w:rPr>
          <w:rFonts w:cs="Arial"/>
        </w:rPr>
        <w:t>eio de consulta</w:t>
      </w:r>
    </w:p>
    <w:p w14:paraId="4449862D" w14:textId="1F0DCEFA" w:rsidR="0019078A" w:rsidRPr="00F67842" w:rsidRDefault="007F53DC" w:rsidP="00C2458C">
      <w:pPr>
        <w:numPr>
          <w:ilvl w:val="0"/>
          <w:numId w:val="10"/>
        </w:numPr>
        <w:rPr>
          <w:rFonts w:cs="Arial"/>
        </w:rPr>
      </w:pPr>
      <w:r w:rsidRPr="00EE14DF">
        <w:rPr>
          <w:rFonts w:cs="Arial"/>
        </w:rPr>
        <w:t>D</w:t>
      </w:r>
      <w:r w:rsidR="0019078A" w:rsidRPr="00F67842">
        <w:rPr>
          <w:rFonts w:cs="Arial"/>
        </w:rPr>
        <w:t>ata da pesquisa</w:t>
      </w:r>
    </w:p>
    <w:p w14:paraId="53AD497C" w14:textId="4EBFBEDE" w:rsidR="0019078A" w:rsidRPr="00F67842" w:rsidRDefault="0019078A" w:rsidP="00C2458C">
      <w:pPr>
        <w:numPr>
          <w:ilvl w:val="0"/>
          <w:numId w:val="10"/>
        </w:numPr>
        <w:rPr>
          <w:rFonts w:cs="Arial"/>
        </w:rPr>
      </w:pPr>
      <w:r w:rsidRPr="00F67842">
        <w:rPr>
          <w:rFonts w:cs="Arial"/>
        </w:rPr>
        <w:t>URL do site</w:t>
      </w:r>
    </w:p>
    <w:p w14:paraId="39E8EB6B" w14:textId="7AD5CDAE" w:rsidR="0019078A" w:rsidRPr="00F67842" w:rsidRDefault="0019078A" w:rsidP="00C2458C">
      <w:pPr>
        <w:numPr>
          <w:ilvl w:val="0"/>
          <w:numId w:val="10"/>
        </w:numPr>
        <w:rPr>
          <w:rFonts w:cs="Arial"/>
        </w:rPr>
      </w:pPr>
      <w:r w:rsidRPr="00F67842">
        <w:rPr>
          <w:rFonts w:cs="Arial"/>
        </w:rPr>
        <w:t>CNPJ do fornecedor</w:t>
      </w:r>
    </w:p>
    <w:p w14:paraId="379C4BC0" w14:textId="34464C1A" w:rsidR="0019078A" w:rsidRPr="00F67842" w:rsidRDefault="007F53DC" w:rsidP="00C2458C">
      <w:pPr>
        <w:numPr>
          <w:ilvl w:val="0"/>
          <w:numId w:val="10"/>
        </w:numPr>
        <w:rPr>
          <w:rFonts w:cs="Arial"/>
        </w:rPr>
      </w:pPr>
      <w:r w:rsidRPr="00EE14DF">
        <w:rPr>
          <w:rFonts w:cs="Arial"/>
        </w:rPr>
        <w:t>Q</w:t>
      </w:r>
      <w:r w:rsidR="0019078A" w:rsidRPr="00F67842">
        <w:rPr>
          <w:rFonts w:cs="Arial"/>
        </w:rPr>
        <w:t>uantidade</w:t>
      </w:r>
    </w:p>
    <w:p w14:paraId="0212E377" w14:textId="0E2BBB5B" w:rsidR="0019078A" w:rsidRPr="00F67842" w:rsidRDefault="007F53DC" w:rsidP="00C2458C">
      <w:pPr>
        <w:numPr>
          <w:ilvl w:val="0"/>
          <w:numId w:val="10"/>
        </w:numPr>
        <w:rPr>
          <w:rFonts w:cs="Arial"/>
        </w:rPr>
      </w:pPr>
      <w:r w:rsidRPr="00EE14DF">
        <w:rPr>
          <w:rFonts w:cs="Arial"/>
        </w:rPr>
        <w:lastRenderedPageBreak/>
        <w:t>V</w:t>
      </w:r>
      <w:r w:rsidR="0019078A" w:rsidRPr="00F67842">
        <w:rPr>
          <w:rFonts w:cs="Arial"/>
        </w:rPr>
        <w:t>alor</w:t>
      </w:r>
    </w:p>
    <w:p w14:paraId="29ACF01F" w14:textId="4AE6E9EC" w:rsidR="0019078A" w:rsidRPr="00F67842" w:rsidRDefault="007F53DC" w:rsidP="00C2458C">
      <w:pPr>
        <w:numPr>
          <w:ilvl w:val="0"/>
          <w:numId w:val="10"/>
        </w:numPr>
        <w:rPr>
          <w:rFonts w:cs="Arial"/>
        </w:rPr>
      </w:pPr>
      <w:r w:rsidRPr="00EE14DF">
        <w:rPr>
          <w:rFonts w:cs="Arial"/>
        </w:rPr>
        <w:t>E</w:t>
      </w:r>
      <w:r w:rsidR="0019078A" w:rsidRPr="00F67842">
        <w:rPr>
          <w:rFonts w:cs="Arial"/>
        </w:rPr>
        <w:t>specifica</w:t>
      </w:r>
      <w:r w:rsidR="0019078A" w:rsidRPr="00F67842">
        <w:rPr>
          <w:rFonts w:cs="Arial" w:hint="eastAsia"/>
        </w:rPr>
        <w:t>çã</w:t>
      </w:r>
      <w:r w:rsidR="0019078A" w:rsidRPr="00F67842">
        <w:rPr>
          <w:rFonts w:cs="Arial"/>
        </w:rPr>
        <w:t>o do objeto</w:t>
      </w:r>
    </w:p>
    <w:p w14:paraId="6A84AF53" w14:textId="4758E016" w:rsidR="0019078A" w:rsidRPr="00F67842" w:rsidRDefault="007F53DC" w:rsidP="00C2458C">
      <w:pPr>
        <w:numPr>
          <w:ilvl w:val="0"/>
          <w:numId w:val="10"/>
        </w:numPr>
        <w:rPr>
          <w:rFonts w:cs="Arial"/>
        </w:rPr>
      </w:pPr>
      <w:r w:rsidRPr="00EE14DF">
        <w:rPr>
          <w:rFonts w:cs="Arial"/>
        </w:rPr>
        <w:t>D</w:t>
      </w:r>
      <w:r w:rsidR="0019078A" w:rsidRPr="00F67842">
        <w:rPr>
          <w:rFonts w:cs="Arial"/>
        </w:rPr>
        <w:t>emais condi</w:t>
      </w:r>
      <w:r w:rsidR="0019078A" w:rsidRPr="00F67842">
        <w:rPr>
          <w:rFonts w:cs="Arial" w:hint="eastAsia"/>
        </w:rPr>
        <w:t>çõ</w:t>
      </w:r>
      <w:r w:rsidR="0019078A" w:rsidRPr="00F67842">
        <w:rPr>
          <w:rFonts w:cs="Arial"/>
        </w:rPr>
        <w:t>es de pagamento</w:t>
      </w:r>
    </w:p>
    <w:p w14:paraId="7F4700BB" w14:textId="1936FC77" w:rsidR="0019078A" w:rsidRPr="00EE14DF" w:rsidRDefault="007F53DC" w:rsidP="00C2458C">
      <w:pPr>
        <w:numPr>
          <w:ilvl w:val="0"/>
          <w:numId w:val="10"/>
        </w:numPr>
        <w:rPr>
          <w:rFonts w:cs="Arial"/>
        </w:rPr>
      </w:pPr>
      <w:r w:rsidRPr="00EE14DF">
        <w:rPr>
          <w:rFonts w:cs="Arial"/>
        </w:rPr>
        <w:t>E</w:t>
      </w:r>
      <w:r w:rsidR="0019078A" w:rsidRPr="00F67842">
        <w:rPr>
          <w:rFonts w:cs="Arial"/>
        </w:rPr>
        <w:t>ntrega/frete.</w:t>
      </w:r>
    </w:p>
    <w:p w14:paraId="361732FE" w14:textId="77777777" w:rsidR="00FF5B50" w:rsidRPr="00EE14DF" w:rsidRDefault="00FF5B50" w:rsidP="005D7A63">
      <w:pPr>
        <w:ind w:left="1494"/>
        <w:rPr>
          <w:rFonts w:cs="Arial"/>
        </w:rPr>
      </w:pPr>
    </w:p>
    <w:p w14:paraId="3CC94EAB" w14:textId="77777777" w:rsidR="00FF5B50" w:rsidRPr="00EE14DF" w:rsidRDefault="0019078A" w:rsidP="00C2458C">
      <w:pPr>
        <w:pStyle w:val="Ttulo4"/>
        <w:rPr>
          <w:rFonts w:cs="Arial"/>
          <w:lang w:eastAsia="en-US"/>
        </w:rPr>
      </w:pPr>
      <w:r w:rsidRPr="00F67842">
        <w:rPr>
          <w:rFonts w:cs="Arial"/>
          <w:lang w:eastAsia="en-US"/>
        </w:rPr>
        <w:t>A pesquisa publicada em m</w:t>
      </w:r>
      <w:r w:rsidRPr="00F67842">
        <w:rPr>
          <w:rFonts w:cs="Arial" w:hint="eastAsia"/>
          <w:lang w:eastAsia="en-US"/>
        </w:rPr>
        <w:t>í</w:t>
      </w:r>
      <w:r w:rsidRPr="00F67842">
        <w:rPr>
          <w:rFonts w:cs="Arial"/>
          <w:lang w:eastAsia="en-US"/>
        </w:rPr>
        <w:t>dia especializada n</w:t>
      </w:r>
      <w:r w:rsidRPr="00F67842">
        <w:rPr>
          <w:rFonts w:cs="Arial" w:hint="eastAsia"/>
          <w:lang w:eastAsia="en-US"/>
        </w:rPr>
        <w:t>ã</w:t>
      </w:r>
      <w:r w:rsidRPr="00F67842">
        <w:rPr>
          <w:rFonts w:cs="Arial"/>
          <w:lang w:eastAsia="en-US"/>
        </w:rPr>
        <w:t>o est</w:t>
      </w:r>
      <w:r w:rsidRPr="00F67842">
        <w:rPr>
          <w:rFonts w:cs="Arial" w:hint="eastAsia"/>
          <w:lang w:eastAsia="en-US"/>
        </w:rPr>
        <w:t>á</w:t>
      </w:r>
      <w:r w:rsidRPr="00F67842">
        <w:rPr>
          <w:rFonts w:cs="Arial"/>
          <w:lang w:eastAsia="en-US"/>
        </w:rPr>
        <w:t xml:space="preserve"> relacionada necessariamente a um portal na Internet, mas a outros meios tais como: jornais, revistas, estudos etc., desde que haja um not</w:t>
      </w:r>
      <w:r w:rsidRPr="00F67842">
        <w:rPr>
          <w:rFonts w:cs="Arial" w:hint="eastAsia"/>
          <w:lang w:eastAsia="en-US"/>
        </w:rPr>
        <w:t>ó</w:t>
      </w:r>
      <w:r w:rsidRPr="00F67842">
        <w:rPr>
          <w:rFonts w:cs="Arial"/>
          <w:lang w:eastAsia="en-US"/>
        </w:rPr>
        <w:t xml:space="preserve">rio e amplo reconhecimento no </w:t>
      </w:r>
      <w:r w:rsidRPr="00F67842">
        <w:rPr>
          <w:rFonts w:cs="Arial" w:hint="eastAsia"/>
          <w:lang w:eastAsia="en-US"/>
        </w:rPr>
        <w:t>â</w:t>
      </w:r>
      <w:r w:rsidRPr="00F67842">
        <w:rPr>
          <w:rFonts w:cs="Arial"/>
          <w:lang w:eastAsia="en-US"/>
        </w:rPr>
        <w:t xml:space="preserve">mbito em que atua. </w:t>
      </w:r>
    </w:p>
    <w:p w14:paraId="61F3F041" w14:textId="0A5367FF" w:rsidR="0019078A" w:rsidRPr="00F67842" w:rsidRDefault="0019078A" w:rsidP="00C2458C">
      <w:pPr>
        <w:pStyle w:val="Ttulo4"/>
        <w:numPr>
          <w:ilvl w:val="4"/>
          <w:numId w:val="8"/>
        </w:numPr>
        <w:rPr>
          <w:rFonts w:cs="Arial"/>
          <w:lang w:eastAsia="en-US"/>
        </w:rPr>
      </w:pPr>
      <w:r w:rsidRPr="00F67842">
        <w:rPr>
          <w:rFonts w:cs="Arial"/>
          <w:lang w:eastAsia="en-US"/>
        </w:rPr>
        <w:t>Tamb</w:t>
      </w:r>
      <w:r w:rsidRPr="00F67842">
        <w:rPr>
          <w:rFonts w:cs="Arial" w:hint="eastAsia"/>
          <w:lang w:eastAsia="en-US"/>
        </w:rPr>
        <w:t>é</w:t>
      </w:r>
      <w:r w:rsidRPr="00F67842">
        <w:rPr>
          <w:rFonts w:cs="Arial"/>
          <w:lang w:eastAsia="en-US"/>
        </w:rPr>
        <w:t>m pode se dar em s</w:t>
      </w:r>
      <w:r w:rsidRPr="00F67842">
        <w:rPr>
          <w:rFonts w:cs="Arial" w:hint="eastAsia"/>
          <w:lang w:eastAsia="en-US"/>
        </w:rPr>
        <w:t>í</w:t>
      </w:r>
      <w:r w:rsidRPr="00F67842">
        <w:rPr>
          <w:rFonts w:cs="Arial"/>
          <w:lang w:eastAsia="en-US"/>
        </w:rPr>
        <w:t>tios eletr</w:t>
      </w:r>
      <w:r w:rsidRPr="00F67842">
        <w:rPr>
          <w:rFonts w:cs="Arial" w:hint="eastAsia"/>
          <w:lang w:eastAsia="en-US"/>
        </w:rPr>
        <w:t>ô</w:t>
      </w:r>
      <w:r w:rsidRPr="00F67842">
        <w:rPr>
          <w:rFonts w:cs="Arial"/>
          <w:lang w:eastAsia="en-US"/>
        </w:rPr>
        <w:t>nicos especializados ou de dom</w:t>
      </w:r>
      <w:r w:rsidRPr="00F67842">
        <w:rPr>
          <w:rFonts w:cs="Arial" w:hint="eastAsia"/>
          <w:lang w:eastAsia="en-US"/>
        </w:rPr>
        <w:t>í</w:t>
      </w:r>
      <w:r w:rsidRPr="00F67842">
        <w:rPr>
          <w:rFonts w:cs="Arial"/>
          <w:lang w:eastAsia="en-US"/>
        </w:rPr>
        <w:t>nio amplo, desde que contenha a data e hora de acesso.</w:t>
      </w:r>
    </w:p>
    <w:p w14:paraId="39BA370C" w14:textId="606AD483" w:rsidR="00FF5B50" w:rsidRPr="00EE14DF" w:rsidRDefault="0019078A" w:rsidP="00C2458C">
      <w:pPr>
        <w:pStyle w:val="Ttulo4"/>
        <w:rPr>
          <w:rFonts w:cs="Arial"/>
          <w:lang w:eastAsia="en-US"/>
        </w:rPr>
      </w:pPr>
      <w:r w:rsidRPr="00F67842">
        <w:rPr>
          <w:rFonts w:cs="Arial"/>
          <w:lang w:eastAsia="en-US"/>
        </w:rPr>
        <w:t>O m</w:t>
      </w:r>
      <w:r w:rsidRPr="00F67842">
        <w:rPr>
          <w:rFonts w:cs="Arial" w:hint="eastAsia"/>
          <w:lang w:eastAsia="en-US"/>
        </w:rPr>
        <w:t>é</w:t>
      </w:r>
      <w:r w:rsidRPr="00F67842">
        <w:rPr>
          <w:rFonts w:cs="Arial"/>
          <w:lang w:eastAsia="en-US"/>
        </w:rPr>
        <w:t>todo de pesquisa envolvendo as contrata</w:t>
      </w:r>
      <w:r w:rsidRPr="00F67842">
        <w:rPr>
          <w:rFonts w:cs="Arial" w:hint="eastAsia"/>
          <w:lang w:eastAsia="en-US"/>
        </w:rPr>
        <w:t>çõ</w:t>
      </w:r>
      <w:r w:rsidRPr="00F67842">
        <w:rPr>
          <w:rFonts w:cs="Arial"/>
          <w:lang w:eastAsia="en-US"/>
        </w:rPr>
        <w:t>es similares de outros entes p</w:t>
      </w:r>
      <w:r w:rsidRPr="00F67842">
        <w:rPr>
          <w:rFonts w:cs="Arial" w:hint="eastAsia"/>
          <w:lang w:eastAsia="en-US"/>
        </w:rPr>
        <w:t>ú</w:t>
      </w:r>
      <w:r w:rsidRPr="00F67842">
        <w:rPr>
          <w:rFonts w:cs="Arial"/>
          <w:lang w:eastAsia="en-US"/>
        </w:rPr>
        <w:t>blicos, deve abranger apenas os objetos em execu</w:t>
      </w:r>
      <w:r w:rsidRPr="00F67842">
        <w:rPr>
          <w:rFonts w:cs="Arial" w:hint="eastAsia"/>
          <w:lang w:eastAsia="en-US"/>
        </w:rPr>
        <w:t>çã</w:t>
      </w:r>
      <w:r w:rsidRPr="00F67842">
        <w:rPr>
          <w:rFonts w:cs="Arial"/>
          <w:lang w:eastAsia="en-US"/>
        </w:rPr>
        <w:t>o ou conclu</w:t>
      </w:r>
      <w:r w:rsidRPr="00F67842">
        <w:rPr>
          <w:rFonts w:cs="Arial" w:hint="eastAsia"/>
          <w:lang w:eastAsia="en-US"/>
        </w:rPr>
        <w:t>í</w:t>
      </w:r>
      <w:r w:rsidRPr="00F67842">
        <w:rPr>
          <w:rFonts w:cs="Arial"/>
          <w:lang w:eastAsia="en-US"/>
        </w:rPr>
        <w:t xml:space="preserve">dos nos 60 (sessenta) dias anteriores </w:t>
      </w:r>
      <w:r w:rsidRPr="00F67842">
        <w:rPr>
          <w:rFonts w:cs="Arial" w:hint="eastAsia"/>
          <w:lang w:eastAsia="en-US"/>
        </w:rPr>
        <w:t>à</w:t>
      </w:r>
      <w:r w:rsidRPr="00F67842">
        <w:rPr>
          <w:rFonts w:cs="Arial"/>
          <w:lang w:eastAsia="en-US"/>
        </w:rPr>
        <w:t xml:space="preserve"> data da pesquisa de pre</w:t>
      </w:r>
      <w:r w:rsidRPr="00F67842">
        <w:rPr>
          <w:rFonts w:cs="Arial" w:hint="eastAsia"/>
          <w:lang w:eastAsia="en-US"/>
        </w:rPr>
        <w:t>ç</w:t>
      </w:r>
      <w:r w:rsidRPr="00F67842">
        <w:rPr>
          <w:rFonts w:cs="Arial"/>
          <w:lang w:eastAsia="en-US"/>
        </w:rPr>
        <w:t>os</w:t>
      </w:r>
      <w:r w:rsidR="00F4596A" w:rsidRPr="00EE14DF">
        <w:rPr>
          <w:rFonts w:cs="Arial"/>
          <w:lang w:eastAsia="en-US"/>
        </w:rPr>
        <w:t>, no máximo</w:t>
      </w:r>
      <w:r w:rsidRPr="00F67842">
        <w:rPr>
          <w:rFonts w:cs="Arial"/>
          <w:lang w:eastAsia="en-US"/>
        </w:rPr>
        <w:t xml:space="preserve">. </w:t>
      </w:r>
    </w:p>
    <w:p w14:paraId="6654E439" w14:textId="629C92E6" w:rsidR="0019078A" w:rsidRPr="00F67842" w:rsidRDefault="0019078A" w:rsidP="00C2458C">
      <w:pPr>
        <w:pStyle w:val="Ttulo4"/>
        <w:numPr>
          <w:ilvl w:val="4"/>
          <w:numId w:val="8"/>
        </w:numPr>
        <w:rPr>
          <w:rFonts w:cs="Arial"/>
          <w:lang w:eastAsia="en-US"/>
        </w:rPr>
      </w:pPr>
      <w:r w:rsidRPr="00F67842">
        <w:rPr>
          <w:rFonts w:cs="Arial"/>
          <w:lang w:eastAsia="en-US"/>
        </w:rPr>
        <w:t>Esse m</w:t>
      </w:r>
      <w:r w:rsidRPr="00F67842">
        <w:rPr>
          <w:rFonts w:cs="Arial" w:hint="eastAsia"/>
          <w:lang w:eastAsia="en-US"/>
        </w:rPr>
        <w:t>é</w:t>
      </w:r>
      <w:r w:rsidRPr="00F67842">
        <w:rPr>
          <w:rFonts w:cs="Arial"/>
          <w:lang w:eastAsia="en-US"/>
        </w:rPr>
        <w:t>todo de pesquisa de pre</w:t>
      </w:r>
      <w:r w:rsidRPr="00F67842">
        <w:rPr>
          <w:rFonts w:cs="Arial" w:hint="eastAsia"/>
          <w:lang w:eastAsia="en-US"/>
        </w:rPr>
        <w:t>ç</w:t>
      </w:r>
      <w:r w:rsidRPr="00F67842">
        <w:rPr>
          <w:rFonts w:cs="Arial"/>
          <w:lang w:eastAsia="en-US"/>
        </w:rPr>
        <w:t xml:space="preserve">os </w:t>
      </w:r>
      <w:r w:rsidRPr="00F67842">
        <w:rPr>
          <w:rFonts w:cs="Arial" w:hint="eastAsia"/>
          <w:lang w:eastAsia="en-US"/>
        </w:rPr>
        <w:t>é</w:t>
      </w:r>
      <w:r w:rsidRPr="00F67842">
        <w:rPr>
          <w:rFonts w:cs="Arial"/>
          <w:lang w:eastAsia="en-US"/>
        </w:rPr>
        <w:t xml:space="preserve"> viabilizado pela utiliza</w:t>
      </w:r>
      <w:r w:rsidRPr="00F67842">
        <w:rPr>
          <w:rFonts w:cs="Arial" w:hint="eastAsia"/>
          <w:lang w:eastAsia="en-US"/>
        </w:rPr>
        <w:t>çã</w:t>
      </w:r>
      <w:r w:rsidRPr="00F67842">
        <w:rPr>
          <w:rFonts w:cs="Arial"/>
          <w:lang w:eastAsia="en-US"/>
        </w:rPr>
        <w:t>o de outros s</w:t>
      </w:r>
      <w:r w:rsidRPr="00F67842">
        <w:rPr>
          <w:rFonts w:cs="Arial" w:hint="eastAsia"/>
          <w:lang w:eastAsia="en-US"/>
        </w:rPr>
        <w:t>í</w:t>
      </w:r>
      <w:r w:rsidRPr="00F67842">
        <w:rPr>
          <w:rFonts w:cs="Arial"/>
          <w:lang w:eastAsia="en-US"/>
        </w:rPr>
        <w:t>tios governamentais al</w:t>
      </w:r>
      <w:r w:rsidRPr="00F67842">
        <w:rPr>
          <w:rFonts w:cs="Arial" w:hint="eastAsia"/>
          <w:lang w:eastAsia="en-US"/>
        </w:rPr>
        <w:t>é</w:t>
      </w:r>
      <w:r w:rsidRPr="00F67842">
        <w:rPr>
          <w:rFonts w:cs="Arial"/>
          <w:lang w:eastAsia="en-US"/>
        </w:rPr>
        <w:t>m do Portal de Compras do Governo Federal</w:t>
      </w:r>
      <w:r w:rsidR="00FF5B50" w:rsidRPr="00EE14DF">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14:paraId="61C44D26" w14:textId="77777777" w:rsidR="0019078A" w:rsidRPr="00F67842" w:rsidRDefault="0019078A" w:rsidP="00C2458C">
      <w:pPr>
        <w:pStyle w:val="Ttulo4"/>
        <w:rPr>
          <w:rFonts w:cs="Arial"/>
        </w:rPr>
      </w:pPr>
      <w:r w:rsidRPr="00F67842">
        <w:rPr>
          <w:rFonts w:cs="Arial"/>
        </w:rPr>
        <w:t>Tamb</w:t>
      </w:r>
      <w:r w:rsidRPr="00F67842">
        <w:rPr>
          <w:rFonts w:cs="Arial" w:hint="eastAsia"/>
        </w:rPr>
        <w:t>é</w:t>
      </w:r>
      <w:r w:rsidRPr="00F67842">
        <w:rPr>
          <w:rFonts w:cs="Arial"/>
        </w:rPr>
        <w:t>m pode ocorrer por interm</w:t>
      </w:r>
      <w:r w:rsidRPr="00F67842">
        <w:rPr>
          <w:rFonts w:cs="Arial" w:hint="eastAsia"/>
        </w:rPr>
        <w:t>é</w:t>
      </w:r>
      <w:r w:rsidRPr="00F67842">
        <w:rPr>
          <w:rFonts w:cs="Arial"/>
        </w:rPr>
        <w:t>dio de documentos comprobat</w:t>
      </w:r>
      <w:r w:rsidRPr="00F67842">
        <w:rPr>
          <w:rFonts w:cs="Arial" w:hint="eastAsia"/>
        </w:rPr>
        <w:t>ó</w:t>
      </w:r>
      <w:r w:rsidRPr="00F67842">
        <w:rPr>
          <w:rFonts w:cs="Arial"/>
        </w:rPr>
        <w:t>rios da contrata</w:t>
      </w:r>
      <w:r w:rsidRPr="00F67842">
        <w:rPr>
          <w:rFonts w:cs="Arial" w:hint="eastAsia"/>
        </w:rPr>
        <w:t>çã</w:t>
      </w:r>
      <w:r w:rsidRPr="00F67842">
        <w:rPr>
          <w:rFonts w:cs="Arial"/>
        </w:rPr>
        <w:t>o.</w:t>
      </w:r>
    </w:p>
    <w:p w14:paraId="42D0A0F7" w14:textId="77777777" w:rsidR="0019078A" w:rsidRPr="00F67842" w:rsidRDefault="0019078A" w:rsidP="00C2458C">
      <w:pPr>
        <w:pStyle w:val="Ttulo4"/>
        <w:rPr>
          <w:rFonts w:cs="Arial"/>
        </w:rPr>
      </w:pPr>
      <w:r w:rsidRPr="00F67842">
        <w:rPr>
          <w:rFonts w:cs="Arial"/>
        </w:rPr>
        <w:t>Na cota</w:t>
      </w:r>
      <w:r w:rsidRPr="00F67842">
        <w:rPr>
          <w:rFonts w:cs="Arial" w:hint="eastAsia"/>
        </w:rPr>
        <w:t>çã</w:t>
      </w:r>
      <w:r w:rsidRPr="00F67842">
        <w:rPr>
          <w:rFonts w:cs="Arial"/>
        </w:rPr>
        <w:t>o direta com os fornecedores somente ser</w:t>
      </w:r>
      <w:r w:rsidRPr="00F67842">
        <w:rPr>
          <w:rFonts w:cs="Arial" w:hint="eastAsia"/>
        </w:rPr>
        <w:t>ã</w:t>
      </w:r>
      <w:r w:rsidRPr="00F67842">
        <w:rPr>
          <w:rFonts w:cs="Arial"/>
        </w:rPr>
        <w:t>o admitidos os pre</w:t>
      </w:r>
      <w:r w:rsidRPr="00F67842">
        <w:rPr>
          <w:rFonts w:cs="Arial" w:hint="eastAsia"/>
        </w:rPr>
        <w:t>ç</w:t>
      </w:r>
      <w:r w:rsidRPr="00F67842">
        <w:rPr>
          <w:rFonts w:cs="Arial"/>
        </w:rPr>
        <w:t>os cujas datas n</w:t>
      </w:r>
      <w:r w:rsidRPr="00F67842">
        <w:rPr>
          <w:rFonts w:cs="Arial" w:hint="eastAsia"/>
        </w:rPr>
        <w:t>ã</w:t>
      </w:r>
      <w:r w:rsidRPr="00F67842">
        <w:rPr>
          <w:rFonts w:cs="Arial"/>
        </w:rPr>
        <w:t>o se diferenciem em mais de 60 (sessenta) dias, ou seja, nenhuma proposta direta de fornecedor deve conter diferen</w:t>
      </w:r>
      <w:r w:rsidRPr="00F67842">
        <w:rPr>
          <w:rFonts w:cs="Arial" w:hint="eastAsia"/>
        </w:rPr>
        <w:t>ç</w:t>
      </w:r>
      <w:r w:rsidRPr="00F67842">
        <w:rPr>
          <w:rFonts w:cs="Arial"/>
        </w:rPr>
        <w:t xml:space="preserve">a de data maior que 60 dias quando comparadas </w:t>
      </w:r>
      <w:r w:rsidRPr="00F67842">
        <w:rPr>
          <w:rFonts w:cs="Arial" w:hint="eastAsia"/>
        </w:rPr>
        <w:t>à</w:t>
      </w:r>
      <w:r w:rsidRPr="00F67842">
        <w:rPr>
          <w:rFonts w:cs="Arial"/>
        </w:rPr>
        <w:t>s demais em um grupo de pesquisa de pre</w:t>
      </w:r>
      <w:r w:rsidRPr="00F67842">
        <w:rPr>
          <w:rFonts w:cs="Arial" w:hint="eastAsia"/>
        </w:rPr>
        <w:t>ç</w:t>
      </w:r>
      <w:r w:rsidRPr="00F67842">
        <w:rPr>
          <w:rFonts w:cs="Arial"/>
        </w:rPr>
        <w:t>os junto a fornecedores no mesmo processo.</w:t>
      </w:r>
    </w:p>
    <w:p w14:paraId="58BC0EBA" w14:textId="77777777" w:rsidR="0019078A" w:rsidRPr="00F67842" w:rsidRDefault="0019078A" w:rsidP="00C2458C">
      <w:pPr>
        <w:pStyle w:val="Ttulo4"/>
        <w:rPr>
          <w:rFonts w:cs="Arial"/>
        </w:rPr>
      </w:pPr>
      <w:r w:rsidRPr="00F67842">
        <w:rPr>
          <w:rFonts w:cs="Arial"/>
        </w:rPr>
        <w:t>A pesquisa de mercado deve conter o m</w:t>
      </w:r>
      <w:r w:rsidRPr="00F67842">
        <w:rPr>
          <w:rFonts w:cs="Arial" w:hint="eastAsia"/>
        </w:rPr>
        <w:t>í</w:t>
      </w:r>
      <w:r w:rsidRPr="00F67842">
        <w:rPr>
          <w:rFonts w:cs="Arial"/>
        </w:rPr>
        <w:t>nimo de tr</w:t>
      </w:r>
      <w:r w:rsidRPr="00F67842">
        <w:rPr>
          <w:rFonts w:cs="Arial" w:hint="eastAsia"/>
        </w:rPr>
        <w:t>ê</w:t>
      </w:r>
      <w:r w:rsidRPr="00F67842">
        <w:rPr>
          <w:rFonts w:cs="Arial"/>
        </w:rPr>
        <w:t>s cota</w:t>
      </w:r>
      <w:r w:rsidRPr="00F67842">
        <w:rPr>
          <w:rFonts w:cs="Arial" w:hint="eastAsia"/>
        </w:rPr>
        <w:t>çõ</w:t>
      </w:r>
      <w:r w:rsidRPr="00F67842">
        <w:rPr>
          <w:rFonts w:cs="Arial"/>
        </w:rPr>
        <w:t xml:space="preserve">es de fornecedores distintos. </w:t>
      </w:r>
    </w:p>
    <w:p w14:paraId="418DDE18" w14:textId="77777777" w:rsidR="0019078A" w:rsidRPr="00F67842" w:rsidRDefault="0019078A" w:rsidP="00C2458C">
      <w:pPr>
        <w:pStyle w:val="Ttulo4"/>
        <w:rPr>
          <w:rFonts w:cs="Arial"/>
        </w:rPr>
      </w:pPr>
      <w:r w:rsidRPr="00F67842">
        <w:rPr>
          <w:rFonts w:eastAsia="Calibri" w:cs="Arial"/>
        </w:rPr>
        <w:t>Caso n</w:t>
      </w:r>
      <w:r w:rsidRPr="00F67842">
        <w:rPr>
          <w:rFonts w:eastAsia="Calibri" w:cs="Arial" w:hint="eastAsia"/>
        </w:rPr>
        <w:t>ã</w:t>
      </w:r>
      <w:r w:rsidRPr="00F67842">
        <w:rPr>
          <w:rFonts w:eastAsia="Calibri" w:cs="Arial"/>
        </w:rPr>
        <w:t>o</w:t>
      </w:r>
      <w:r w:rsidRPr="00F67842">
        <w:rPr>
          <w:rFonts w:cs="Arial"/>
        </w:rPr>
        <w:t xml:space="preserve"> </w:t>
      </w:r>
      <w:r w:rsidRPr="00F67842">
        <w:rPr>
          <w:rFonts w:eastAsia="Calibri" w:cs="Arial"/>
        </w:rPr>
        <w:t>seja poss</w:t>
      </w:r>
      <w:r w:rsidRPr="00F67842">
        <w:rPr>
          <w:rFonts w:eastAsia="Calibri" w:cs="Arial" w:hint="eastAsia"/>
        </w:rPr>
        <w:t>í</w:t>
      </w:r>
      <w:r w:rsidRPr="00F67842">
        <w:rPr>
          <w:rFonts w:eastAsia="Calibri" w:cs="Arial"/>
        </w:rPr>
        <w:t>vel obter esse n</w:t>
      </w:r>
      <w:r w:rsidRPr="00F67842">
        <w:rPr>
          <w:rFonts w:eastAsia="Calibri" w:cs="Arial" w:hint="eastAsia"/>
        </w:rPr>
        <w:t>ú</w:t>
      </w:r>
      <w:r w:rsidRPr="00F67842">
        <w:rPr>
          <w:rFonts w:eastAsia="Calibri" w:cs="Arial"/>
        </w:rPr>
        <w:t>mero de cota</w:t>
      </w:r>
      <w:r w:rsidRPr="00F67842">
        <w:rPr>
          <w:rFonts w:eastAsia="Calibri" w:cs="Arial" w:hint="eastAsia"/>
        </w:rPr>
        <w:t>çõ</w:t>
      </w:r>
      <w:r w:rsidRPr="00F67842">
        <w:rPr>
          <w:rFonts w:eastAsia="Calibri" w:cs="Arial"/>
        </w:rPr>
        <w:t>es, deve ser elaborada justificativa circunstanciada. (Ac</w:t>
      </w:r>
      <w:r w:rsidRPr="00F67842">
        <w:rPr>
          <w:rFonts w:eastAsia="Calibri" w:cs="Arial" w:hint="eastAsia"/>
        </w:rPr>
        <w:t>ó</w:t>
      </w:r>
      <w:r w:rsidRPr="00F67842">
        <w:rPr>
          <w:rFonts w:eastAsia="Calibri" w:cs="Arial"/>
        </w:rPr>
        <w:t>rd</w:t>
      </w:r>
      <w:r w:rsidRPr="00F67842">
        <w:rPr>
          <w:rFonts w:eastAsia="Calibri" w:cs="Arial" w:hint="eastAsia"/>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eastAsia="Calibri" w:cs="Arial" w:hint="eastAsia"/>
        </w:rPr>
        <w:t>á</w:t>
      </w:r>
      <w:r w:rsidRPr="00F67842">
        <w:rPr>
          <w:rFonts w:eastAsia="Calibri" w:cs="Arial"/>
        </w:rPr>
        <w:t>rio, 837/2008-Plen</w:t>
      </w:r>
      <w:r w:rsidRPr="00F67842">
        <w:rPr>
          <w:rFonts w:eastAsia="Calibri" w:cs="Arial" w:hint="eastAsia"/>
        </w:rPr>
        <w:t>á</w:t>
      </w:r>
      <w:r w:rsidRPr="00F67842">
        <w:rPr>
          <w:rFonts w:eastAsia="Calibri" w:cs="Arial"/>
        </w:rPr>
        <w:t>rio e 3.219/2010-Plen</w:t>
      </w:r>
      <w:r w:rsidRPr="00F67842">
        <w:rPr>
          <w:rFonts w:eastAsia="Calibri" w:cs="Arial" w:hint="eastAsia"/>
        </w:rPr>
        <w:t>á</w:t>
      </w:r>
      <w:r w:rsidRPr="00F67842">
        <w:rPr>
          <w:rFonts w:eastAsia="Calibri" w:cs="Arial"/>
        </w:rPr>
        <w:t>rio).</w:t>
      </w:r>
    </w:p>
    <w:p w14:paraId="7A8E2777" w14:textId="77777777" w:rsidR="0019078A" w:rsidRPr="00F67842" w:rsidRDefault="0019078A" w:rsidP="00C2458C">
      <w:pPr>
        <w:pStyle w:val="Ttulo4"/>
        <w:rPr>
          <w:rFonts w:eastAsia="Calibri" w:cs="Arial"/>
        </w:rPr>
      </w:pPr>
      <w:r w:rsidRPr="00F67842">
        <w:rPr>
          <w:rFonts w:eastAsia="Calibri" w:cs="Arial"/>
        </w:rPr>
        <w:t>Admite-se o uso de menos de tr</w:t>
      </w:r>
      <w:r w:rsidRPr="00F67842">
        <w:rPr>
          <w:rFonts w:eastAsia="Calibri" w:cs="Arial" w:hint="eastAsia"/>
        </w:rPr>
        <w:t>ê</w:t>
      </w:r>
      <w:r w:rsidRPr="00F67842">
        <w:rPr>
          <w:rFonts w:eastAsia="Calibri" w:cs="Arial"/>
        </w:rPr>
        <w:t>s pre</w:t>
      </w:r>
      <w:r w:rsidRPr="00F67842">
        <w:rPr>
          <w:rFonts w:eastAsia="Calibri" w:cs="Arial" w:hint="eastAsia"/>
        </w:rPr>
        <w:t>ç</w:t>
      </w:r>
      <w:r w:rsidRPr="00F67842">
        <w:rPr>
          <w:rFonts w:eastAsia="Calibri" w:cs="Arial"/>
        </w:rPr>
        <w:t>os ou fornecedores, por</w:t>
      </w:r>
      <w:r w:rsidRPr="00F67842">
        <w:rPr>
          <w:rFonts w:eastAsia="Calibri" w:cs="Arial" w:hint="eastAsia"/>
        </w:rPr>
        <w:t>é</w:t>
      </w:r>
      <w:r w:rsidRPr="00F67842">
        <w:rPr>
          <w:rFonts w:eastAsia="Calibri" w:cs="Arial"/>
        </w:rPr>
        <w:t>m, para o uso dessa medida deve haver a devida justificativa na qual se apresentem as raz</w:t>
      </w:r>
      <w:r w:rsidRPr="00F67842">
        <w:rPr>
          <w:rFonts w:eastAsia="Calibri" w:cs="Arial" w:hint="eastAsia"/>
        </w:rPr>
        <w:t>õ</w:t>
      </w:r>
      <w:r w:rsidRPr="00F67842">
        <w:rPr>
          <w:rFonts w:eastAsia="Calibri" w:cs="Arial"/>
        </w:rPr>
        <w:t>es de n</w:t>
      </w:r>
      <w:r w:rsidRPr="00F67842">
        <w:rPr>
          <w:rFonts w:eastAsia="Calibri" w:cs="Arial" w:hint="eastAsia"/>
        </w:rPr>
        <w:t>ã</w:t>
      </w:r>
      <w:r w:rsidRPr="00F67842">
        <w:rPr>
          <w:rFonts w:eastAsia="Calibri" w:cs="Arial"/>
        </w:rPr>
        <w:t>o aplica</w:t>
      </w:r>
      <w:r w:rsidRPr="00F67842">
        <w:rPr>
          <w:rFonts w:eastAsia="Calibri" w:cs="Arial" w:hint="eastAsia"/>
        </w:rPr>
        <w:t>çã</w:t>
      </w:r>
      <w:r w:rsidRPr="00F67842">
        <w:rPr>
          <w:rFonts w:eastAsia="Calibri" w:cs="Arial"/>
        </w:rPr>
        <w:t>o do disposto na norma. Tal fato pode acontecer, dentre outros motivos, em decorr</w:t>
      </w:r>
      <w:r w:rsidRPr="00F67842">
        <w:rPr>
          <w:rFonts w:eastAsia="Calibri" w:cs="Arial" w:hint="eastAsia"/>
        </w:rPr>
        <w:t>ê</w:t>
      </w:r>
      <w:r w:rsidRPr="00F67842">
        <w:rPr>
          <w:rFonts w:eastAsia="Calibri" w:cs="Arial"/>
        </w:rPr>
        <w:t>ncia de condi</w:t>
      </w:r>
      <w:r w:rsidRPr="00F67842">
        <w:rPr>
          <w:rFonts w:eastAsia="Calibri" w:cs="Arial" w:hint="eastAsia"/>
        </w:rPr>
        <w:t>çõ</w:t>
      </w:r>
      <w:r w:rsidRPr="00F67842">
        <w:rPr>
          <w:rFonts w:eastAsia="Calibri" w:cs="Arial"/>
        </w:rPr>
        <w:t>es e caracter</w:t>
      </w:r>
      <w:r w:rsidRPr="00F67842">
        <w:rPr>
          <w:rFonts w:eastAsia="Calibri" w:cs="Arial" w:hint="eastAsia"/>
        </w:rPr>
        <w:t>í</w:t>
      </w:r>
      <w:r w:rsidRPr="00F67842">
        <w:rPr>
          <w:rFonts w:eastAsia="Calibri" w:cs="Arial"/>
        </w:rPr>
        <w:t>sticas inerentes ao objeto, ou mesmo dificuldades quanto ao modo de fornecimento do bem ou presta</w:t>
      </w:r>
      <w:r w:rsidRPr="00F67842">
        <w:rPr>
          <w:rFonts w:eastAsia="Calibri" w:cs="Arial" w:hint="eastAsia"/>
        </w:rPr>
        <w:t>çã</w:t>
      </w:r>
      <w:r w:rsidRPr="00F67842">
        <w:rPr>
          <w:rFonts w:eastAsia="Calibri" w:cs="Arial"/>
        </w:rPr>
        <w:t>o do servi</w:t>
      </w:r>
      <w:r w:rsidRPr="00F67842">
        <w:rPr>
          <w:rFonts w:eastAsia="Calibri" w:cs="Arial" w:hint="eastAsia"/>
        </w:rPr>
        <w:t>ç</w:t>
      </w:r>
      <w:r w:rsidRPr="00F67842">
        <w:rPr>
          <w:rFonts w:eastAsia="Calibri" w:cs="Arial"/>
        </w:rPr>
        <w:t>o.</w:t>
      </w:r>
    </w:p>
    <w:p w14:paraId="3A8CFDE3" w14:textId="77777777" w:rsidR="0019078A" w:rsidRPr="00F67842" w:rsidRDefault="0019078A" w:rsidP="00C2458C">
      <w:pPr>
        <w:pStyle w:val="Ttulo4"/>
        <w:rPr>
          <w:rFonts w:eastAsia="Calibri" w:cs="Arial"/>
        </w:rPr>
      </w:pPr>
      <w:r w:rsidRPr="00F67842">
        <w:rPr>
          <w:rFonts w:eastAsia="Calibri" w:cs="Arial"/>
        </w:rPr>
        <w:t>A partir das cota</w:t>
      </w:r>
      <w:r w:rsidRPr="00F67842">
        <w:rPr>
          <w:rFonts w:eastAsia="Calibri" w:cs="Arial" w:hint="eastAsia"/>
        </w:rPr>
        <w:t>çõ</w:t>
      </w:r>
      <w:r w:rsidRPr="00F67842">
        <w:rPr>
          <w:rFonts w:eastAsia="Calibri" w:cs="Arial"/>
        </w:rPr>
        <w:t>es obtidas, deve-se realizar algum tratamento estat</w:t>
      </w:r>
      <w:r w:rsidRPr="00F67842">
        <w:rPr>
          <w:rFonts w:eastAsia="Calibri" w:cs="Arial" w:hint="eastAsia"/>
        </w:rPr>
        <w:t>í</w:t>
      </w:r>
      <w:r w:rsidRPr="00F67842">
        <w:rPr>
          <w:rFonts w:eastAsia="Calibri" w:cs="Arial"/>
        </w:rPr>
        <w:t>stico sobre os valores coletados para se obter um custo referencial. Entre outros crit</w:t>
      </w:r>
      <w:r w:rsidRPr="00F67842">
        <w:rPr>
          <w:rFonts w:eastAsia="Calibri" w:cs="Arial" w:hint="eastAsia"/>
        </w:rPr>
        <w:t>é</w:t>
      </w:r>
      <w:r w:rsidRPr="00F67842">
        <w:rPr>
          <w:rFonts w:eastAsia="Calibri" w:cs="Arial"/>
        </w:rPr>
        <w:t>rios, pode ser utilizada a mediana ou valor m</w:t>
      </w:r>
      <w:r w:rsidRPr="00F67842">
        <w:rPr>
          <w:rFonts w:eastAsia="Calibri" w:cs="Arial" w:hint="eastAsia"/>
        </w:rPr>
        <w:t>í</w:t>
      </w:r>
      <w:r w:rsidRPr="00F67842">
        <w:rPr>
          <w:rFonts w:eastAsia="Calibri" w:cs="Arial"/>
        </w:rPr>
        <w:t xml:space="preserve">nimo dos dados pesquisados, podendo a CONTRATADA adotar a forma que melhor atenda ao objeto a ser contratado e </w:t>
      </w:r>
      <w:r w:rsidRPr="00F67842">
        <w:rPr>
          <w:rFonts w:eastAsia="Calibri" w:cs="Arial" w:hint="eastAsia"/>
        </w:rPr>
        <w:t>à</w:t>
      </w:r>
      <w:r w:rsidRPr="00F67842">
        <w:rPr>
          <w:rFonts w:eastAsia="Calibri" w:cs="Arial"/>
        </w:rPr>
        <w:t xml:space="preserve"> realidade local.</w:t>
      </w:r>
    </w:p>
    <w:p w14:paraId="4DF4B878" w14:textId="77777777" w:rsidR="0019078A" w:rsidRPr="00F67842" w:rsidRDefault="0019078A" w:rsidP="00C2458C">
      <w:pPr>
        <w:pStyle w:val="Ttulo4"/>
        <w:rPr>
          <w:rFonts w:eastAsia="Calibri" w:cs="Arial"/>
        </w:rPr>
      </w:pPr>
      <w:r w:rsidRPr="00F67842">
        <w:rPr>
          <w:rFonts w:eastAsia="Calibri" w:cs="Arial"/>
        </w:rPr>
        <w:t>Para a obten</w:t>
      </w:r>
      <w:r w:rsidRPr="00F67842">
        <w:rPr>
          <w:rFonts w:eastAsia="Calibri" w:cs="Arial" w:hint="eastAsia"/>
        </w:rPr>
        <w:t>çã</w:t>
      </w:r>
      <w:r w:rsidRPr="00F67842">
        <w:rPr>
          <w:rFonts w:eastAsia="Calibri" w:cs="Arial"/>
        </w:rPr>
        <w:t>o do resultado da pesquisa de pre</w:t>
      </w:r>
      <w:r w:rsidRPr="00F67842">
        <w:rPr>
          <w:rFonts w:eastAsia="Calibri" w:cs="Arial" w:hint="eastAsia"/>
        </w:rPr>
        <w:t>ç</w:t>
      </w:r>
      <w:r w:rsidRPr="00F67842">
        <w:rPr>
          <w:rFonts w:eastAsia="Calibri" w:cs="Arial"/>
        </w:rPr>
        <w:t>os, n</w:t>
      </w:r>
      <w:r w:rsidRPr="00F67842">
        <w:rPr>
          <w:rFonts w:eastAsia="Calibri" w:cs="Arial" w:hint="eastAsia"/>
        </w:rPr>
        <w:t>ã</w:t>
      </w:r>
      <w:r w:rsidRPr="00F67842">
        <w:rPr>
          <w:rFonts w:eastAsia="Calibri" w:cs="Arial"/>
        </w:rPr>
        <w:t>o poder</w:t>
      </w:r>
      <w:r w:rsidRPr="00F67842">
        <w:rPr>
          <w:rFonts w:eastAsia="Calibri" w:cs="Arial" w:hint="eastAsia"/>
        </w:rPr>
        <w:t>ã</w:t>
      </w:r>
      <w:r w:rsidRPr="00F67842">
        <w:rPr>
          <w:rFonts w:eastAsia="Calibri" w:cs="Arial"/>
        </w:rPr>
        <w:t>o ser considerados os pre</w:t>
      </w:r>
      <w:r w:rsidRPr="00F67842">
        <w:rPr>
          <w:rFonts w:eastAsia="Calibri" w:cs="Arial" w:hint="eastAsia"/>
        </w:rPr>
        <w:t>ç</w:t>
      </w:r>
      <w:r w:rsidRPr="00F67842">
        <w:rPr>
          <w:rFonts w:eastAsia="Calibri" w:cs="Arial"/>
        </w:rPr>
        <w:t>os inexequ</w:t>
      </w:r>
      <w:r w:rsidRPr="00F67842">
        <w:rPr>
          <w:rFonts w:eastAsia="Calibri" w:cs="Arial" w:hint="eastAsia"/>
        </w:rPr>
        <w:t>í</w:t>
      </w:r>
      <w:r w:rsidRPr="00F67842">
        <w:rPr>
          <w:rFonts w:eastAsia="Calibri" w:cs="Arial"/>
        </w:rPr>
        <w:t>veis ou os excessivamente elevados, conforme crit</w:t>
      </w:r>
      <w:r w:rsidRPr="00F67842">
        <w:rPr>
          <w:rFonts w:eastAsia="Calibri" w:cs="Arial" w:hint="eastAsia"/>
        </w:rPr>
        <w:t>é</w:t>
      </w:r>
      <w:r w:rsidRPr="00F67842">
        <w:rPr>
          <w:rFonts w:eastAsia="Calibri" w:cs="Arial"/>
        </w:rPr>
        <w:t>rios fundamentados.</w:t>
      </w:r>
    </w:p>
    <w:p w14:paraId="4055A69D" w14:textId="77777777" w:rsidR="0019078A" w:rsidRPr="00F67842" w:rsidRDefault="0019078A" w:rsidP="00C2458C">
      <w:pPr>
        <w:pStyle w:val="Ttulo4"/>
        <w:rPr>
          <w:rFonts w:cs="Arial"/>
        </w:rPr>
      </w:pPr>
      <w:r w:rsidRPr="00F67842">
        <w:rPr>
          <w:rFonts w:eastAsia="Calibri" w:cs="Arial"/>
        </w:rPr>
        <w:t>O processo de pesquisa de mercado deve cotar, sempre que poss</w:t>
      </w:r>
      <w:r w:rsidRPr="00F67842">
        <w:rPr>
          <w:rFonts w:eastAsia="Calibri" w:cs="Arial" w:hint="eastAsia"/>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cs="Arial" w:hint="eastAsia"/>
        </w:rPr>
        <w:t>ç</w:t>
      </w:r>
      <w:r w:rsidRPr="00F67842">
        <w:rPr>
          <w:rFonts w:cs="Arial"/>
        </w:rPr>
        <w:t>os no mercado varejista, no mercado atacadista ou, at</w:t>
      </w:r>
      <w:r w:rsidRPr="00F67842">
        <w:rPr>
          <w:rFonts w:cs="Arial" w:hint="eastAsia"/>
        </w:rPr>
        <w:t>é</w:t>
      </w:r>
      <w:r w:rsidRPr="00F67842">
        <w:rPr>
          <w:rFonts w:cs="Arial"/>
        </w:rPr>
        <w:t xml:space="preserve"> mesmo, junto aos seus fabricantes.</w:t>
      </w:r>
    </w:p>
    <w:p w14:paraId="30E5B8C4" w14:textId="77777777" w:rsidR="0019078A" w:rsidRPr="00EE14DF" w:rsidRDefault="0019078A" w:rsidP="00C2458C">
      <w:pPr>
        <w:pStyle w:val="Ttulo4"/>
        <w:rPr>
          <w:rFonts w:cs="Arial"/>
        </w:rPr>
      </w:pPr>
      <w:r w:rsidRPr="00F67842">
        <w:rPr>
          <w:rFonts w:eastAsia="Calibri" w:cs="Arial"/>
        </w:rPr>
        <w:lastRenderedPageBreak/>
        <w:t>Se for necess</w:t>
      </w:r>
      <w:r w:rsidRPr="00F67842">
        <w:rPr>
          <w:rFonts w:eastAsia="Calibri" w:cs="Arial" w:hint="eastAsia"/>
        </w:rPr>
        <w:t>á</w:t>
      </w:r>
      <w:r w:rsidRPr="00F67842">
        <w:rPr>
          <w:rFonts w:eastAsia="Calibri" w:cs="Arial"/>
        </w:rPr>
        <w:t>rio, tamb</w:t>
      </w:r>
      <w:r w:rsidRPr="00F67842">
        <w:rPr>
          <w:rFonts w:eastAsia="Calibri" w:cs="Arial" w:hint="eastAsia"/>
        </w:rPr>
        <w:t>é</w:t>
      </w:r>
      <w:r w:rsidRPr="00F67842">
        <w:rPr>
          <w:rFonts w:eastAsia="Calibri" w:cs="Arial"/>
        </w:rPr>
        <w:t>m se deve estimar ou buscar uma cota</w:t>
      </w:r>
      <w:r w:rsidRPr="00F67842">
        <w:rPr>
          <w:rFonts w:eastAsia="Calibri" w:cs="Arial" w:hint="eastAsia"/>
        </w:rPr>
        <w:t>çã</w:t>
      </w:r>
      <w:r w:rsidRPr="00F67842">
        <w:rPr>
          <w:rFonts w:eastAsia="Calibri" w:cs="Arial"/>
        </w:rPr>
        <w:t>o espec</w:t>
      </w:r>
      <w:r w:rsidRPr="00F67842">
        <w:rPr>
          <w:rFonts w:eastAsia="Calibri" w:cs="Arial" w:hint="eastAsia"/>
        </w:rPr>
        <w:t>í</w:t>
      </w:r>
      <w:r w:rsidRPr="00F67842">
        <w:rPr>
          <w:rFonts w:eastAsia="Calibri" w:cs="Arial"/>
        </w:rPr>
        <w:t>fica para o custo d</w:t>
      </w:r>
      <w:r w:rsidRPr="00F67842">
        <w:rPr>
          <w:rFonts w:cs="Arial"/>
        </w:rPr>
        <w:t>o transporte, no caso de o fornecedor n</w:t>
      </w:r>
      <w:r w:rsidRPr="00F67842">
        <w:rPr>
          <w:rFonts w:cs="Arial" w:hint="eastAsia"/>
        </w:rPr>
        <w:t>ã</w:t>
      </w:r>
      <w:r w:rsidRPr="00F67842">
        <w:rPr>
          <w:rFonts w:cs="Arial"/>
        </w:rPr>
        <w:t>o se responsabilize por esse servi</w:t>
      </w:r>
      <w:r w:rsidRPr="00F67842">
        <w:rPr>
          <w:rFonts w:cs="Arial" w:hint="eastAsia"/>
        </w:rPr>
        <w:t>ç</w:t>
      </w:r>
      <w:r w:rsidRPr="00F67842">
        <w:rPr>
          <w:rFonts w:cs="Arial"/>
        </w:rPr>
        <w:t>o.</w:t>
      </w:r>
    </w:p>
    <w:p w14:paraId="428E6503" w14:textId="61DFC8A9" w:rsidR="008A701F" w:rsidRPr="00EE14DF" w:rsidRDefault="008A701F" w:rsidP="00C2458C">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2C262028" w14:textId="77777777" w:rsidR="0019078A" w:rsidRPr="00EE14DF" w:rsidRDefault="0019078A" w:rsidP="005D7A63">
      <w:pPr>
        <w:tabs>
          <w:tab w:val="left" w:pos="709"/>
        </w:tabs>
        <w:ind w:left="567"/>
        <w:rPr>
          <w:rFonts w:cs="Arial"/>
          <w:lang w:eastAsia="en-US"/>
        </w:rPr>
      </w:pPr>
    </w:p>
    <w:p w14:paraId="4DAC5AEC" w14:textId="66BBC7F8" w:rsidR="0019078A" w:rsidRPr="00EE14DF" w:rsidRDefault="00FF5B50" w:rsidP="00C2458C">
      <w:pPr>
        <w:pStyle w:val="TR3-Sum"/>
        <w:rPr>
          <w:b/>
          <w:bCs w:val="0"/>
          <w:lang w:eastAsia="en-US"/>
        </w:rPr>
      </w:pPr>
      <w:bookmarkStart w:id="2518" w:name="_Ref119950134"/>
      <w:r w:rsidRPr="00EE14DF">
        <w:rPr>
          <w:b/>
          <w:bCs w:val="0"/>
          <w:lang w:eastAsia="en-US"/>
        </w:rPr>
        <w:t xml:space="preserve">ESTIMATIVA DE CUSTO GLOBAL - </w:t>
      </w:r>
      <w:r w:rsidR="0019078A" w:rsidRPr="00EE14DF">
        <w:rPr>
          <w:b/>
          <w:bCs w:val="0"/>
          <w:lang w:eastAsia="en-US"/>
        </w:rPr>
        <w:t>ECG</w:t>
      </w:r>
      <w:bookmarkEnd w:id="2511"/>
      <w:bookmarkEnd w:id="2512"/>
      <w:bookmarkEnd w:id="2513"/>
      <w:bookmarkEnd w:id="2514"/>
      <w:bookmarkEnd w:id="2515"/>
      <w:bookmarkEnd w:id="2518"/>
    </w:p>
    <w:p w14:paraId="6828F902" w14:textId="056856D8" w:rsidR="0019078A" w:rsidRPr="00F67842" w:rsidRDefault="0019078A" w:rsidP="00C2458C">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14:paraId="06E5A370" w14:textId="77777777" w:rsidR="0019078A" w:rsidRPr="00F67842" w:rsidRDefault="0019078A" w:rsidP="00C2458C">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F67842" w:rsidRDefault="0019078A" w:rsidP="00C2458C">
      <w:pPr>
        <w:pStyle w:val="Ttulo4"/>
        <w:rPr>
          <w:rFonts w:cs="Arial"/>
        </w:rPr>
      </w:pPr>
      <w:r w:rsidRPr="00F67842">
        <w:rPr>
          <w:rFonts w:cs="Arial"/>
        </w:rPr>
        <w:t>Este caso contempla inclusive valores aditivados resultantes de ampliações quantitativas e qualitativas, cuja pertinência deve ser avaliada caso a caso.</w:t>
      </w:r>
    </w:p>
    <w:p w14:paraId="65062D3D" w14:textId="77777777" w:rsidR="0019078A" w:rsidRPr="00F67842" w:rsidRDefault="0019078A" w:rsidP="00C2458C">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14:paraId="390272B9" w14:textId="77777777" w:rsidR="0019078A" w:rsidRPr="00EE14DF" w:rsidRDefault="0019078A" w:rsidP="00C2458C">
      <w:pPr>
        <w:pStyle w:val="Ttulo4"/>
        <w:rPr>
          <w:rFonts w:cs="Arial"/>
        </w:rPr>
      </w:pPr>
      <w:r w:rsidRPr="00F67842">
        <w:rPr>
          <w:rFonts w:cs="Arial"/>
        </w:rPr>
        <w:t xml:space="preserve">A ECG deverá ser elaborada conforme modelo disponibilizado pela CAIXA, observando a sua montagem de acordo com </w:t>
      </w:r>
      <w:proofErr w:type="gramStart"/>
      <w:r w:rsidRPr="00F67842">
        <w:rPr>
          <w:rFonts w:cs="Arial"/>
        </w:rPr>
        <w:t>os</w:t>
      </w:r>
      <w:r w:rsidRPr="00EE14DF">
        <w:rPr>
          <w:rFonts w:cs="Arial"/>
        </w:rPr>
        <w:t xml:space="preserve"> macro</w:t>
      </w:r>
      <w:proofErr w:type="gramEnd"/>
      <w:r w:rsidRPr="00EE14DF">
        <w:rPr>
          <w:rFonts w:cs="Arial"/>
        </w:rPr>
        <w:t xml:space="preserve"> itens previstos no objeto do orçamento (serviços preliminares, fundações, infraestrutura, superestrutura, instalações etc.).</w:t>
      </w:r>
    </w:p>
    <w:p w14:paraId="2DF7FCD3" w14:textId="77777777" w:rsidR="0019078A" w:rsidRPr="00EE14DF" w:rsidRDefault="0019078A" w:rsidP="00C2458C">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Pr="00125256" w:rsidRDefault="0019078A" w:rsidP="00C2458C">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14:paraId="10B59C3B" w14:textId="77777777" w:rsidR="0019078A" w:rsidRPr="00F67842" w:rsidRDefault="0019078A" w:rsidP="00C2458C">
      <w:pPr>
        <w:numPr>
          <w:ilvl w:val="0"/>
          <w:numId w:val="10"/>
        </w:numPr>
        <w:rPr>
          <w:rFonts w:cs="Arial"/>
        </w:rPr>
      </w:pPr>
      <w:r w:rsidRPr="00F67842">
        <w:rPr>
          <w:rFonts w:cs="Arial"/>
        </w:rPr>
        <w:t>Especialidade: Engenharia Mecânica</w:t>
      </w:r>
    </w:p>
    <w:p w14:paraId="22373364" w14:textId="77777777" w:rsidR="0019078A" w:rsidRPr="00F67842" w:rsidRDefault="0019078A" w:rsidP="00C2458C">
      <w:pPr>
        <w:numPr>
          <w:ilvl w:val="0"/>
          <w:numId w:val="10"/>
        </w:numPr>
        <w:rPr>
          <w:rFonts w:cs="Arial"/>
        </w:rPr>
      </w:pPr>
      <w:r w:rsidRPr="00F67842">
        <w:rPr>
          <w:rFonts w:cs="Arial"/>
        </w:rPr>
        <w:t xml:space="preserve">Item: </w:t>
      </w:r>
      <w:proofErr w:type="gramStart"/>
      <w:r w:rsidRPr="00F67842">
        <w:rPr>
          <w:rFonts w:cs="Arial"/>
        </w:rPr>
        <w:t>Ar Condicionado</w:t>
      </w:r>
      <w:proofErr w:type="gramEnd"/>
    </w:p>
    <w:p w14:paraId="3ABB4065" w14:textId="77777777" w:rsidR="0019078A" w:rsidRPr="00EE14DF" w:rsidRDefault="0019078A" w:rsidP="00C2458C">
      <w:pPr>
        <w:numPr>
          <w:ilvl w:val="0"/>
          <w:numId w:val="10"/>
        </w:numPr>
        <w:rPr>
          <w:rFonts w:cs="Arial"/>
        </w:rPr>
      </w:pPr>
      <w:r w:rsidRPr="00F67842">
        <w:rPr>
          <w:rFonts w:cs="Arial"/>
        </w:rPr>
        <w:t>Subitem: Máquinas/</w:t>
      </w:r>
      <w:r w:rsidRPr="00EE14DF">
        <w:rPr>
          <w:rFonts w:cs="Arial"/>
        </w:rPr>
        <w:t>Equipamentos</w:t>
      </w:r>
    </w:p>
    <w:p w14:paraId="3CA23DF4" w14:textId="77777777" w:rsidR="0019078A" w:rsidRPr="00EE14DF" w:rsidRDefault="0019078A" w:rsidP="00C2458C">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EE14DF" w:rsidRDefault="00453991" w:rsidP="00C2458C">
      <w:pPr>
        <w:pStyle w:val="Ttulo4"/>
        <w:rPr>
          <w:rFonts w:cs="Arial"/>
        </w:rPr>
      </w:pPr>
      <w:r w:rsidRPr="00EE14DF">
        <w:rPr>
          <w:rFonts w:cs="Arial"/>
        </w:rPr>
        <w:t xml:space="preserve">As publicações e/ou fontes que serviram de base para a elaboração da planilha deverão ser citadas ao final </w:t>
      </w:r>
      <w:proofErr w:type="gramStart"/>
      <w:r w:rsidRPr="00EE14DF">
        <w:rPr>
          <w:rFonts w:cs="Arial"/>
        </w:rPr>
        <w:t>da mesma</w:t>
      </w:r>
      <w:proofErr w:type="gramEnd"/>
      <w:r w:rsidRPr="00EE14DF">
        <w:rPr>
          <w:rFonts w:cs="Arial"/>
        </w:rPr>
        <w:t>.</w:t>
      </w:r>
    </w:p>
    <w:p w14:paraId="7DF6598F" w14:textId="74FA6D2B" w:rsidR="00F40DD6" w:rsidRDefault="0050572C" w:rsidP="00C2458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 xml:space="preserve">no momento da </w:t>
      </w:r>
      <w:r w:rsidR="00C517A6" w:rsidRPr="00EE14DF">
        <w:rPr>
          <w:rFonts w:cs="Arial"/>
        </w:rPr>
        <w:lastRenderedPageBreak/>
        <w:t>entrega do ECG.</w:t>
      </w:r>
      <w:r w:rsidR="003D51F4" w:rsidRPr="00EE14DF">
        <w:rPr>
          <w:rFonts w:cs="Arial"/>
        </w:rPr>
        <w:t xml:space="preserve"> </w:t>
      </w:r>
    </w:p>
    <w:p w14:paraId="3E48A367" w14:textId="77777777" w:rsidR="009863E1" w:rsidRPr="009863E1" w:rsidRDefault="009863E1" w:rsidP="00E60A74"/>
    <w:p w14:paraId="7A126DBD" w14:textId="560E1C7D" w:rsidR="0019078A" w:rsidRPr="00EE14DF" w:rsidRDefault="001426D6" w:rsidP="00C2458C">
      <w:pPr>
        <w:pStyle w:val="TR3-Sum"/>
        <w:rPr>
          <w:b/>
          <w:bCs w:val="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EE14DF">
        <w:rPr>
          <w:b/>
          <w:bCs w:val="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EE14DF" w:rsidRDefault="0019078A" w:rsidP="00C2458C">
      <w:pPr>
        <w:pStyle w:val="Ttulo4"/>
        <w:rPr>
          <w:rFonts w:cs="Arial"/>
        </w:rPr>
      </w:pPr>
      <w:r w:rsidRPr="00EE14DF">
        <w:rPr>
          <w:rFonts w:cs="Arial"/>
        </w:rPr>
        <w:t xml:space="preserve">A PLO aplica-se à orçamentação de projetos de uma única especialidade ou para </w:t>
      </w:r>
      <w:r w:rsidRPr="00F67842">
        <w:rPr>
          <w:rFonts w:cs="Arial"/>
        </w:rPr>
        <w:t xml:space="preserve">serviços que seja dispensada a elaboração de projetos. </w:t>
      </w:r>
    </w:p>
    <w:p w14:paraId="3008D622" w14:textId="170843F6" w:rsidR="0019078A" w:rsidRDefault="0019078A" w:rsidP="00C2458C">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29E5DDDB" w14:textId="2EEDC65D" w:rsidR="00BC0763" w:rsidRPr="00BC0763" w:rsidRDefault="00BC0763" w:rsidP="009319F3">
      <w:pPr>
        <w:pStyle w:val="Ttulo4"/>
      </w:pPr>
      <w:r>
        <w:t xml:space="preserve">No caso de </w:t>
      </w:r>
      <w:r w:rsidR="00FD1751">
        <w:t>serviços contratados pela CAIXA por meio de ata de registro de preços, deve ser solicitad</w:t>
      </w:r>
      <w:r w:rsidR="00B719DE">
        <w:t xml:space="preserve">a a </w:t>
      </w:r>
      <w:r w:rsidR="009319F3" w:rsidRPr="00EC392B">
        <w:rPr>
          <w:rFonts w:cs="Arial"/>
        </w:rPr>
        <w:t>Planilha de Levantamento de Quantitativo Detalhada</w:t>
      </w:r>
      <w:r w:rsidR="009319F3">
        <w:rPr>
          <w:rFonts w:cs="Arial"/>
        </w:rPr>
        <w:t xml:space="preserve"> (PLQ).</w:t>
      </w:r>
    </w:p>
    <w:p w14:paraId="5E0BB489" w14:textId="77777777" w:rsidR="0019078A" w:rsidRPr="00EE14DF" w:rsidRDefault="0019078A" w:rsidP="00C2458C">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C2458C">
      <w:pPr>
        <w:pStyle w:val="Ttulo4"/>
        <w:rPr>
          <w:rFonts w:cs="Arial"/>
        </w:rPr>
      </w:pPr>
      <w:r w:rsidRPr="00125256">
        <w:rPr>
          <w:rFonts w:cs="Arial"/>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E3F2701" w:rsidR="0019078A" w:rsidRPr="00EE14DF" w:rsidRDefault="002072E9" w:rsidP="00C2458C">
      <w:pPr>
        <w:pStyle w:val="Ttulo4"/>
        <w:rPr>
          <w:rFonts w:cs="Arial"/>
        </w:rPr>
      </w:pPr>
      <w:r w:rsidRPr="00EE14DF">
        <w:rPr>
          <w:rFonts w:cs="Arial"/>
        </w:rPr>
        <w:t>Somente q</w:t>
      </w:r>
      <w:r w:rsidR="0019078A" w:rsidRPr="00EE14DF">
        <w:rPr>
          <w:rFonts w:cs="Arial"/>
        </w:rPr>
        <w:t xml:space="preserve">uando os valores de referência não puderem ser obtidos na forma do subitem anterior, </w:t>
      </w:r>
      <w:r w:rsidR="0019078A" w:rsidRPr="00F67842">
        <w:rPr>
          <w:rFonts w:cs="Arial"/>
        </w:rPr>
        <w:t>deverá ser realizada pesquisa de mercado, procedimento expressamente previsto no Decreto Federal 7</w:t>
      </w:r>
      <w:r w:rsidRPr="00EE14DF">
        <w:rPr>
          <w:rFonts w:cs="Arial"/>
        </w:rPr>
        <w:t>.</w:t>
      </w:r>
      <w:r w:rsidR="0019078A" w:rsidRPr="00EE14DF">
        <w:rPr>
          <w:rFonts w:cs="Arial"/>
        </w:rPr>
        <w:t>983/2013.</w:t>
      </w:r>
    </w:p>
    <w:p w14:paraId="11BB2053" w14:textId="46DED6D7" w:rsidR="0019078A" w:rsidRPr="00EE14DF" w:rsidRDefault="0019078A" w:rsidP="00C2458C">
      <w:pPr>
        <w:pStyle w:val="Ttulo4"/>
        <w:rPr>
          <w:rFonts w:cs="Arial"/>
        </w:rPr>
      </w:pPr>
      <w:r w:rsidRPr="00EE14DF">
        <w:rPr>
          <w:rFonts w:cs="Arial"/>
        </w:rPr>
        <w:t xml:space="preserve">Os procedimentos para a elaboração da pesquisa de mercado devem seguir o </w:t>
      </w:r>
      <w:r w:rsidR="002072E9" w:rsidRPr="00EE14DF">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r w:rsidRPr="00EE14DF">
        <w:rPr>
          <w:rFonts w:cs="Arial"/>
        </w:rPr>
        <w:t>.</w:t>
      </w:r>
      <w:r w:rsidRPr="00EE14DF">
        <w:rPr>
          <w:rFonts w:cs="Arial"/>
        </w:rPr>
        <w:fldChar w:fldCharType="end"/>
      </w:r>
    </w:p>
    <w:p w14:paraId="52D3C01B" w14:textId="06F208F3" w:rsidR="0019078A" w:rsidRPr="00EE14DF" w:rsidRDefault="0019078A" w:rsidP="00C2458C">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rsidP="00C2458C">
      <w:pPr>
        <w:pStyle w:val="Ttulo4"/>
        <w:rPr>
          <w:rFonts w:cs="Arial"/>
          <w:szCs w:val="20"/>
        </w:rPr>
      </w:pPr>
      <w:r w:rsidRPr="00EE14DF">
        <w:rPr>
          <w:rFonts w:cs="Arial"/>
          <w:szCs w:val="20"/>
        </w:rPr>
        <w:t>Todos os documentos deverão informar a data-base da referência de preços.</w:t>
      </w:r>
    </w:p>
    <w:p w14:paraId="10B8926D" w14:textId="77777777" w:rsidR="0019078A" w:rsidRPr="00EE14DF" w:rsidRDefault="0019078A" w:rsidP="00C2458C">
      <w:pPr>
        <w:pStyle w:val="Ttulo4"/>
        <w:rPr>
          <w:rFonts w:cs="Arial"/>
        </w:rPr>
      </w:pPr>
      <w:r w:rsidRPr="00EE14DF">
        <w:rPr>
          <w:rFonts w:cs="Arial"/>
        </w:rPr>
        <w:t>Será admitida a utilização de data-base de até 60 (sessenta) dias em relação a data de emissão da OES.</w:t>
      </w:r>
    </w:p>
    <w:p w14:paraId="13D61C38" w14:textId="77777777" w:rsidR="0019078A" w:rsidRPr="00125256" w:rsidRDefault="0019078A" w:rsidP="00C2458C">
      <w:pPr>
        <w:pStyle w:val="Ttulo4"/>
        <w:rPr>
          <w:rFonts w:cs="Arial"/>
        </w:rPr>
      </w:pPr>
      <w:r w:rsidRPr="00EE14DF">
        <w:rPr>
          <w:rFonts w:cs="Arial"/>
        </w:rPr>
        <w:t>A contagem do referido prazo será a data de entrega e aceite do(s) projeto(s) inclusos na OES.</w:t>
      </w:r>
    </w:p>
    <w:p w14:paraId="180541CD" w14:textId="77777777" w:rsidR="0019078A" w:rsidRPr="00F67842" w:rsidRDefault="0019078A" w:rsidP="00C2458C">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F67842" w:rsidRDefault="0019078A" w:rsidP="00C2458C">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2749ABB6" w14:textId="77777777" w:rsidR="0019078A" w:rsidRPr="00F67842" w:rsidRDefault="0019078A" w:rsidP="00C2458C">
      <w:pPr>
        <w:pStyle w:val="Ttulo4"/>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EE14DF" w:rsidRDefault="0019078A" w:rsidP="00C2458C">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C2458C">
      <w:pPr>
        <w:pStyle w:val="Ttulo4"/>
        <w:rPr>
          <w:rFonts w:cs="Arial"/>
        </w:rPr>
      </w:pPr>
      <w:r w:rsidRPr="00EE14DF">
        <w:rPr>
          <w:rFonts w:cs="Arial"/>
        </w:rPr>
        <w:lastRenderedPageBreak/>
        <w:t xml:space="preserve">A partir da multiplicação do valor do custo unitário com BDI pela quantidade, obter-se-á o custo total do item. </w:t>
      </w:r>
    </w:p>
    <w:p w14:paraId="6AC95EF3" w14:textId="77777777" w:rsidR="0019078A" w:rsidRPr="00EE14DF" w:rsidRDefault="0019078A" w:rsidP="00C2458C">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C2458C">
      <w:pPr>
        <w:pStyle w:val="Ttulo4"/>
        <w:rPr>
          <w:rFonts w:cs="Arial"/>
        </w:rPr>
      </w:pPr>
      <w:r w:rsidRPr="00EE14DF">
        <w:rPr>
          <w:rFonts w:cs="Arial"/>
        </w:rPr>
        <w:t>Cada item da planilha deverá ter seu respectivo subtotal, de modo a permitir fácil visualização dos custos desagregados.</w:t>
      </w:r>
    </w:p>
    <w:p w14:paraId="76720EE0" w14:textId="77777777" w:rsidR="0019078A" w:rsidRPr="00EE14DF" w:rsidRDefault="0019078A" w:rsidP="00C2458C">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14:paraId="3EB3E87D" w14:textId="77777777" w:rsidR="0019078A" w:rsidRPr="00F67842" w:rsidRDefault="0019078A" w:rsidP="00C2458C">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14:paraId="78F81112" w14:textId="03135CDD" w:rsidR="00C0045F" w:rsidRPr="00EE14DF" w:rsidRDefault="00AA1581" w:rsidP="00C2458C">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00C0045F" w:rsidRPr="00EE14DF">
        <w:rPr>
          <w:rFonts w:eastAsia="Calibri" w:cs="Arial"/>
        </w:rPr>
        <w:t>.</w:t>
      </w:r>
    </w:p>
    <w:p w14:paraId="729B749A" w14:textId="5D2FF315" w:rsidR="00AA1581" w:rsidRPr="00EE14DF" w:rsidRDefault="00D77764" w:rsidP="00C2458C">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7C93742" w14:textId="77777777" w:rsidR="004748F7" w:rsidRPr="00EE14DF" w:rsidRDefault="004748F7" w:rsidP="005D7A63">
      <w:pPr>
        <w:rPr>
          <w:rFonts w:eastAsia="Calibri"/>
        </w:rPr>
      </w:pPr>
    </w:p>
    <w:p w14:paraId="4A8FF96C" w14:textId="77777777" w:rsidR="0019078A" w:rsidRPr="00F67842" w:rsidRDefault="0019078A" w:rsidP="005D7A63">
      <w:pPr>
        <w:tabs>
          <w:tab w:val="left" w:pos="709"/>
        </w:tabs>
        <w:ind w:left="567"/>
        <w:rPr>
          <w:rFonts w:eastAsia="Calibri" w:cs="Arial"/>
        </w:rPr>
      </w:pPr>
    </w:p>
    <w:p w14:paraId="10608678" w14:textId="0AF8ECB2" w:rsidR="0019078A" w:rsidRPr="00EE14DF" w:rsidRDefault="002072E9" w:rsidP="00C2458C">
      <w:pPr>
        <w:pStyle w:val="TR3-Sum"/>
        <w:rPr>
          <w:b/>
          <w:bCs w:val="0"/>
          <w:lang w:eastAsia="en-US"/>
        </w:rPr>
      </w:pPr>
      <w:bookmarkStart w:id="2526" w:name="_Toc393803168"/>
      <w:bookmarkStart w:id="2527" w:name="_Toc422477066"/>
      <w:bookmarkStart w:id="2528" w:name="_Toc422822346"/>
      <w:bookmarkStart w:id="2529" w:name="_Toc422919972"/>
      <w:bookmarkStart w:id="2530" w:name="_Toc422922628"/>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14:paraId="1CA6E48C" w14:textId="77777777" w:rsidR="0019078A" w:rsidRPr="00EE14DF" w:rsidRDefault="0019078A" w:rsidP="00C2458C">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EE14DF" w:rsidRDefault="0019078A" w:rsidP="00C2458C">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C2458C">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r w:rsidRPr="00EE14DF">
        <w:rPr>
          <w:rFonts w:cs="Arial"/>
        </w:rPr>
        <w:t xml:space="preserve">/ETS bem como nas relações de dependência existentes entre as diferentes etapas. </w:t>
      </w:r>
    </w:p>
    <w:p w14:paraId="28A1D967" w14:textId="525AB4F9" w:rsidR="0019078A" w:rsidRPr="00F67842" w:rsidRDefault="0019078A" w:rsidP="00C2458C">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14:paraId="641E095A" w14:textId="77777777" w:rsidR="0019078A" w:rsidRPr="00EE14DF" w:rsidRDefault="0019078A" w:rsidP="00C2458C">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14:paraId="6F599FBA" w14:textId="77777777" w:rsidR="0019078A" w:rsidRPr="00EE14DF" w:rsidRDefault="0019078A" w:rsidP="00C2458C">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proofErr w:type="spellStart"/>
      <w:r w:rsidRPr="00125256">
        <w:rPr>
          <w:rFonts w:cs="Arial"/>
          <w:i/>
          <w:iCs/>
        </w:rPr>
        <w:t>rollout</w:t>
      </w:r>
      <w:proofErr w:type="spellEnd"/>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125256" w:rsidRDefault="0019078A" w:rsidP="00C2458C">
      <w:pPr>
        <w:pStyle w:val="Ttulo4"/>
        <w:rPr>
          <w:rFonts w:cs="Arial"/>
        </w:rPr>
      </w:pPr>
      <w:r w:rsidRPr="00EE14DF">
        <w:rPr>
          <w:rFonts w:cs="Arial"/>
        </w:rPr>
        <w:t xml:space="preserve">Após a contratação da obra/serviço e anteriormente ao primeiro desembolso, o cronograma físico-financeiro de execução poderá, desde que não se altere o prazo contratual ou modifique substancialmente a programação original, sofrer </w:t>
      </w:r>
      <w:r w:rsidRPr="00EE14DF">
        <w:rPr>
          <w:rFonts w:cs="Arial"/>
        </w:rPr>
        <w:lastRenderedPageBreak/>
        <w:t>alterações pela empresa responsável pela execução da obra ou serviço, devendo obrigatoriamente ser apresentado nos mesmos moldes e aplicativo do cronograma físico-financeiro de previsão para aprovação prévia pela CONTRATADA.</w:t>
      </w:r>
    </w:p>
    <w:p w14:paraId="42A1FA78" w14:textId="5C46CFA9" w:rsidR="0019078A" w:rsidRPr="00EE14DF" w:rsidRDefault="0019078A" w:rsidP="00C2458C">
      <w:pPr>
        <w:pStyle w:val="Ttulo4"/>
        <w:numPr>
          <w:ilvl w:val="4"/>
          <w:numId w:val="8"/>
        </w:numPr>
        <w:rPr>
          <w:rFonts w:cs="Arial"/>
          <w:iCs/>
          <w:szCs w:val="24"/>
        </w:rPr>
      </w:pPr>
      <w:r w:rsidRPr="00125256">
        <w:rPr>
          <w:rFonts w:cs="Arial"/>
          <w:szCs w:val="24"/>
        </w:rPr>
        <w:t>A critério da</w:t>
      </w:r>
      <w:r w:rsidRPr="00F67842">
        <w:rPr>
          <w:rFonts w:cs="Arial"/>
          <w:szCs w:val="24"/>
        </w:rPr>
        <w:t xml:space="preserve"> CEINF, a apresentação do cronograma que trata o subitem acima também poderá ser feita através de arquivo em aplicativo </w:t>
      </w:r>
      <w:r w:rsidRPr="00F67842">
        <w:rPr>
          <w:rFonts w:cs="Arial"/>
          <w:i/>
          <w:iCs/>
          <w:szCs w:val="24"/>
        </w:rPr>
        <w:t>EXCEL</w:t>
      </w:r>
      <w:r w:rsidRPr="00EE14DF">
        <w:rPr>
          <w:rFonts w:cs="Arial"/>
          <w:szCs w:val="24"/>
        </w:rPr>
        <w:t>.</w:t>
      </w:r>
    </w:p>
    <w:p w14:paraId="5B12985F" w14:textId="77777777" w:rsidR="0019078A" w:rsidRPr="00EE14DF" w:rsidRDefault="0019078A" w:rsidP="00C2458C">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1E9ED201" w14:textId="77777777" w:rsidR="0019078A" w:rsidRPr="00EE14DF" w:rsidRDefault="0019078A" w:rsidP="005D7A63">
      <w:pPr>
        <w:tabs>
          <w:tab w:val="left" w:pos="709"/>
        </w:tabs>
        <w:ind w:left="567"/>
        <w:rPr>
          <w:rFonts w:cs="Arial"/>
        </w:rPr>
      </w:pPr>
    </w:p>
    <w:p w14:paraId="4DEB4003" w14:textId="035DD1B2" w:rsidR="0019078A" w:rsidRPr="00EE14DF" w:rsidRDefault="00CF2D9E" w:rsidP="00C2458C">
      <w:pPr>
        <w:pStyle w:val="TR3-Sum"/>
        <w:rPr>
          <w:b/>
          <w:bCs w:val="0"/>
          <w:lang w:eastAsia="en-US"/>
        </w:rPr>
      </w:pPr>
      <w:bookmarkStart w:id="2531" w:name="_Toc393803167"/>
      <w:bookmarkStart w:id="2532" w:name="_Toc422477067"/>
      <w:bookmarkStart w:id="2533" w:name="_Toc422822347"/>
      <w:bookmarkStart w:id="2534" w:name="_Toc422919973"/>
      <w:bookmarkStart w:id="2535" w:name="_Toc422922629"/>
      <w:r w:rsidRPr="00EE14DF">
        <w:rPr>
          <w:b/>
          <w:bCs w:val="0"/>
        </w:rPr>
        <w:t>ANÁLISE DE ALTERAÇÕES EM PLANILHAS DE OBRAS/SERVIÇOS CONTRATADOS - APC</w:t>
      </w:r>
      <w:bookmarkEnd w:id="2531"/>
      <w:bookmarkEnd w:id="2532"/>
      <w:bookmarkEnd w:id="2533"/>
      <w:bookmarkEnd w:id="2534"/>
      <w:bookmarkEnd w:id="2535"/>
    </w:p>
    <w:p w14:paraId="04BDF293" w14:textId="6FCD7A57" w:rsidR="0019078A" w:rsidRPr="00F67842" w:rsidRDefault="0019078A" w:rsidP="00C2458C">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EE14DF" w:rsidRDefault="0019078A" w:rsidP="00C2458C">
      <w:pPr>
        <w:pStyle w:val="Ttulo4"/>
        <w:numPr>
          <w:ilvl w:val="4"/>
          <w:numId w:val="8"/>
        </w:numPr>
        <w:rPr>
          <w:rFonts w:cs="Arial"/>
        </w:rPr>
      </w:pPr>
      <w:r w:rsidRPr="00F67842">
        <w:rPr>
          <w:rFonts w:cs="Arial"/>
        </w:rPr>
        <w:t>Em se tratando de análises de propostas orçamentárias cujo(s) item(</w:t>
      </w:r>
      <w:proofErr w:type="spellStart"/>
      <w:r w:rsidRPr="00F67842">
        <w:rPr>
          <w:rFonts w:cs="Arial"/>
        </w:rPr>
        <w:t>ns</w:t>
      </w:r>
      <w:proofErr w:type="spellEnd"/>
      <w:r w:rsidRPr="00F67842">
        <w:rPr>
          <w:rFonts w:cs="Arial"/>
        </w:rPr>
        <w:t xml:space="preserve">)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w:t>
      </w:r>
      <w:proofErr w:type="spellStart"/>
      <w:r w:rsidRPr="00EE14DF">
        <w:rPr>
          <w:rFonts w:cs="Arial"/>
        </w:rPr>
        <w:t>ns</w:t>
      </w:r>
      <w:proofErr w:type="spellEnd"/>
      <w:r w:rsidRPr="00EE14DF">
        <w:rPr>
          <w:rFonts w:cs="Arial"/>
        </w:rPr>
        <w:t>) objeto de acréscimo e/ou decréscimo do escopo a ser realizado.</w:t>
      </w:r>
    </w:p>
    <w:p w14:paraId="235464F8" w14:textId="0F38EBE0" w:rsidR="0019078A" w:rsidRPr="00F67842" w:rsidRDefault="0019078A" w:rsidP="00C2458C">
      <w:pPr>
        <w:pStyle w:val="Ttulo4"/>
        <w:numPr>
          <w:ilvl w:val="4"/>
          <w:numId w:val="8"/>
        </w:numPr>
        <w:rPr>
          <w:rFonts w:cs="Arial"/>
        </w:rPr>
      </w:pPr>
      <w:r w:rsidRPr="00EE14DF">
        <w:rPr>
          <w:rFonts w:cs="Arial"/>
        </w:rPr>
        <w:t>Em se tratando de análises de propostas orçamentárias a serem contratadas e/ou serviços extras cujo(s) item(</w:t>
      </w:r>
      <w:proofErr w:type="spellStart"/>
      <w:r w:rsidRPr="00EE14DF">
        <w:rPr>
          <w:rFonts w:cs="Arial"/>
        </w:rPr>
        <w:t>ns</w:t>
      </w:r>
      <w:proofErr w:type="spellEnd"/>
      <w:r w:rsidRPr="00EE14DF">
        <w:rPr>
          <w:rFonts w:cs="Arial"/>
        </w:rPr>
        <w:t>) nã</w:t>
      </w:r>
      <w:r w:rsidRPr="00125256">
        <w:rPr>
          <w:rFonts w:cs="Arial"/>
        </w:rPr>
        <w:t>o conste(m) da planilha orçamentária integrante do contrato da obra/serviço original, adotar o</w:t>
      </w:r>
      <w:r w:rsidRPr="00F67842">
        <w:rPr>
          <w:rFonts w:cs="Arial"/>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r w:rsidRPr="00F67842">
        <w:rPr>
          <w:rFonts w:cs="Arial"/>
        </w:rPr>
        <w:t>.</w:t>
      </w:r>
    </w:p>
    <w:p w14:paraId="77B24BDE" w14:textId="18CD074E" w:rsidR="0019078A" w:rsidRPr="00EE14DF" w:rsidRDefault="0019078A" w:rsidP="00C2458C">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125256" w:rsidRDefault="0019078A" w:rsidP="00C2458C">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rsidRPr="00EE14DF">
        <w:rPr>
          <w:rFonts w:cs="Arial"/>
        </w:rPr>
        <w:t>ns</w:t>
      </w:r>
      <w:proofErr w:type="spellEnd"/>
      <w:r w:rsidRPr="00EE14DF">
        <w:rPr>
          <w:rFonts w:cs="Arial"/>
        </w:rPr>
        <w:t>) nesta condição.</w:t>
      </w:r>
    </w:p>
    <w:p w14:paraId="7749AFB2" w14:textId="22044C7F" w:rsidR="002C5E7E" w:rsidRPr="00EE14DF" w:rsidRDefault="002C5E7E" w:rsidP="00C2458C">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C2458C">
      <w:pPr>
        <w:pStyle w:val="Ttulo4"/>
        <w:rPr>
          <w:rFonts w:cs="Arial"/>
        </w:rPr>
      </w:pPr>
      <w:r w:rsidRPr="00EE14DF">
        <w:rPr>
          <w:rFonts w:cs="Arial"/>
        </w:rPr>
        <w:t>Será obrigatória na análise a anexação dos documentos ou indicação das fontes de consulta ou outros dados que fundamentam o parecer.</w:t>
      </w:r>
    </w:p>
    <w:p w14:paraId="3ACE394D" w14:textId="77777777" w:rsidR="0019078A" w:rsidRDefault="0019078A" w:rsidP="005D7A63">
      <w:pPr>
        <w:tabs>
          <w:tab w:val="left" w:pos="709"/>
        </w:tabs>
        <w:ind w:left="567"/>
        <w:rPr>
          <w:rFonts w:eastAsia="Calibri" w:cs="Arial"/>
          <w:lang w:eastAsia="en-US"/>
        </w:rPr>
      </w:pPr>
    </w:p>
    <w:p w14:paraId="08B324E9" w14:textId="2ACE2E05" w:rsidR="003C1C39" w:rsidRPr="00025A74" w:rsidRDefault="003C1C39" w:rsidP="00025A74">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14:paraId="50B8B2FD" w14:textId="6E6DC565" w:rsidR="00F755F1" w:rsidRDefault="00F755F1" w:rsidP="00F755F1">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14:paraId="3A023185" w14:textId="53E6EC49" w:rsidR="003C1C39" w:rsidRDefault="002B6AF6" w:rsidP="003C1C39">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w:t>
      </w:r>
      <w:r w:rsidR="00F7195E">
        <w:rPr>
          <w:lang w:eastAsia="en-US"/>
        </w:rPr>
        <w:lastRenderedPageBreak/>
        <w:t xml:space="preserve">registros de preços diferentes </w:t>
      </w:r>
      <w:r w:rsidR="00652B85">
        <w:rPr>
          <w:lang w:eastAsia="en-US"/>
        </w:rPr>
        <w:t xml:space="preserve">em vigência pela CAIXA. </w:t>
      </w:r>
    </w:p>
    <w:p w14:paraId="6560DB08" w14:textId="77777777" w:rsidR="003719E1" w:rsidRDefault="003719E1" w:rsidP="005D7A63">
      <w:pPr>
        <w:tabs>
          <w:tab w:val="left" w:pos="709"/>
        </w:tabs>
        <w:ind w:left="567"/>
        <w:rPr>
          <w:rFonts w:eastAsia="Calibri" w:cs="Arial"/>
          <w:lang w:eastAsia="en-US"/>
        </w:rPr>
      </w:pPr>
    </w:p>
    <w:p w14:paraId="2AE5DAD9" w14:textId="77777777" w:rsidR="003719E1" w:rsidRPr="00F67842" w:rsidRDefault="003719E1" w:rsidP="005D7A63">
      <w:pPr>
        <w:tabs>
          <w:tab w:val="left" w:pos="709"/>
        </w:tabs>
        <w:ind w:left="567"/>
        <w:rPr>
          <w:rFonts w:eastAsia="Calibri" w:cs="Arial"/>
          <w:lang w:eastAsia="en-US"/>
        </w:rPr>
      </w:pPr>
    </w:p>
    <w:p w14:paraId="14791D89" w14:textId="645E75C5" w:rsidR="0019078A" w:rsidRPr="00EE14DF" w:rsidRDefault="0019078A" w:rsidP="00C2458C">
      <w:pPr>
        <w:pStyle w:val="Ttulo1"/>
        <w:rPr>
          <w:rFonts w:cs="Arial"/>
          <w:lang w:eastAsia="en-US"/>
        </w:rPr>
      </w:pPr>
      <w:bookmarkStart w:id="2536" w:name="_Toc119109092"/>
      <w:bookmarkStart w:id="2537" w:name="_Toc134443349"/>
      <w:r w:rsidRPr="00EE14DF">
        <w:rPr>
          <w:rFonts w:cs="Arial"/>
          <w:lang w:eastAsia="en-US"/>
        </w:rPr>
        <w:t>PROCEDIMENTOS DE LEVANTAMENTO CADASTRAL E AVALIAÇÕES</w:t>
      </w:r>
      <w:bookmarkEnd w:id="2536"/>
      <w:bookmarkEnd w:id="2537"/>
    </w:p>
    <w:p w14:paraId="06BEA74D" w14:textId="6D3A2C83" w:rsidR="0019078A" w:rsidRPr="00EE14DF" w:rsidRDefault="0019078A" w:rsidP="00C2458C">
      <w:pPr>
        <w:pStyle w:val="Ttulo2"/>
        <w:rPr>
          <w:lang w:eastAsia="en-US"/>
        </w:rPr>
      </w:pPr>
      <w:bookmarkStart w:id="2538" w:name="_Toc422477058"/>
      <w:bookmarkStart w:id="2539" w:name="_Toc422822338"/>
      <w:bookmarkStart w:id="2540" w:name="_Toc422919964"/>
      <w:bookmarkStart w:id="2541" w:name="_Toc422922620"/>
      <w:r w:rsidRPr="00F67842">
        <w:t>São</w:t>
      </w:r>
      <w:r w:rsidRPr="00EE14DF">
        <w:rPr>
          <w:lang w:eastAsia="en-US"/>
        </w:rPr>
        <w:t xml:space="preserve"> procedimentos de levantamento cadastral e avaliações:</w:t>
      </w:r>
    </w:p>
    <w:p w14:paraId="344B1808" w14:textId="77777777" w:rsidR="00174D0A" w:rsidRPr="00EE14DF" w:rsidRDefault="00174D0A" w:rsidP="005D7A63">
      <w:pPr>
        <w:ind w:left="1134" w:hanging="1134"/>
        <w:rPr>
          <w:rFonts w:cs="Arial"/>
          <w:lang w:eastAsia="en-US"/>
        </w:rPr>
      </w:pPr>
    </w:p>
    <w:p w14:paraId="5B24F470" w14:textId="41216A84" w:rsidR="0019078A" w:rsidRPr="00EE14DF" w:rsidRDefault="0019078A" w:rsidP="005D7A63">
      <w:pPr>
        <w:pStyle w:val="Legenda"/>
        <w:keepNext/>
        <w:tabs>
          <w:tab w:val="left" w:pos="709"/>
        </w:tabs>
        <w:jc w:val="center"/>
        <w:rPr>
          <w:rFonts w:cs="Arial"/>
        </w:rPr>
      </w:pPr>
      <w:bookmarkStart w:id="2542" w:name="_Toc13479351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E60A74">
            <w:pPr>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5D7A63">
            <w:pPr>
              <w:jc w:val="center"/>
              <w:rPr>
                <w:rFonts w:cs="Arial"/>
                <w:szCs w:val="22"/>
              </w:rPr>
            </w:pPr>
            <w:r w:rsidRPr="00EE14DF">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E60A74">
            <w:pPr>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5D7A63">
            <w:pPr>
              <w:jc w:val="center"/>
              <w:rPr>
                <w:rFonts w:cs="Arial"/>
                <w:szCs w:val="22"/>
              </w:rPr>
            </w:pPr>
            <w:r w:rsidRPr="00EE14DF">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EE14DF" w:rsidRDefault="0019078A" w:rsidP="00E60A74">
            <w:pPr>
              <w:jc w:val="left"/>
              <w:rPr>
                <w:rFonts w:cs="Arial"/>
                <w:szCs w:val="22"/>
              </w:rPr>
            </w:pPr>
            <w:r w:rsidRPr="00EE14DF">
              <w:rPr>
                <w:rFonts w:cs="Arial"/>
                <w:szCs w:val="22"/>
              </w:rPr>
              <w:t>Planilha SICAU</w:t>
            </w:r>
          </w:p>
        </w:tc>
        <w:tc>
          <w:tcPr>
            <w:tcW w:w="1294" w:type="dxa"/>
            <w:vAlign w:val="center"/>
          </w:tcPr>
          <w:p w14:paraId="021AC881" w14:textId="77777777" w:rsidR="0019078A" w:rsidRPr="00EE14DF" w:rsidRDefault="0019078A" w:rsidP="005D7A63">
            <w:pPr>
              <w:jc w:val="center"/>
              <w:rPr>
                <w:rFonts w:cs="Arial"/>
                <w:szCs w:val="22"/>
              </w:rPr>
            </w:pPr>
            <w:r w:rsidRPr="00EE14DF">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EE14DF" w:rsidRDefault="0019078A" w:rsidP="00E60A74">
            <w:pPr>
              <w:jc w:val="left"/>
              <w:rPr>
                <w:rFonts w:cs="Arial"/>
                <w:szCs w:val="22"/>
              </w:rPr>
            </w:pPr>
            <w:r w:rsidRPr="00EE14DF">
              <w:rPr>
                <w:rFonts w:cs="Arial"/>
                <w:szCs w:val="22"/>
              </w:rPr>
              <w:t>Checklist de Verificação de Imóveis</w:t>
            </w:r>
          </w:p>
        </w:tc>
        <w:tc>
          <w:tcPr>
            <w:tcW w:w="1294" w:type="dxa"/>
            <w:vAlign w:val="center"/>
          </w:tcPr>
          <w:p w14:paraId="08E456B4" w14:textId="77777777" w:rsidR="0019078A" w:rsidRPr="00EE14DF" w:rsidRDefault="0019078A" w:rsidP="005D7A63">
            <w:pPr>
              <w:jc w:val="center"/>
              <w:rPr>
                <w:rFonts w:cs="Arial"/>
                <w:szCs w:val="22"/>
              </w:rPr>
            </w:pPr>
            <w:r w:rsidRPr="00EE14DF">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E60A74">
            <w:pPr>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5D7A63">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E60A74">
            <w:pPr>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5D7A63">
            <w:pPr>
              <w:jc w:val="center"/>
              <w:rPr>
                <w:rFonts w:cs="Arial"/>
                <w:szCs w:val="22"/>
              </w:rPr>
            </w:pPr>
            <w:r w:rsidRPr="00EE14DF">
              <w:rPr>
                <w:rFonts w:cs="Arial"/>
                <w:szCs w:val="22"/>
              </w:rPr>
              <w:t>CAM</w:t>
            </w:r>
          </w:p>
        </w:tc>
      </w:tr>
    </w:tbl>
    <w:p w14:paraId="1FD0D820" w14:textId="77777777" w:rsidR="0019078A" w:rsidRPr="00F67842" w:rsidRDefault="0019078A" w:rsidP="005D7A63">
      <w:pPr>
        <w:tabs>
          <w:tab w:val="left" w:pos="709"/>
        </w:tabs>
        <w:ind w:left="567"/>
        <w:rPr>
          <w:rFonts w:eastAsia="Calibri" w:cs="Arial"/>
        </w:rPr>
      </w:pPr>
    </w:p>
    <w:p w14:paraId="29FFFFA5" w14:textId="12FB652C" w:rsidR="0019078A" w:rsidRPr="00EE14DF" w:rsidRDefault="0015356F" w:rsidP="00C2458C">
      <w:pPr>
        <w:pStyle w:val="TR3-Sum"/>
        <w:rPr>
          <w:b/>
          <w:bCs w:val="0"/>
        </w:rPr>
      </w:pPr>
      <w:r w:rsidRPr="00EE14DF">
        <w:rPr>
          <w:b/>
          <w:bCs w:val="0"/>
        </w:rPr>
        <w:t>LEVANTAMENTO CADASTRAL DE IMÓVEIS - LCI</w:t>
      </w:r>
      <w:bookmarkStart w:id="2543" w:name="_Toc393803172"/>
      <w:bookmarkEnd w:id="2538"/>
      <w:bookmarkEnd w:id="2539"/>
      <w:bookmarkEnd w:id="2540"/>
      <w:bookmarkEnd w:id="2541"/>
      <w:r w:rsidRPr="00EE14DF">
        <w:rPr>
          <w:b/>
          <w:bCs w:val="0"/>
        </w:rPr>
        <w:t xml:space="preserve"> </w:t>
      </w:r>
      <w:bookmarkEnd w:id="2543"/>
    </w:p>
    <w:p w14:paraId="5CFF235F" w14:textId="5D80D95B" w:rsidR="0019078A" w:rsidRPr="00EE14DF" w:rsidRDefault="0019078A" w:rsidP="00C2458C">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EE14DF" w:rsidRDefault="0019078A" w:rsidP="00C2458C">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C2458C">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EE14DF" w:rsidRDefault="0019078A" w:rsidP="00C2458C">
      <w:pPr>
        <w:pStyle w:val="Ttulo4"/>
        <w:rPr>
          <w:rFonts w:cs="Arial"/>
        </w:rPr>
      </w:pPr>
      <w:r w:rsidRPr="00EE14DF">
        <w:rPr>
          <w:rFonts w:cs="Arial"/>
        </w:rPr>
        <w:t>O levantamento deve contemplar ainda os seguintes itens, já inclusos na remuneração:</w:t>
      </w:r>
    </w:p>
    <w:p w14:paraId="04009B7D" w14:textId="77777777" w:rsidR="0019078A" w:rsidRPr="00EE14DF" w:rsidRDefault="0019078A" w:rsidP="00C2458C">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14:paraId="2659BB44" w14:textId="0C22982E" w:rsidR="0019078A" w:rsidRPr="00EE14DF" w:rsidRDefault="0019078A" w:rsidP="00C2458C">
      <w:pPr>
        <w:numPr>
          <w:ilvl w:val="0"/>
          <w:numId w:val="10"/>
        </w:numPr>
        <w:rPr>
          <w:rFonts w:cs="Arial"/>
        </w:rPr>
      </w:pPr>
      <w:r w:rsidRPr="00EE14DF">
        <w:rPr>
          <w:rFonts w:cs="Arial"/>
        </w:rPr>
        <w:t>Equipamentos de uso e elementos de sinalização existentes da unidade, com a correta identificação dos itens</w:t>
      </w:r>
    </w:p>
    <w:p w14:paraId="5B71E3A9" w14:textId="18296275" w:rsidR="0019078A" w:rsidRPr="00EE14DF" w:rsidRDefault="0019078A" w:rsidP="00C2458C">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14:paraId="75A316D2" w14:textId="77777777" w:rsidR="0015356F" w:rsidRPr="00EE14DF" w:rsidRDefault="0015356F" w:rsidP="005D7A63">
      <w:pPr>
        <w:ind w:left="1494"/>
        <w:rPr>
          <w:rFonts w:cs="Arial"/>
        </w:rPr>
      </w:pPr>
    </w:p>
    <w:p w14:paraId="18E1381C" w14:textId="2B4AFE4D" w:rsidR="0019078A" w:rsidRPr="00EE14DF" w:rsidRDefault="0019078A" w:rsidP="00C2458C">
      <w:pPr>
        <w:pStyle w:val="Ttulo4"/>
        <w:rPr>
          <w:rFonts w:cs="Arial"/>
        </w:rPr>
      </w:pPr>
      <w:r w:rsidRPr="00EE14DF">
        <w:rPr>
          <w:rFonts w:cs="Arial"/>
        </w:rPr>
        <w:t xml:space="preserve">A critério da CAIXA poderá ser disponibilizado </w:t>
      </w:r>
      <w:proofErr w:type="spellStart"/>
      <w:r w:rsidRPr="00EE14DF">
        <w:rPr>
          <w:rFonts w:cs="Arial"/>
          <w:i/>
          <w:iCs/>
        </w:rPr>
        <w:t>template</w:t>
      </w:r>
      <w:proofErr w:type="spellEnd"/>
      <w:r w:rsidRPr="00EE14DF">
        <w:rPr>
          <w:rFonts w:cs="Arial"/>
        </w:rPr>
        <w:t xml:space="preserve"> para a criação das tabelas mencionadas acima de forma automatizada, a partir da elaboração do </w:t>
      </w:r>
      <w:r w:rsidRPr="00EE14DF">
        <w:rPr>
          <w:rFonts w:cs="Arial"/>
          <w:i/>
          <w:iCs/>
        </w:rPr>
        <w:t>layout</w:t>
      </w:r>
      <w:r w:rsidRPr="00EE14DF">
        <w:rPr>
          <w:rFonts w:cs="Arial"/>
        </w:rPr>
        <w:t xml:space="preserve"> pela CONTRATADA.</w:t>
      </w:r>
    </w:p>
    <w:p w14:paraId="0BF7BE03" w14:textId="331016E1" w:rsidR="0019078A" w:rsidRDefault="0019078A" w:rsidP="00C2458C">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6E2958E9" w14:textId="77777777" w:rsidR="00B70386" w:rsidRPr="009639B5" w:rsidRDefault="00B70386" w:rsidP="00E60A74"/>
    <w:p w14:paraId="3A4129B8" w14:textId="3C3DB8C3" w:rsidR="0019078A" w:rsidRPr="00EE14DF" w:rsidRDefault="0015356F" w:rsidP="00C2458C">
      <w:pPr>
        <w:pStyle w:val="TR3-Sum"/>
        <w:rPr>
          <w:b/>
          <w:bCs w:val="0"/>
        </w:rPr>
      </w:pPr>
      <w:r w:rsidRPr="00EE14DF">
        <w:rPr>
          <w:b/>
          <w:bCs w:val="0"/>
        </w:rPr>
        <w:lastRenderedPageBreak/>
        <w:t xml:space="preserve">FICHA CADASTRAL DE OCUPAÇÃO </w:t>
      </w:r>
      <w:r w:rsidR="00D258C9" w:rsidRPr="00EE14DF">
        <w:rPr>
          <w:b/>
          <w:bCs w:val="0"/>
        </w:rPr>
        <w:t>-</w:t>
      </w:r>
      <w:r w:rsidRPr="00EE14DF">
        <w:rPr>
          <w:b/>
          <w:bCs w:val="0"/>
        </w:rPr>
        <w:t xml:space="preserve"> FCO</w:t>
      </w:r>
    </w:p>
    <w:p w14:paraId="70EA4D42" w14:textId="5C0D1905" w:rsidR="0019078A" w:rsidRPr="00EE14DF" w:rsidRDefault="0019078A" w:rsidP="00C2458C">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classificação quanto ao tipo de utilização, quantidade de postos de trabalho, taxa de ocupação, dentre outras informações técnico-estratégicas para a CAIXA.</w:t>
      </w:r>
    </w:p>
    <w:p w14:paraId="67A2DFE0" w14:textId="77777777" w:rsidR="0019078A" w:rsidRPr="00EE14DF" w:rsidRDefault="0019078A" w:rsidP="00C2458C">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5D7A63">
      <w:pPr>
        <w:tabs>
          <w:tab w:val="left" w:pos="709"/>
        </w:tabs>
        <w:ind w:left="567"/>
        <w:rPr>
          <w:rFonts w:cs="Arial"/>
          <w:lang w:eastAsia="en-US"/>
        </w:rPr>
      </w:pPr>
    </w:p>
    <w:p w14:paraId="5F3AEFED" w14:textId="1319DF3A" w:rsidR="0019078A" w:rsidRPr="00EE14DF" w:rsidRDefault="0015356F" w:rsidP="00C2458C">
      <w:pPr>
        <w:pStyle w:val="TR3-Sum"/>
        <w:rPr>
          <w:b/>
          <w:bCs w:val="0"/>
        </w:rPr>
      </w:pPr>
      <w:r w:rsidRPr="00EE14DF">
        <w:rPr>
          <w:b/>
          <w:bCs w:val="0"/>
        </w:rPr>
        <w:t>PLANILHA SICAU - SIC</w:t>
      </w:r>
    </w:p>
    <w:p w14:paraId="73132ED6" w14:textId="77777777" w:rsidR="0019078A" w:rsidRPr="00EE14DF" w:rsidRDefault="0019078A" w:rsidP="00C2458C">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14:paraId="41F8BC7B" w14:textId="77777777" w:rsidR="0019078A" w:rsidRPr="00EE14DF" w:rsidRDefault="0019078A" w:rsidP="00C2458C">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14:paraId="7E639485"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14:paraId="4D45AA5A" w14:textId="77777777" w:rsidR="0019078A" w:rsidRPr="00EE14DF" w:rsidRDefault="0019078A" w:rsidP="005D7A63">
      <w:pPr>
        <w:tabs>
          <w:tab w:val="left" w:pos="709"/>
        </w:tabs>
        <w:ind w:left="567"/>
        <w:rPr>
          <w:rFonts w:cs="Arial"/>
        </w:rPr>
      </w:pPr>
    </w:p>
    <w:p w14:paraId="04A5183D" w14:textId="761259D2" w:rsidR="0019078A" w:rsidRPr="00EE14DF" w:rsidRDefault="0015356F" w:rsidP="00C2458C">
      <w:pPr>
        <w:pStyle w:val="TR3-Sum"/>
        <w:rPr>
          <w:b/>
          <w:bCs w:val="0"/>
        </w:rPr>
      </w:pPr>
      <w:r w:rsidRPr="00EE14DF">
        <w:rPr>
          <w:b/>
          <w:bCs w:val="0"/>
          <w:i/>
        </w:rPr>
        <w:t>CHECKLIST</w:t>
      </w:r>
      <w:r w:rsidRPr="00EE14DF">
        <w:rPr>
          <w:b/>
          <w:bCs w:val="0"/>
        </w:rPr>
        <w:t xml:space="preserve"> DE VERIFICAÇÃO DE IMÓVEIS - CVI</w:t>
      </w:r>
    </w:p>
    <w:p w14:paraId="4C9F91F5" w14:textId="77777777" w:rsidR="0019078A" w:rsidRPr="00EE14DF" w:rsidRDefault="0019078A" w:rsidP="00C2458C">
      <w:pPr>
        <w:pStyle w:val="Ttulo4"/>
        <w:rPr>
          <w:rFonts w:cs="Arial"/>
          <w:lang w:eastAsia="en-US"/>
        </w:rPr>
      </w:pPr>
      <w:r w:rsidRPr="00EE14DF">
        <w:rPr>
          <w:rFonts w:cs="Arial"/>
          <w:lang w:eastAsia="en-US"/>
        </w:rPr>
        <w:t xml:space="preserve">Elaborado antes do RTA para o caso de análise de vários imóveis a prospectar. </w:t>
      </w:r>
    </w:p>
    <w:p w14:paraId="20AF4DE1" w14:textId="77777777" w:rsidR="0019078A" w:rsidRPr="00EE14DF" w:rsidRDefault="0019078A" w:rsidP="00C2458C">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14:paraId="004B7D78"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w:t>
      </w:r>
    </w:p>
    <w:p w14:paraId="3976AB1F" w14:textId="77777777" w:rsidR="0019078A" w:rsidRPr="00F67842" w:rsidRDefault="0019078A" w:rsidP="005D7A63">
      <w:pPr>
        <w:tabs>
          <w:tab w:val="left" w:pos="709"/>
        </w:tabs>
        <w:ind w:left="567"/>
        <w:rPr>
          <w:rFonts w:eastAsia="Calibri" w:cs="Arial"/>
        </w:rPr>
      </w:pPr>
      <w:bookmarkStart w:id="2544" w:name="_Toc115973274"/>
      <w:bookmarkStart w:id="2545" w:name="_Toc116030547"/>
      <w:bookmarkEnd w:id="2544"/>
      <w:bookmarkEnd w:id="2545"/>
    </w:p>
    <w:p w14:paraId="53C5E7F0" w14:textId="775E7FAE" w:rsidR="0019078A" w:rsidRPr="00EE14DF" w:rsidRDefault="0015356F" w:rsidP="00C2458C">
      <w:pPr>
        <w:pStyle w:val="TR3-Sum"/>
        <w:rPr>
          <w:b/>
          <w:bCs w:val="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14:paraId="6A5FBBE0" w14:textId="77777777" w:rsidR="0019078A" w:rsidRPr="00F67842" w:rsidRDefault="0019078A" w:rsidP="00C2458C">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F67842" w:rsidRDefault="0019078A" w:rsidP="00C2458C">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Default="0019078A" w:rsidP="00C2458C">
      <w:pPr>
        <w:pStyle w:val="Ttulo4"/>
        <w:rPr>
          <w:rFonts w:cs="Arial"/>
          <w:lang w:eastAsia="en-US"/>
        </w:rPr>
      </w:pPr>
      <w:r w:rsidRPr="00F67842">
        <w:rPr>
          <w:rFonts w:cs="Arial"/>
          <w:lang w:eastAsia="en-US"/>
        </w:rPr>
        <w:t>O modelo de RTA será disponibilizado pela CAIXA e deverá ser criteriosamente preenchido pela CONTRATADA.</w:t>
      </w:r>
    </w:p>
    <w:p w14:paraId="1D5F2D7E" w14:textId="1037F0C4" w:rsidR="00BC33CB" w:rsidRPr="00DB4352" w:rsidRDefault="00BC33CB" w:rsidP="00C2458C">
      <w:pPr>
        <w:pStyle w:val="TR5-Sum"/>
        <w:rPr>
          <w:lang w:eastAsia="en-US"/>
        </w:rPr>
      </w:pPr>
      <w:r w:rsidRPr="00DB4352">
        <w:rPr>
          <w:b w:val="0"/>
          <w:bCs/>
          <w:lang w:eastAsia="en-US"/>
        </w:rPr>
        <w:t xml:space="preserve">O RTA não contempla </w:t>
      </w:r>
      <w:r w:rsidR="00DB4352" w:rsidRPr="00DB4352">
        <w:rPr>
          <w:b w:val="0"/>
          <w:bCs/>
          <w:lang w:eastAsia="en-US"/>
        </w:rPr>
        <w:t>remuneração adicional para a Estimativa de Custos Global – ECG, devendo ser aberta demanda complementar.</w:t>
      </w:r>
    </w:p>
    <w:p w14:paraId="7C1DBF67" w14:textId="77777777" w:rsidR="0019078A" w:rsidRPr="00F67842" w:rsidRDefault="0019078A" w:rsidP="00C2458C">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14:paraId="1C44D28C" w14:textId="651340DE" w:rsidR="0019078A" w:rsidRPr="00F67842" w:rsidRDefault="0019078A" w:rsidP="00C2458C">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w:t>
      </w:r>
      <w:r w:rsidRPr="00F67842">
        <w:rPr>
          <w:rFonts w:cs="Arial"/>
        </w:rPr>
        <w:lastRenderedPageBreak/>
        <w:t xml:space="preserve">caracterização do objeto, </w:t>
      </w:r>
      <w:r w:rsidRPr="00F67842">
        <w:rPr>
          <w:rFonts w:cs="Arial"/>
          <w:b/>
        </w:rPr>
        <w:t>sendo que todas as fotografias constantes nos relatórios já estão incluídas na remuneração.</w:t>
      </w:r>
    </w:p>
    <w:p w14:paraId="28BDA491" w14:textId="77777777" w:rsidR="0019078A" w:rsidRPr="00F67842" w:rsidRDefault="0019078A" w:rsidP="00C2458C">
      <w:pPr>
        <w:pStyle w:val="Ttulo4"/>
        <w:rPr>
          <w:rFonts w:cs="Arial"/>
        </w:rPr>
      </w:pPr>
      <w:r w:rsidRPr="00F67842">
        <w:rPr>
          <w:rFonts w:cs="Arial"/>
        </w:rPr>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F67842" w:rsidRDefault="0019078A" w:rsidP="00C2458C">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F67842" w:rsidRDefault="0019078A" w:rsidP="00C2458C">
      <w:pPr>
        <w:pStyle w:val="Ttulo4"/>
        <w:rPr>
          <w:rFonts w:cs="Arial"/>
        </w:rPr>
      </w:pPr>
      <w:r w:rsidRPr="00F67842">
        <w:rPr>
          <w:rFonts w:cs="Arial"/>
        </w:rPr>
        <w:t>A CONTRATADA deverá apresentar seu parecer quanto à viabilidade técnica do imóvel, indicando os argumentos considerados na análise.</w:t>
      </w:r>
    </w:p>
    <w:p w14:paraId="5FAD2209" w14:textId="77777777" w:rsidR="0019078A" w:rsidRPr="00F67842" w:rsidRDefault="0019078A" w:rsidP="00C2458C">
      <w:pPr>
        <w:pStyle w:val="Ttulo4"/>
        <w:rPr>
          <w:rFonts w:cs="Arial"/>
        </w:rPr>
      </w:pPr>
      <w:r w:rsidRPr="00F67842">
        <w:rPr>
          <w:rFonts w:cs="Arial"/>
        </w:rPr>
        <w:t>As informações preliminares para a elaboração do RTA deverão abranger, no mínimo, os seguintes itens:</w:t>
      </w:r>
    </w:p>
    <w:p w14:paraId="0FFF8F82" w14:textId="68FF2582" w:rsidR="0019078A" w:rsidRPr="00F67842" w:rsidRDefault="0019078A" w:rsidP="00C2458C">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F67842" w:rsidRDefault="0019078A" w:rsidP="00C2458C">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F67842" w:rsidRDefault="0019078A" w:rsidP="00C2458C">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F67842" w:rsidRDefault="0019078A" w:rsidP="00C2458C">
      <w:pPr>
        <w:numPr>
          <w:ilvl w:val="0"/>
          <w:numId w:val="10"/>
        </w:numPr>
        <w:rPr>
          <w:rFonts w:cs="Arial"/>
        </w:rPr>
      </w:pPr>
      <w:r w:rsidRPr="00F67842">
        <w:rPr>
          <w:rFonts w:cs="Arial"/>
        </w:rPr>
        <w:t>Levantamento de restrições envolvendo órgãos como IPHAN, IBAMA ou qualquer outro órgão de patrimônio histórico ou ambiental</w:t>
      </w:r>
    </w:p>
    <w:p w14:paraId="2757B25E" w14:textId="77777777" w:rsidR="0019078A" w:rsidRPr="00EE14DF" w:rsidRDefault="0019078A" w:rsidP="00C2458C">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14:paraId="6A6284EE"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1B2ADC91" w14:textId="7A7FD8A2" w:rsidR="0019078A" w:rsidRPr="00EE14DF" w:rsidRDefault="0015356F" w:rsidP="00C2458C">
      <w:pPr>
        <w:pStyle w:val="TR3-Sum"/>
        <w:rPr>
          <w:b/>
          <w:bCs w:val="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14:paraId="565C6AA2" w14:textId="09BF7ED5" w:rsidR="0019078A" w:rsidRPr="00F67842" w:rsidRDefault="0019078A" w:rsidP="00C2458C">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14:paraId="3273BF64" w14:textId="0B5809A9" w:rsidR="0019078A" w:rsidRPr="00F67842" w:rsidRDefault="0019078A" w:rsidP="00C2458C">
      <w:pPr>
        <w:numPr>
          <w:ilvl w:val="0"/>
          <w:numId w:val="10"/>
        </w:numPr>
        <w:rPr>
          <w:rFonts w:cs="Arial"/>
        </w:rPr>
      </w:pPr>
      <w:r w:rsidRPr="00F67842">
        <w:rPr>
          <w:rFonts w:cs="Arial"/>
        </w:rPr>
        <w:t>Área do terreno</w:t>
      </w:r>
    </w:p>
    <w:p w14:paraId="1D822071" w14:textId="4B7747C0" w:rsidR="0019078A" w:rsidRPr="00F67842" w:rsidRDefault="0019078A" w:rsidP="00C2458C">
      <w:pPr>
        <w:numPr>
          <w:ilvl w:val="0"/>
          <w:numId w:val="10"/>
        </w:numPr>
        <w:rPr>
          <w:rFonts w:cs="Arial"/>
        </w:rPr>
      </w:pPr>
      <w:r w:rsidRPr="00F67842">
        <w:rPr>
          <w:rFonts w:cs="Arial"/>
        </w:rPr>
        <w:t>Área total construída</w:t>
      </w:r>
    </w:p>
    <w:p w14:paraId="242362F9" w14:textId="3A0862CC" w:rsidR="0019078A" w:rsidRPr="00F67842" w:rsidRDefault="0019078A" w:rsidP="00C2458C">
      <w:pPr>
        <w:numPr>
          <w:ilvl w:val="0"/>
          <w:numId w:val="10"/>
        </w:numPr>
        <w:rPr>
          <w:rFonts w:cs="Arial"/>
        </w:rPr>
      </w:pPr>
      <w:r w:rsidRPr="00F67842">
        <w:rPr>
          <w:rFonts w:cs="Arial"/>
        </w:rPr>
        <w:t>Área de estacionamento coberto</w:t>
      </w:r>
    </w:p>
    <w:p w14:paraId="7C98AEB7" w14:textId="6EC301FA" w:rsidR="0019078A" w:rsidRPr="00F67842" w:rsidRDefault="0019078A" w:rsidP="00C2458C">
      <w:pPr>
        <w:numPr>
          <w:ilvl w:val="0"/>
          <w:numId w:val="10"/>
        </w:numPr>
        <w:rPr>
          <w:rFonts w:cs="Arial"/>
        </w:rPr>
      </w:pPr>
      <w:r w:rsidRPr="00F67842">
        <w:rPr>
          <w:rFonts w:cs="Arial"/>
        </w:rPr>
        <w:t>Área de estacionamento descoberto</w:t>
      </w:r>
    </w:p>
    <w:p w14:paraId="08738E88" w14:textId="4A2FB3CE" w:rsidR="0019078A" w:rsidRPr="00F67842" w:rsidRDefault="0019078A" w:rsidP="00C2458C">
      <w:pPr>
        <w:numPr>
          <w:ilvl w:val="0"/>
          <w:numId w:val="10"/>
        </w:numPr>
        <w:rPr>
          <w:rFonts w:cs="Arial"/>
        </w:rPr>
      </w:pPr>
      <w:r w:rsidRPr="00F67842">
        <w:rPr>
          <w:rFonts w:cs="Arial"/>
        </w:rPr>
        <w:t>Área de calçada e recuo</w:t>
      </w:r>
    </w:p>
    <w:p w14:paraId="542FA82F" w14:textId="2311B38A" w:rsidR="0019078A" w:rsidRPr="00F67842" w:rsidRDefault="0019078A" w:rsidP="00C2458C">
      <w:pPr>
        <w:numPr>
          <w:ilvl w:val="0"/>
          <w:numId w:val="10"/>
        </w:numPr>
        <w:rPr>
          <w:rFonts w:cs="Arial"/>
        </w:rPr>
      </w:pPr>
      <w:r w:rsidRPr="00F67842">
        <w:rPr>
          <w:rFonts w:cs="Arial"/>
        </w:rPr>
        <w:t>Área de cobertura</w:t>
      </w:r>
    </w:p>
    <w:p w14:paraId="4353F66E" w14:textId="79217678" w:rsidR="0019078A" w:rsidRPr="00F67842" w:rsidRDefault="0019078A" w:rsidP="00C2458C">
      <w:pPr>
        <w:numPr>
          <w:ilvl w:val="0"/>
          <w:numId w:val="10"/>
        </w:numPr>
        <w:rPr>
          <w:rFonts w:cs="Arial"/>
        </w:rPr>
      </w:pPr>
      <w:r w:rsidRPr="00F67842">
        <w:rPr>
          <w:rFonts w:cs="Arial"/>
        </w:rPr>
        <w:t>Área de piso elevado</w:t>
      </w:r>
    </w:p>
    <w:p w14:paraId="0721AE42" w14:textId="13CAC26C" w:rsidR="0019078A" w:rsidRPr="00F67842" w:rsidRDefault="0019078A" w:rsidP="00C2458C">
      <w:pPr>
        <w:numPr>
          <w:ilvl w:val="0"/>
          <w:numId w:val="10"/>
        </w:numPr>
        <w:rPr>
          <w:rFonts w:cs="Arial"/>
        </w:rPr>
      </w:pPr>
      <w:r w:rsidRPr="00F67842">
        <w:rPr>
          <w:rFonts w:cs="Arial"/>
        </w:rPr>
        <w:t>Área envidraçada</w:t>
      </w:r>
    </w:p>
    <w:p w14:paraId="3226DAB7" w14:textId="4EBB7EC1" w:rsidR="0019078A" w:rsidRPr="00F67842" w:rsidRDefault="0019078A" w:rsidP="00C2458C">
      <w:pPr>
        <w:numPr>
          <w:ilvl w:val="0"/>
          <w:numId w:val="10"/>
        </w:numPr>
        <w:rPr>
          <w:rFonts w:cs="Arial"/>
        </w:rPr>
      </w:pPr>
      <w:r w:rsidRPr="00F67842">
        <w:rPr>
          <w:rFonts w:cs="Arial"/>
        </w:rPr>
        <w:t>Área de persianas</w:t>
      </w:r>
    </w:p>
    <w:p w14:paraId="17A175ED" w14:textId="09FA9612" w:rsidR="0019078A" w:rsidRPr="00F67842" w:rsidRDefault="0019078A" w:rsidP="00C2458C">
      <w:pPr>
        <w:numPr>
          <w:ilvl w:val="0"/>
          <w:numId w:val="10"/>
        </w:numPr>
        <w:rPr>
          <w:rFonts w:cs="Arial"/>
        </w:rPr>
      </w:pPr>
      <w:r w:rsidRPr="00F67842">
        <w:rPr>
          <w:rFonts w:cs="Arial"/>
        </w:rPr>
        <w:t>Área de atendimento ao público</w:t>
      </w:r>
    </w:p>
    <w:p w14:paraId="2835B79A" w14:textId="6D5BEFDA" w:rsidR="0019078A" w:rsidRPr="00F67842" w:rsidRDefault="0019078A" w:rsidP="00C2458C">
      <w:pPr>
        <w:numPr>
          <w:ilvl w:val="0"/>
          <w:numId w:val="10"/>
        </w:numPr>
        <w:rPr>
          <w:rFonts w:cs="Arial"/>
        </w:rPr>
      </w:pPr>
      <w:r w:rsidRPr="00F67842">
        <w:rPr>
          <w:rFonts w:cs="Arial"/>
        </w:rPr>
        <w:t>Área de autoatendimento</w:t>
      </w:r>
    </w:p>
    <w:p w14:paraId="2FD152C2" w14:textId="7B0D6AB0" w:rsidR="0019078A" w:rsidRPr="00F67842" w:rsidRDefault="0019078A" w:rsidP="00C2458C">
      <w:pPr>
        <w:numPr>
          <w:ilvl w:val="0"/>
          <w:numId w:val="10"/>
        </w:numPr>
        <w:rPr>
          <w:rFonts w:cs="Arial"/>
        </w:rPr>
      </w:pPr>
      <w:r w:rsidRPr="00F67842">
        <w:rPr>
          <w:rFonts w:cs="Arial"/>
        </w:rPr>
        <w:lastRenderedPageBreak/>
        <w:t>Altura do pé direito por pavimento</w:t>
      </w:r>
    </w:p>
    <w:p w14:paraId="0C609EB7" w14:textId="4CC2E2BD" w:rsidR="0019078A" w:rsidRPr="00F67842" w:rsidRDefault="0019078A" w:rsidP="00C2458C">
      <w:pPr>
        <w:numPr>
          <w:ilvl w:val="0"/>
          <w:numId w:val="10"/>
        </w:numPr>
        <w:rPr>
          <w:rFonts w:cs="Arial"/>
        </w:rPr>
      </w:pPr>
      <w:r w:rsidRPr="00F67842">
        <w:rPr>
          <w:rFonts w:cs="Arial"/>
        </w:rPr>
        <w:t>Número de pavimentos</w:t>
      </w:r>
    </w:p>
    <w:p w14:paraId="71B59BD5" w14:textId="6B814FCA" w:rsidR="0019078A" w:rsidRPr="00EE14DF" w:rsidRDefault="0019078A" w:rsidP="00C2458C">
      <w:pPr>
        <w:numPr>
          <w:ilvl w:val="0"/>
          <w:numId w:val="10"/>
        </w:numPr>
        <w:rPr>
          <w:rFonts w:cs="Arial"/>
        </w:rPr>
      </w:pPr>
      <w:r w:rsidRPr="00F67842">
        <w:rPr>
          <w:rFonts w:cs="Arial"/>
        </w:rPr>
        <w:t>Número de pontos de iluminação por tipo de luminária (2x32</w:t>
      </w:r>
      <w:r w:rsidRPr="00EE14DF">
        <w:rPr>
          <w:rFonts w:cs="Arial"/>
        </w:rPr>
        <w:t xml:space="preserve">w, 2x16w, 2x28w, 2x14w, emergência, </w:t>
      </w:r>
      <w:proofErr w:type="spellStart"/>
      <w:r w:rsidRPr="00EE14DF">
        <w:rPr>
          <w:rFonts w:cs="Arial"/>
        </w:rPr>
        <w:t>LFCs</w:t>
      </w:r>
      <w:proofErr w:type="spellEnd"/>
      <w:r w:rsidRPr="00EE14DF">
        <w:rPr>
          <w:rFonts w:cs="Arial"/>
        </w:rPr>
        <w:t>, iluminação externa etc.)</w:t>
      </w:r>
    </w:p>
    <w:p w14:paraId="5F2833E9" w14:textId="5ADEDE22" w:rsidR="0019078A" w:rsidRPr="00EE14DF" w:rsidRDefault="0019078A" w:rsidP="00C2458C">
      <w:pPr>
        <w:numPr>
          <w:ilvl w:val="0"/>
          <w:numId w:val="10"/>
        </w:numPr>
        <w:rPr>
          <w:rFonts w:cs="Arial"/>
        </w:rPr>
      </w:pPr>
      <w:r w:rsidRPr="00EE14DF">
        <w:rPr>
          <w:rFonts w:cs="Arial"/>
        </w:rPr>
        <w:t>Número de pontos lógicos</w:t>
      </w:r>
    </w:p>
    <w:p w14:paraId="245C6376" w14:textId="32FCB1F8" w:rsidR="0019078A" w:rsidRPr="00125256" w:rsidRDefault="0019078A" w:rsidP="00C2458C">
      <w:pPr>
        <w:numPr>
          <w:ilvl w:val="0"/>
          <w:numId w:val="10"/>
        </w:numPr>
        <w:rPr>
          <w:rFonts w:cs="Arial"/>
        </w:rPr>
      </w:pPr>
      <w:r w:rsidRPr="00EE14DF">
        <w:rPr>
          <w:rFonts w:cs="Arial"/>
        </w:rPr>
        <w:t>Número de pontos elétricos – rede comum</w:t>
      </w:r>
    </w:p>
    <w:p w14:paraId="07607C57" w14:textId="234434FD" w:rsidR="0019078A" w:rsidRPr="00F67842" w:rsidRDefault="0019078A" w:rsidP="00C2458C">
      <w:pPr>
        <w:numPr>
          <w:ilvl w:val="0"/>
          <w:numId w:val="10"/>
        </w:numPr>
        <w:rPr>
          <w:rFonts w:cs="Arial"/>
        </w:rPr>
      </w:pPr>
      <w:r w:rsidRPr="00F67842">
        <w:rPr>
          <w:rFonts w:cs="Arial"/>
        </w:rPr>
        <w:t>Número de pontos elétricos – rede estabilizada</w:t>
      </w:r>
    </w:p>
    <w:p w14:paraId="1B8EBA3F" w14:textId="0AB182BD" w:rsidR="0019078A" w:rsidRPr="00F67842" w:rsidRDefault="0019078A" w:rsidP="00C2458C">
      <w:pPr>
        <w:numPr>
          <w:ilvl w:val="0"/>
          <w:numId w:val="10"/>
        </w:numPr>
        <w:rPr>
          <w:rFonts w:cs="Arial"/>
        </w:rPr>
      </w:pPr>
      <w:r w:rsidRPr="00F67842">
        <w:rPr>
          <w:rFonts w:cs="Arial"/>
        </w:rPr>
        <w:t>Sistema de CFTV com quantitativo dos dispositivos</w:t>
      </w:r>
    </w:p>
    <w:p w14:paraId="4D8BD5E8" w14:textId="56F1424F" w:rsidR="0019078A" w:rsidRPr="00F67842" w:rsidRDefault="0019078A" w:rsidP="00C2458C">
      <w:pPr>
        <w:numPr>
          <w:ilvl w:val="0"/>
          <w:numId w:val="10"/>
        </w:numPr>
        <w:rPr>
          <w:rFonts w:cs="Arial"/>
        </w:rPr>
      </w:pPr>
      <w:r w:rsidRPr="00F67842">
        <w:rPr>
          <w:rFonts w:cs="Arial"/>
        </w:rPr>
        <w:t>Sistema de alarme com quantitativo dos dispositivos</w:t>
      </w:r>
    </w:p>
    <w:p w14:paraId="089A0904" w14:textId="0089ACA4" w:rsidR="0019078A" w:rsidRPr="00F67842" w:rsidRDefault="0019078A" w:rsidP="00C2458C">
      <w:pPr>
        <w:numPr>
          <w:ilvl w:val="0"/>
          <w:numId w:val="10"/>
        </w:numPr>
        <w:rPr>
          <w:rFonts w:cs="Arial"/>
        </w:rPr>
      </w:pPr>
      <w:r w:rsidRPr="00F67842">
        <w:rPr>
          <w:rFonts w:cs="Arial"/>
        </w:rPr>
        <w:t>Sistema de controle de acesso com quantitativo dos dispositivos</w:t>
      </w:r>
    </w:p>
    <w:p w14:paraId="185888DE" w14:textId="3CB0BE2F" w:rsidR="0019078A" w:rsidRPr="00F67842" w:rsidRDefault="0019078A" w:rsidP="00C2458C">
      <w:pPr>
        <w:numPr>
          <w:ilvl w:val="0"/>
          <w:numId w:val="10"/>
        </w:numPr>
        <w:rPr>
          <w:rFonts w:cs="Arial"/>
        </w:rPr>
      </w:pPr>
      <w:r w:rsidRPr="00F67842">
        <w:rPr>
          <w:rFonts w:cs="Arial"/>
        </w:rPr>
        <w:t>Sistema de prevenção de incêndio com quantitativo dos dispositivos</w:t>
      </w:r>
    </w:p>
    <w:p w14:paraId="178758C9" w14:textId="637CEA2A" w:rsidR="0019078A" w:rsidRPr="00EE14DF" w:rsidRDefault="0019078A" w:rsidP="00C2458C">
      <w:pPr>
        <w:numPr>
          <w:ilvl w:val="0"/>
          <w:numId w:val="10"/>
        </w:numPr>
        <w:rPr>
          <w:rFonts w:cs="Arial"/>
        </w:rPr>
      </w:pPr>
      <w:r w:rsidRPr="00F67842">
        <w:rPr>
          <w:rFonts w:cs="Arial"/>
        </w:rPr>
        <w:t>Potência total instalada (</w:t>
      </w:r>
      <w:r w:rsidRPr="00EE14DF">
        <w:rPr>
          <w:rFonts w:cs="Arial"/>
        </w:rPr>
        <w:t>Kw)</w:t>
      </w:r>
    </w:p>
    <w:p w14:paraId="3E65C9F9" w14:textId="4A303170" w:rsidR="0019078A" w:rsidRPr="00EE14DF" w:rsidRDefault="0019078A" w:rsidP="00C2458C">
      <w:pPr>
        <w:numPr>
          <w:ilvl w:val="0"/>
          <w:numId w:val="10"/>
        </w:numPr>
        <w:rPr>
          <w:rFonts w:cs="Arial"/>
        </w:rPr>
      </w:pPr>
      <w:r w:rsidRPr="00EE14DF">
        <w:rPr>
          <w:rFonts w:cs="Arial"/>
        </w:rPr>
        <w:t>Padrão de entrada de energia (MT/BT) – mono/bi/trifásico</w:t>
      </w:r>
    </w:p>
    <w:p w14:paraId="62021CB6" w14:textId="4C3934EF" w:rsidR="0019078A" w:rsidRPr="00125256" w:rsidRDefault="0019078A" w:rsidP="00C2458C">
      <w:pPr>
        <w:numPr>
          <w:ilvl w:val="0"/>
          <w:numId w:val="10"/>
        </w:numPr>
        <w:rPr>
          <w:rFonts w:cs="Arial"/>
        </w:rPr>
      </w:pPr>
      <w:r w:rsidRPr="00EE14DF">
        <w:rPr>
          <w:rFonts w:cs="Arial"/>
        </w:rPr>
        <w:t>Disjuntor geral do QGBT (A)</w:t>
      </w:r>
    </w:p>
    <w:p w14:paraId="0614685C" w14:textId="49B09183" w:rsidR="0019078A" w:rsidRPr="00F67842" w:rsidRDefault="0019078A" w:rsidP="00C2458C">
      <w:pPr>
        <w:numPr>
          <w:ilvl w:val="0"/>
          <w:numId w:val="10"/>
        </w:numPr>
        <w:rPr>
          <w:rFonts w:cs="Arial"/>
        </w:rPr>
      </w:pPr>
      <w:r w:rsidRPr="00F67842">
        <w:rPr>
          <w:rFonts w:cs="Arial"/>
        </w:rPr>
        <w:t>Tipo de transformador (poste / cabine)</w:t>
      </w:r>
    </w:p>
    <w:p w14:paraId="57F436A9" w14:textId="15CB1C85" w:rsidR="0019078A" w:rsidRPr="00F67842" w:rsidRDefault="0019078A" w:rsidP="00C2458C">
      <w:pPr>
        <w:numPr>
          <w:ilvl w:val="0"/>
          <w:numId w:val="10"/>
        </w:numPr>
        <w:rPr>
          <w:rFonts w:cs="Arial"/>
        </w:rPr>
      </w:pPr>
      <w:r w:rsidRPr="00F67842">
        <w:rPr>
          <w:rFonts w:cs="Arial"/>
        </w:rPr>
        <w:t>Potência do transformador (kVA)</w:t>
      </w:r>
    </w:p>
    <w:p w14:paraId="4EE1D5CC" w14:textId="2C11CA32" w:rsidR="0019078A" w:rsidRPr="00F67842" w:rsidRDefault="0019078A" w:rsidP="00C2458C">
      <w:pPr>
        <w:numPr>
          <w:ilvl w:val="0"/>
          <w:numId w:val="10"/>
        </w:numPr>
        <w:rPr>
          <w:rFonts w:cs="Arial"/>
        </w:rPr>
      </w:pPr>
      <w:r w:rsidRPr="00F67842">
        <w:rPr>
          <w:rFonts w:cs="Arial"/>
        </w:rPr>
        <w:t>Tensão (V)</w:t>
      </w:r>
    </w:p>
    <w:p w14:paraId="48D3DC3C" w14:textId="4186BCA0" w:rsidR="0019078A" w:rsidRPr="00EE14DF" w:rsidRDefault="0019078A" w:rsidP="00C2458C">
      <w:pPr>
        <w:numPr>
          <w:ilvl w:val="0"/>
          <w:numId w:val="10"/>
        </w:numPr>
        <w:rPr>
          <w:rFonts w:cs="Arial"/>
        </w:rPr>
      </w:pPr>
      <w:proofErr w:type="gramStart"/>
      <w:r w:rsidRPr="00F67842">
        <w:rPr>
          <w:rFonts w:cs="Arial"/>
          <w:i/>
        </w:rPr>
        <w:t>No</w:t>
      </w:r>
      <w:r w:rsidR="00D258C9" w:rsidRPr="00EE14DF">
        <w:rPr>
          <w:rFonts w:cs="Arial"/>
          <w:i/>
        </w:rPr>
        <w:t xml:space="preserve"> </w:t>
      </w:r>
      <w:r w:rsidRPr="00EE14DF">
        <w:rPr>
          <w:rFonts w:cs="Arial"/>
          <w:i/>
        </w:rPr>
        <w:t>breaks</w:t>
      </w:r>
      <w:proofErr w:type="gramEnd"/>
      <w:r w:rsidRPr="00EE14DF">
        <w:rPr>
          <w:rFonts w:cs="Arial"/>
        </w:rPr>
        <w:t xml:space="preserve"> (KVA, fabricante, nº de série)</w:t>
      </w:r>
    </w:p>
    <w:p w14:paraId="02B4BD92" w14:textId="3EE783D0" w:rsidR="0019078A" w:rsidRPr="00125256" w:rsidRDefault="0019078A" w:rsidP="00C2458C">
      <w:pPr>
        <w:numPr>
          <w:ilvl w:val="0"/>
          <w:numId w:val="10"/>
        </w:numPr>
        <w:rPr>
          <w:rFonts w:cs="Arial"/>
        </w:rPr>
      </w:pPr>
      <w:r w:rsidRPr="00EE14DF">
        <w:rPr>
          <w:rFonts w:cs="Arial"/>
        </w:rPr>
        <w:t>Sistema de climatização</w:t>
      </w:r>
      <w:r w:rsidRPr="00125256">
        <w:rPr>
          <w:rFonts w:cs="Arial"/>
        </w:rPr>
        <w:t xml:space="preserve"> (tipos de equipamentos, </w:t>
      </w:r>
      <w:proofErr w:type="spellStart"/>
      <w:r w:rsidRPr="00125256">
        <w:rPr>
          <w:rFonts w:cs="Arial"/>
        </w:rPr>
        <w:t>TRs</w:t>
      </w:r>
      <w:proofErr w:type="spellEnd"/>
      <w:r w:rsidRPr="00125256">
        <w:rPr>
          <w:rFonts w:cs="Arial"/>
        </w:rPr>
        <w:t>, fabricante, nº de série).</w:t>
      </w:r>
    </w:p>
    <w:p w14:paraId="6AD9405C" w14:textId="23C990A3" w:rsidR="0019078A" w:rsidRPr="00EE14DF" w:rsidRDefault="0019078A" w:rsidP="00C2458C">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00E646B0" w:rsidRPr="00EE14DF">
        <w:rPr>
          <w:rFonts w:cs="Arial"/>
          <w:i/>
          <w:iCs/>
        </w:rPr>
        <w:t xml:space="preserve">As </w:t>
      </w:r>
      <w:proofErr w:type="spellStart"/>
      <w:r w:rsidR="008055CC" w:rsidRPr="00EE14DF">
        <w:rPr>
          <w:rFonts w:cs="Arial"/>
          <w:i/>
          <w:iCs/>
        </w:rPr>
        <w:t>b</w:t>
      </w:r>
      <w:r w:rsidR="00E646B0" w:rsidRPr="00EE14DF">
        <w:rPr>
          <w:rFonts w:cs="Arial"/>
          <w:i/>
          <w:iCs/>
        </w:rPr>
        <w:t>uilt</w:t>
      </w:r>
      <w:proofErr w:type="spellEnd"/>
      <w:r w:rsidRPr="00EE14DF">
        <w:rPr>
          <w:rFonts w:cs="Arial"/>
        </w:rPr>
        <w:t xml:space="preserve"> </w:t>
      </w:r>
      <w:r w:rsidRPr="00F67842">
        <w:rPr>
          <w:rFonts w:cs="Arial"/>
        </w:rPr>
        <w:t>utilizados como base para o seu preenchimento.</w:t>
      </w:r>
    </w:p>
    <w:p w14:paraId="2B86FDB7" w14:textId="77777777" w:rsidR="0019078A" w:rsidRPr="00EE14DF" w:rsidRDefault="0019078A" w:rsidP="00C2458C">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F67842" w:rsidRDefault="0019078A" w:rsidP="005D7A63">
      <w:pPr>
        <w:tabs>
          <w:tab w:val="left" w:pos="709"/>
        </w:tabs>
        <w:ind w:left="567"/>
        <w:rPr>
          <w:rFonts w:eastAsia="Calibri" w:cs="Arial"/>
        </w:rPr>
      </w:pPr>
    </w:p>
    <w:p w14:paraId="5C6304D8" w14:textId="5E005C72" w:rsidR="0019078A" w:rsidRPr="00EE14DF" w:rsidRDefault="0019078A" w:rsidP="00C2458C">
      <w:pPr>
        <w:pStyle w:val="Ttulo1"/>
        <w:rPr>
          <w:rFonts w:cs="Arial"/>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34443350"/>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14:paraId="53B2BFE6" w14:textId="1D2924B6" w:rsidR="0019078A" w:rsidRPr="00EE14DF" w:rsidRDefault="0019078A" w:rsidP="00C2458C">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Pr="00EE14DF" w:rsidRDefault="0019078A" w:rsidP="005D7A63">
      <w:pPr>
        <w:tabs>
          <w:tab w:val="left" w:pos="709"/>
        </w:tabs>
        <w:ind w:left="567"/>
        <w:rPr>
          <w:rFonts w:cs="Arial"/>
          <w:lang w:eastAsia="en-US"/>
        </w:rPr>
      </w:pPr>
    </w:p>
    <w:p w14:paraId="34ACAA53" w14:textId="39E5B42D" w:rsidR="0019078A" w:rsidRPr="00EE14DF" w:rsidRDefault="0019078A" w:rsidP="005D7A63">
      <w:pPr>
        <w:pStyle w:val="Legenda"/>
        <w:keepNext/>
        <w:tabs>
          <w:tab w:val="left" w:pos="709"/>
        </w:tabs>
        <w:ind w:left="567"/>
        <w:jc w:val="center"/>
        <w:rPr>
          <w:rFonts w:cs="Arial"/>
        </w:rPr>
      </w:pPr>
      <w:bookmarkStart w:id="2858" w:name="_Toc13479351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5D7A63">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5D7A63">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5D7A63">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5D7A63">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5D7A63">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5D7A63">
            <w:pPr>
              <w:ind w:left="75"/>
              <w:jc w:val="center"/>
              <w:rPr>
                <w:rFonts w:cs="Arial"/>
                <w:szCs w:val="22"/>
              </w:rPr>
            </w:pPr>
            <w:r w:rsidRPr="00EE14DF">
              <w:rPr>
                <w:rFonts w:cs="Arial"/>
                <w:szCs w:val="22"/>
              </w:rPr>
              <w:t>ETG</w:t>
            </w:r>
          </w:p>
        </w:tc>
      </w:tr>
      <w:tr w:rsidR="00EE14DF" w:rsidRPr="00EE14DF" w14:paraId="78FD9BA7" w14:textId="77777777" w:rsidTr="00941660">
        <w:tc>
          <w:tcPr>
            <w:tcW w:w="6795" w:type="dxa"/>
            <w:vAlign w:val="center"/>
          </w:tcPr>
          <w:p w14:paraId="6510E8A4" w14:textId="77777777" w:rsidR="0019078A" w:rsidRPr="00A20DDC" w:rsidRDefault="0019078A" w:rsidP="005D7A63">
            <w:pPr>
              <w:ind w:left="64"/>
              <w:jc w:val="left"/>
              <w:rPr>
                <w:rFonts w:cs="Arial"/>
                <w:szCs w:val="22"/>
              </w:rPr>
            </w:pPr>
            <w:r w:rsidRPr="00A20DDC">
              <w:rPr>
                <w:rFonts w:cs="Arial"/>
                <w:szCs w:val="22"/>
              </w:rPr>
              <w:t>Laudo técnico de edificação – Acessibilidade</w:t>
            </w:r>
          </w:p>
        </w:tc>
        <w:tc>
          <w:tcPr>
            <w:tcW w:w="1263" w:type="dxa"/>
            <w:vAlign w:val="center"/>
          </w:tcPr>
          <w:p w14:paraId="54B9DA6E" w14:textId="77777777" w:rsidR="0019078A" w:rsidRPr="00A20DDC" w:rsidRDefault="0019078A" w:rsidP="005D7A63">
            <w:pPr>
              <w:ind w:left="75"/>
              <w:jc w:val="center"/>
              <w:rPr>
                <w:rFonts w:cs="Arial"/>
                <w:szCs w:val="22"/>
              </w:rPr>
            </w:pPr>
            <w:r w:rsidRPr="00A20DDC">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5D7A63">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5D7A63">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5D7A63">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5D7A63">
            <w:pPr>
              <w:ind w:left="75"/>
              <w:jc w:val="center"/>
              <w:rPr>
                <w:rFonts w:cs="Arial"/>
                <w:szCs w:val="22"/>
              </w:rPr>
            </w:pPr>
            <w:r w:rsidRPr="00EE14DF">
              <w:rPr>
                <w:rFonts w:cs="Arial"/>
                <w:szCs w:val="22"/>
              </w:rPr>
              <w:t>PPC</w:t>
            </w:r>
          </w:p>
        </w:tc>
      </w:tr>
      <w:tr w:rsidR="00EE14DF" w:rsidRPr="00EE14DF" w14:paraId="197D387F" w14:textId="77777777" w:rsidTr="00941660">
        <w:tc>
          <w:tcPr>
            <w:tcW w:w="6795" w:type="dxa"/>
            <w:vAlign w:val="center"/>
          </w:tcPr>
          <w:p w14:paraId="415D7828" w14:textId="6D3D8F5F" w:rsidR="0019078A" w:rsidRPr="00A20DDC" w:rsidRDefault="004217D4" w:rsidP="005D7A63">
            <w:pPr>
              <w:ind w:left="64"/>
              <w:jc w:val="left"/>
              <w:rPr>
                <w:rFonts w:cs="Arial"/>
                <w:szCs w:val="22"/>
              </w:rPr>
            </w:pPr>
            <w:r w:rsidRPr="00F9290F">
              <w:rPr>
                <w:rFonts w:cs="Arial"/>
                <w:szCs w:val="22"/>
              </w:rPr>
              <w:t>Declaração Técnica de A</w:t>
            </w:r>
            <w:r w:rsidR="0019078A" w:rsidRPr="00A20DDC">
              <w:rPr>
                <w:rFonts w:cs="Arial"/>
                <w:szCs w:val="22"/>
              </w:rPr>
              <w:t>cessibilidade</w:t>
            </w:r>
          </w:p>
        </w:tc>
        <w:tc>
          <w:tcPr>
            <w:tcW w:w="1263" w:type="dxa"/>
            <w:vAlign w:val="center"/>
          </w:tcPr>
          <w:p w14:paraId="39D773AB" w14:textId="6ECDDB3A" w:rsidR="0019078A" w:rsidRPr="00A20DDC" w:rsidRDefault="0019078A" w:rsidP="005D7A63">
            <w:pPr>
              <w:ind w:left="75"/>
              <w:jc w:val="center"/>
              <w:rPr>
                <w:rFonts w:cs="Arial"/>
                <w:szCs w:val="22"/>
              </w:rPr>
            </w:pPr>
            <w:r w:rsidRPr="00A20DDC">
              <w:rPr>
                <w:rFonts w:cs="Arial"/>
                <w:szCs w:val="22"/>
              </w:rPr>
              <w:t>D</w:t>
            </w:r>
            <w:r w:rsidR="004217D4" w:rsidRPr="00F9290F">
              <w:rPr>
                <w:rFonts w:cs="Arial"/>
                <w:szCs w:val="22"/>
              </w:rPr>
              <w:t>T</w:t>
            </w:r>
            <w:r w:rsidRPr="00A20DDC">
              <w:rPr>
                <w:rFonts w:cs="Arial"/>
                <w:szCs w:val="22"/>
              </w:rPr>
              <w:t>A</w:t>
            </w:r>
          </w:p>
        </w:tc>
      </w:tr>
      <w:tr w:rsidR="00EE14DF" w:rsidRPr="00EE14DF" w14:paraId="4E72497E" w14:textId="77777777" w:rsidTr="00941660">
        <w:tc>
          <w:tcPr>
            <w:tcW w:w="6795" w:type="dxa"/>
            <w:vAlign w:val="center"/>
          </w:tcPr>
          <w:p w14:paraId="73ED1DA6" w14:textId="77777777" w:rsidR="0019078A" w:rsidRPr="00EE14DF" w:rsidRDefault="0019078A" w:rsidP="005D7A63">
            <w:pPr>
              <w:ind w:left="64"/>
              <w:jc w:val="left"/>
              <w:rPr>
                <w:rFonts w:cs="Arial"/>
                <w:szCs w:val="22"/>
              </w:rPr>
            </w:pPr>
            <w:r w:rsidRPr="00EE14DF">
              <w:rPr>
                <w:rFonts w:cs="Arial"/>
                <w:szCs w:val="22"/>
              </w:rPr>
              <w:t>Aprovação de projetos em órgãos públicos</w:t>
            </w:r>
          </w:p>
        </w:tc>
        <w:tc>
          <w:tcPr>
            <w:tcW w:w="1263" w:type="dxa"/>
            <w:vAlign w:val="center"/>
          </w:tcPr>
          <w:p w14:paraId="6A976E60" w14:textId="77777777" w:rsidR="0019078A" w:rsidRPr="00EE14DF" w:rsidRDefault="0019078A" w:rsidP="005D7A63">
            <w:pPr>
              <w:ind w:left="75"/>
              <w:jc w:val="center"/>
              <w:rPr>
                <w:rFonts w:cs="Arial"/>
                <w:szCs w:val="22"/>
              </w:rPr>
            </w:pPr>
            <w:r w:rsidRPr="00EE14DF">
              <w:rPr>
                <w:rFonts w:cs="Arial"/>
                <w:szCs w:val="22"/>
              </w:rPr>
              <w:t>AOP</w:t>
            </w:r>
          </w:p>
        </w:tc>
      </w:tr>
      <w:tr w:rsidR="00EE14DF" w:rsidRPr="00EE14DF" w14:paraId="617B6ED0" w14:textId="77777777" w:rsidTr="00941660">
        <w:tc>
          <w:tcPr>
            <w:tcW w:w="6795" w:type="dxa"/>
            <w:vAlign w:val="center"/>
          </w:tcPr>
          <w:p w14:paraId="117A40D7" w14:textId="77777777" w:rsidR="0019078A" w:rsidRPr="00EE14DF" w:rsidRDefault="0019078A" w:rsidP="005D7A63">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5D7A63">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5D7A63">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5D7A63">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5D7A63">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5D7A63">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5D7A63">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5D7A63">
            <w:pPr>
              <w:ind w:left="75"/>
              <w:jc w:val="center"/>
              <w:rPr>
                <w:rFonts w:cs="Arial"/>
                <w:szCs w:val="22"/>
              </w:rPr>
            </w:pPr>
            <w:r w:rsidRPr="00EE14DF">
              <w:rPr>
                <w:rFonts w:cs="Arial"/>
                <w:szCs w:val="22"/>
              </w:rPr>
              <w:t>PM</w:t>
            </w:r>
            <w:r w:rsidR="001E3D26" w:rsidRPr="00EE14DF">
              <w:rPr>
                <w:rFonts w:cs="Arial"/>
                <w:szCs w:val="22"/>
              </w:rPr>
              <w:t>P</w:t>
            </w:r>
          </w:p>
        </w:tc>
      </w:tr>
      <w:tr w:rsidR="00AD7458" w:rsidRPr="00EE14DF" w14:paraId="01B475F3" w14:textId="77777777" w:rsidTr="00941660">
        <w:tc>
          <w:tcPr>
            <w:tcW w:w="6795" w:type="dxa"/>
            <w:vAlign w:val="center"/>
          </w:tcPr>
          <w:p w14:paraId="515B26CF" w14:textId="21595EE0" w:rsidR="00AD7458" w:rsidRPr="00EE14DF" w:rsidRDefault="00E77701" w:rsidP="005D7A63">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14:paraId="30ECA64C" w14:textId="2F3C4833" w:rsidR="00AD7458" w:rsidRPr="00EE14DF" w:rsidRDefault="00E77701" w:rsidP="005D7A63">
            <w:pPr>
              <w:ind w:left="75"/>
              <w:jc w:val="center"/>
              <w:rPr>
                <w:rFonts w:cs="Arial"/>
                <w:szCs w:val="22"/>
              </w:rPr>
            </w:pPr>
            <w:r>
              <w:rPr>
                <w:rFonts w:cs="Arial"/>
                <w:szCs w:val="22"/>
              </w:rPr>
              <w:t>RCE</w:t>
            </w:r>
          </w:p>
        </w:tc>
      </w:tr>
    </w:tbl>
    <w:p w14:paraId="5DEE5ED2" w14:textId="77777777" w:rsidR="0019078A" w:rsidRPr="00EE14DF" w:rsidRDefault="0019078A" w:rsidP="005D7A63">
      <w:pPr>
        <w:tabs>
          <w:tab w:val="left" w:pos="709"/>
        </w:tabs>
        <w:ind w:left="567"/>
        <w:rPr>
          <w:rFonts w:cs="Arial"/>
          <w:lang w:eastAsia="en-US"/>
        </w:rPr>
      </w:pPr>
      <w:bookmarkStart w:id="2859" w:name="_Toc393803163"/>
      <w:bookmarkStart w:id="2860" w:name="_Toc422477061"/>
      <w:bookmarkStart w:id="2861" w:name="_Toc422822341"/>
      <w:bookmarkStart w:id="2862" w:name="_Toc422919967"/>
      <w:bookmarkStart w:id="2863" w:name="_Toc422922623"/>
    </w:p>
    <w:p w14:paraId="1CB8835F" w14:textId="29F8E63C" w:rsidR="0019078A" w:rsidRPr="00EE14DF" w:rsidRDefault="0019078A" w:rsidP="00C2458C">
      <w:pPr>
        <w:pStyle w:val="Ttulo2"/>
        <w:rPr>
          <w:rFonts w:cs="Arial"/>
        </w:rPr>
      </w:pPr>
      <w:r w:rsidRPr="00EE14DF">
        <w:rPr>
          <w:rFonts w:cs="Arial"/>
        </w:rPr>
        <w:t xml:space="preserve">Os pareceres deverão seguir as mesmas orientações relativas aos relatórios </w:t>
      </w:r>
      <w:r w:rsidRPr="00EE14DF">
        <w:rPr>
          <w:rFonts w:cs="Arial"/>
        </w:rPr>
        <w:lastRenderedPageBreak/>
        <w:t>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2.1.1.9</w:t>
      </w:r>
      <w:r w:rsidR="00B95CC9" w:rsidRPr="00EE14DF">
        <w:rPr>
          <w:rFonts w:cs="Arial"/>
        </w:rPr>
        <w:fldChar w:fldCharType="end"/>
      </w:r>
      <w:r w:rsidRPr="00125256">
        <w:rPr>
          <w:rFonts w:cs="Arial"/>
        </w:rPr>
        <w:t xml:space="preserve"> </w:t>
      </w:r>
      <w:r w:rsidRPr="00EE14DF">
        <w:rPr>
          <w:rFonts w:cs="Arial"/>
        </w:rPr>
        <w:t>deste Apêndice A.</w:t>
      </w:r>
    </w:p>
    <w:p w14:paraId="6D948842" w14:textId="77777777" w:rsidR="0019078A" w:rsidRPr="00EE14DF" w:rsidRDefault="0019078A" w:rsidP="005D7A63">
      <w:pPr>
        <w:tabs>
          <w:tab w:val="left" w:pos="709"/>
        </w:tabs>
        <w:ind w:left="567"/>
        <w:rPr>
          <w:rFonts w:cs="Arial"/>
          <w:lang w:eastAsia="en-US"/>
        </w:rPr>
      </w:pPr>
    </w:p>
    <w:p w14:paraId="763C4761" w14:textId="22E2EB66" w:rsidR="0019078A" w:rsidRPr="00EE14DF" w:rsidRDefault="0010215C" w:rsidP="00C2458C">
      <w:pPr>
        <w:pStyle w:val="TR3-Sum"/>
        <w:rPr>
          <w:b/>
          <w:bCs w:val="0"/>
        </w:rPr>
      </w:pPr>
      <w:r w:rsidRPr="00EE14DF">
        <w:rPr>
          <w:b/>
          <w:bCs w:val="0"/>
        </w:rPr>
        <w:t xml:space="preserve">ESPECIFICAÇÃO TÉCNICA DE SERVIÇOS </w:t>
      </w:r>
      <w:bookmarkEnd w:id="2859"/>
      <w:r w:rsidR="00D258C9" w:rsidRPr="00EE14DF">
        <w:rPr>
          <w:b/>
          <w:bCs w:val="0"/>
        </w:rPr>
        <w:t>-</w:t>
      </w:r>
      <w:r w:rsidRPr="00EE14DF">
        <w:rPr>
          <w:b/>
          <w:bCs w:val="0"/>
        </w:rPr>
        <w:t xml:space="preserve"> ETS</w:t>
      </w:r>
      <w:bookmarkEnd w:id="2860"/>
      <w:bookmarkEnd w:id="2861"/>
      <w:bookmarkEnd w:id="2862"/>
      <w:bookmarkEnd w:id="2863"/>
    </w:p>
    <w:p w14:paraId="6512A9DA" w14:textId="77777777" w:rsidR="0019078A" w:rsidRPr="00EE14DF" w:rsidRDefault="0019078A" w:rsidP="00C2458C">
      <w:pPr>
        <w:pStyle w:val="Ttulo4"/>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14:paraId="180B0CBB" w14:textId="77777777" w:rsidR="0019078A" w:rsidRPr="00EE14DF" w:rsidRDefault="0019078A" w:rsidP="00C2458C">
      <w:pPr>
        <w:pStyle w:val="Ttulo4"/>
      </w:pPr>
      <w:r w:rsidRPr="00EE14DF">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C2458C">
      <w:pPr>
        <w:pStyle w:val="Ttulo4"/>
      </w:pPr>
      <w:r w:rsidRPr="00EE14DF">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C2458C">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EE14DF" w:rsidRDefault="0019078A" w:rsidP="00C2458C">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EE14DF" w:rsidRDefault="0019078A" w:rsidP="00C2458C">
      <w:pPr>
        <w:pStyle w:val="Ttulo4"/>
      </w:pPr>
      <w:r w:rsidRPr="00EE14DF">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7B4423" w:rsidR="0019078A" w:rsidRPr="00EE14DF" w:rsidRDefault="0010215C" w:rsidP="00C2458C">
      <w:pPr>
        <w:pStyle w:val="TR3-Sum"/>
        <w:rPr>
          <w:b/>
          <w:bCs w:val="0"/>
        </w:rPr>
      </w:pPr>
      <w:bookmarkStart w:id="2900" w:name="_Toc393803164"/>
      <w:bookmarkStart w:id="2901" w:name="_Toc422477062"/>
      <w:bookmarkStart w:id="2902" w:name="_Toc422822342"/>
      <w:bookmarkStart w:id="2903" w:name="_Toc422919968"/>
      <w:bookmarkStart w:id="2904" w:name="_Toc42292262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14:paraId="1CB7518D" w14:textId="77777777" w:rsidR="0019078A" w:rsidRPr="00EE14DF" w:rsidRDefault="0019078A" w:rsidP="00C2458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3FC04F69" w14:textId="35E569E8" w:rsidR="0019078A" w:rsidRPr="00125256" w:rsidRDefault="0019078A" w:rsidP="00C2458C">
      <w:pPr>
        <w:numPr>
          <w:ilvl w:val="0"/>
          <w:numId w:val="10"/>
        </w:numPr>
        <w:rPr>
          <w:rFonts w:cs="Arial"/>
        </w:rPr>
      </w:pPr>
      <w:r w:rsidRPr="00EE14DF">
        <w:rPr>
          <w:rFonts w:cs="Arial"/>
        </w:rPr>
        <w:t>Título (ex.: Especificações de Estabilizador de Tensão)</w:t>
      </w:r>
    </w:p>
    <w:p w14:paraId="4FB34A08" w14:textId="3D1CC96A" w:rsidR="0019078A" w:rsidRPr="00F67842" w:rsidRDefault="0019078A" w:rsidP="00C2458C">
      <w:pPr>
        <w:numPr>
          <w:ilvl w:val="0"/>
          <w:numId w:val="10"/>
        </w:numPr>
        <w:rPr>
          <w:rFonts w:cs="Arial"/>
        </w:rPr>
      </w:pPr>
      <w:r w:rsidRPr="00F67842">
        <w:rPr>
          <w:rFonts w:cs="Arial"/>
        </w:rPr>
        <w:t>Objeto (ex.: Aquisição e instalação de equipamento)</w:t>
      </w:r>
    </w:p>
    <w:p w14:paraId="2C2BFB69" w14:textId="1467C313" w:rsidR="0019078A" w:rsidRPr="00F67842" w:rsidRDefault="0019078A" w:rsidP="00C2458C">
      <w:pPr>
        <w:numPr>
          <w:ilvl w:val="0"/>
          <w:numId w:val="10"/>
        </w:numPr>
        <w:rPr>
          <w:rFonts w:cs="Arial"/>
        </w:rPr>
      </w:pPr>
      <w:r w:rsidRPr="00F67842">
        <w:rPr>
          <w:rFonts w:cs="Arial"/>
        </w:rPr>
        <w:t>Local de instalação (nome da unidade e endereço completo, quando for o caso)</w:t>
      </w:r>
    </w:p>
    <w:p w14:paraId="2E58B134" w14:textId="6BB36207" w:rsidR="0019078A" w:rsidRPr="00F67842" w:rsidRDefault="0019078A" w:rsidP="00C2458C">
      <w:pPr>
        <w:numPr>
          <w:ilvl w:val="0"/>
          <w:numId w:val="10"/>
        </w:numPr>
        <w:rPr>
          <w:rFonts w:cs="Arial"/>
        </w:rPr>
      </w:pPr>
      <w:r w:rsidRPr="00F67842">
        <w:rPr>
          <w:rFonts w:cs="Arial"/>
        </w:rPr>
        <w:t>Referência de projetos (indicação do(s) arquivo(s) do(s) projeto(s) que se reporta(m) a especificação quando for o caso)</w:t>
      </w:r>
    </w:p>
    <w:p w14:paraId="1B92EB5D" w14:textId="5BC4943D" w:rsidR="0019078A" w:rsidRPr="00EE14DF" w:rsidRDefault="0019078A" w:rsidP="00C2458C">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125256" w:rsidRDefault="0019078A" w:rsidP="00C2458C">
      <w:pPr>
        <w:numPr>
          <w:ilvl w:val="0"/>
          <w:numId w:val="10"/>
        </w:numPr>
        <w:rPr>
          <w:rFonts w:cs="Arial"/>
        </w:rPr>
      </w:pPr>
      <w:r w:rsidRPr="00EE14DF">
        <w:rPr>
          <w:rFonts w:cs="Arial"/>
        </w:rPr>
        <w:t>Especificações Técnicas do Equipamento (descrição técnica do equipamento)</w:t>
      </w:r>
    </w:p>
    <w:p w14:paraId="5CCF3EFE" w14:textId="4FE750D8" w:rsidR="0019078A" w:rsidRPr="00F67842" w:rsidRDefault="0019078A" w:rsidP="00C2458C">
      <w:pPr>
        <w:numPr>
          <w:ilvl w:val="0"/>
          <w:numId w:val="10"/>
        </w:numPr>
        <w:rPr>
          <w:rFonts w:cs="Arial"/>
        </w:rPr>
      </w:pPr>
      <w:r w:rsidRPr="00F67842">
        <w:rPr>
          <w:rFonts w:cs="Arial"/>
        </w:rPr>
        <w:t>Descrição dos Serviços (descrição dos serviços a executar, quando for o caso)</w:t>
      </w:r>
    </w:p>
    <w:p w14:paraId="15B06B05" w14:textId="7815533F" w:rsidR="0019078A" w:rsidRPr="00F67842" w:rsidRDefault="0019078A" w:rsidP="00C2458C">
      <w:pPr>
        <w:numPr>
          <w:ilvl w:val="0"/>
          <w:numId w:val="10"/>
        </w:numPr>
        <w:rPr>
          <w:rFonts w:cs="Arial"/>
        </w:rPr>
      </w:pPr>
      <w:r w:rsidRPr="00F67842">
        <w:rPr>
          <w:rFonts w:cs="Arial"/>
        </w:rPr>
        <w:t>Relação de anexos (se houver)</w:t>
      </w:r>
    </w:p>
    <w:p w14:paraId="2C066301" w14:textId="65277D7D" w:rsidR="0019078A" w:rsidRPr="00F67842" w:rsidRDefault="0019078A" w:rsidP="00C2458C">
      <w:pPr>
        <w:numPr>
          <w:ilvl w:val="0"/>
          <w:numId w:val="10"/>
        </w:numPr>
        <w:rPr>
          <w:rFonts w:cs="Arial"/>
        </w:rPr>
      </w:pPr>
      <w:r w:rsidRPr="00F67842">
        <w:rPr>
          <w:rFonts w:cs="Arial"/>
        </w:rPr>
        <w:t>Local e data</w:t>
      </w:r>
    </w:p>
    <w:p w14:paraId="0C10DC15" w14:textId="0DCBDF02" w:rsidR="0019078A" w:rsidRPr="00EE14DF" w:rsidRDefault="0019078A" w:rsidP="00C2458C">
      <w:pPr>
        <w:numPr>
          <w:ilvl w:val="0"/>
          <w:numId w:val="10"/>
        </w:numPr>
        <w:rPr>
          <w:rFonts w:cs="Arial"/>
        </w:rPr>
      </w:pPr>
      <w:r w:rsidRPr="00F67842">
        <w:rPr>
          <w:rFonts w:cs="Arial"/>
        </w:rPr>
        <w:t>Identificação e assinatura do Responsável Técnico (nome completo, CREA/UF, formação).</w:t>
      </w:r>
    </w:p>
    <w:p w14:paraId="613719AE" w14:textId="77777777" w:rsidR="0010215C" w:rsidRPr="00EE14DF" w:rsidRDefault="0010215C" w:rsidP="005D7A63">
      <w:pPr>
        <w:ind w:left="1494"/>
        <w:rPr>
          <w:rFonts w:cs="Arial"/>
        </w:rPr>
      </w:pPr>
    </w:p>
    <w:p w14:paraId="59E24C48" w14:textId="77777777" w:rsidR="0019078A" w:rsidRPr="00EE14DF" w:rsidRDefault="0019078A" w:rsidP="00C2458C">
      <w:pPr>
        <w:pStyle w:val="Ttulo4"/>
        <w:rPr>
          <w:rFonts w:cs="Arial"/>
        </w:rPr>
      </w:pPr>
      <w:r w:rsidRPr="00EE14DF">
        <w:rPr>
          <w:rFonts w:cs="Arial"/>
        </w:rPr>
        <w:t>As especificações técnicas deverão seguir modelo padronizado pela CAIXA ou, na hipótese de inexistência deste, observar a seguinte formatação:</w:t>
      </w:r>
    </w:p>
    <w:p w14:paraId="5995464A" w14:textId="370609F0" w:rsidR="0019078A" w:rsidRPr="00EE14DF" w:rsidRDefault="0019078A" w:rsidP="00C2458C">
      <w:pPr>
        <w:numPr>
          <w:ilvl w:val="0"/>
          <w:numId w:val="10"/>
        </w:numPr>
        <w:rPr>
          <w:rFonts w:cs="Arial"/>
        </w:rPr>
      </w:pPr>
      <w:r w:rsidRPr="00EE14DF">
        <w:rPr>
          <w:rFonts w:cs="Arial"/>
        </w:rPr>
        <w:lastRenderedPageBreak/>
        <w:t>Equipamento (descrição sucinta do equipamento, modelo, marca de referência etc.)</w:t>
      </w:r>
    </w:p>
    <w:p w14:paraId="4EB66072" w14:textId="7DB81ABE" w:rsidR="0019078A" w:rsidRPr="00125256" w:rsidRDefault="0019078A" w:rsidP="00C2458C">
      <w:pPr>
        <w:numPr>
          <w:ilvl w:val="0"/>
          <w:numId w:val="10"/>
        </w:numPr>
        <w:rPr>
          <w:rFonts w:cs="Arial"/>
        </w:rPr>
      </w:pPr>
      <w:r w:rsidRPr="00EE14DF">
        <w:rPr>
          <w:rFonts w:cs="Arial"/>
        </w:rPr>
        <w:t>Tecnologia (descrição detalhada do padrão construtivo desejado)</w:t>
      </w:r>
    </w:p>
    <w:p w14:paraId="459ECDE8" w14:textId="1AE6F412" w:rsidR="0019078A" w:rsidRPr="00F67842" w:rsidRDefault="0019078A" w:rsidP="00C2458C">
      <w:pPr>
        <w:numPr>
          <w:ilvl w:val="0"/>
          <w:numId w:val="10"/>
        </w:numPr>
        <w:rPr>
          <w:rFonts w:cs="Arial"/>
        </w:rPr>
      </w:pPr>
      <w:r w:rsidRPr="00F67842">
        <w:rPr>
          <w:rFonts w:cs="Arial"/>
        </w:rPr>
        <w:t>Características técnicas (descrição detalhada das características desejadas, capacidade nominal, dimensões, dados de operação, regime de funcionamento etc.)</w:t>
      </w:r>
    </w:p>
    <w:p w14:paraId="784E049C" w14:textId="667AB2DB" w:rsidR="0019078A" w:rsidRPr="00F67842" w:rsidRDefault="0019078A" w:rsidP="00C2458C">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14:paraId="6413D1E0" w14:textId="77777777" w:rsidR="0019078A" w:rsidRPr="00F67842" w:rsidRDefault="0019078A" w:rsidP="00C2458C">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14:paraId="67676C4B" w14:textId="77777777" w:rsidR="0019078A" w:rsidRPr="00EE14DF" w:rsidRDefault="0019078A" w:rsidP="00C2458C">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EE14DF" w:rsidRDefault="0019078A" w:rsidP="00C2458C">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14:paraId="27D945C2" w14:textId="4467C503" w:rsidR="0019078A" w:rsidRPr="00EE14DF" w:rsidRDefault="0019078A" w:rsidP="00C2458C">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14:paraId="5555E304" w14:textId="77777777" w:rsidR="0019078A" w:rsidRPr="00EE14DF" w:rsidRDefault="0019078A" w:rsidP="005D7A63">
      <w:pPr>
        <w:tabs>
          <w:tab w:val="left" w:pos="709"/>
        </w:tabs>
        <w:ind w:left="567"/>
        <w:rPr>
          <w:rFonts w:cs="Arial"/>
        </w:rPr>
      </w:pPr>
    </w:p>
    <w:p w14:paraId="5AF2EB7D" w14:textId="1B2C1244" w:rsidR="0019078A" w:rsidRPr="00EE14DF" w:rsidRDefault="0010215C" w:rsidP="00C2458C">
      <w:pPr>
        <w:pStyle w:val="TR3-Sum"/>
        <w:rPr>
          <w:b/>
          <w:bCs w:val="0"/>
        </w:rPr>
      </w:pPr>
      <w:r w:rsidRPr="00EE14DF">
        <w:rPr>
          <w:b/>
          <w:bCs w:val="0"/>
        </w:rPr>
        <w:t>LAUDO TÉCNICO DE ACESSIBILIDADE - LTA</w:t>
      </w:r>
    </w:p>
    <w:p w14:paraId="34410EDA" w14:textId="6F82A417" w:rsidR="0019078A" w:rsidRPr="00EE14DF" w:rsidRDefault="0019078A" w:rsidP="00C2458C">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EE14DF" w:rsidRDefault="0019078A" w:rsidP="00C2458C">
      <w:pPr>
        <w:pStyle w:val="Ttulo4"/>
        <w:rPr>
          <w:rFonts w:cs="Arial"/>
        </w:rPr>
      </w:pPr>
      <w:r w:rsidRPr="00EE14DF">
        <w:rPr>
          <w:rFonts w:cs="Arial"/>
        </w:rPr>
        <w:t xml:space="preserve">Para as agências e </w:t>
      </w:r>
      <w:proofErr w:type="spellStart"/>
      <w:r w:rsidRPr="00EE14DF">
        <w:rPr>
          <w:rFonts w:cs="Arial"/>
        </w:rPr>
        <w:t>PAs</w:t>
      </w:r>
      <w:proofErr w:type="spellEnd"/>
      <w:r w:rsidRPr="00EE14DF">
        <w:rPr>
          <w:rFonts w:cs="Arial"/>
        </w:rPr>
        <w:t xml:space="preserve"> instalados ou a serem instalados em associações, sociedades ou organizações privadas e de órgãos ou entidades da administração pública, a comprovação restringe-se às instalações internas ocupadas pela unidade.</w:t>
      </w:r>
    </w:p>
    <w:p w14:paraId="388C6A4F" w14:textId="56934FF2" w:rsidR="0019078A" w:rsidRPr="00EE14DF" w:rsidRDefault="0019078A" w:rsidP="00C2458C">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14:paraId="7DD738D4" w14:textId="77777777" w:rsidR="0019078A" w:rsidRPr="00EE14DF" w:rsidRDefault="0019078A" w:rsidP="00C2458C">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14:paraId="44AC1EF1" w14:textId="007F211C" w:rsidR="0019078A" w:rsidRPr="00EE14DF" w:rsidRDefault="0019078A" w:rsidP="00C2458C">
      <w:pPr>
        <w:pStyle w:val="Ttulo4"/>
        <w:rPr>
          <w:rFonts w:cs="Arial"/>
        </w:rPr>
      </w:pPr>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rsidP="005D7A63">
      <w:pPr>
        <w:tabs>
          <w:tab w:val="left" w:pos="709"/>
        </w:tabs>
        <w:ind w:left="567"/>
        <w:rPr>
          <w:rFonts w:cs="Arial"/>
        </w:rPr>
      </w:pPr>
    </w:p>
    <w:p w14:paraId="1FAB1912" w14:textId="50911086" w:rsidR="0019078A" w:rsidRPr="00EE14DF" w:rsidRDefault="0010215C" w:rsidP="00C2458C">
      <w:pPr>
        <w:pStyle w:val="TR3-Sum"/>
        <w:rPr>
          <w:b/>
          <w:bCs w:val="0"/>
        </w:rPr>
      </w:pPr>
      <w:bookmarkStart w:id="2905" w:name="_Toc422477068"/>
      <w:bookmarkStart w:id="2906" w:name="_Toc422822348"/>
      <w:bookmarkStart w:id="2907" w:name="_Toc422919974"/>
      <w:bookmarkStart w:id="2908" w:name="_Toc422922630"/>
      <w:r w:rsidRPr="00EE14DF">
        <w:rPr>
          <w:b/>
          <w:bCs w:val="0"/>
        </w:rPr>
        <w:t>LAUDO DE VISTORIA DO IMÓVEL - LVI</w:t>
      </w:r>
      <w:bookmarkEnd w:id="2905"/>
      <w:bookmarkEnd w:id="2906"/>
      <w:bookmarkEnd w:id="2907"/>
      <w:bookmarkEnd w:id="2908"/>
    </w:p>
    <w:p w14:paraId="01ED9625" w14:textId="054A8C0C" w:rsidR="0019078A" w:rsidRPr="00EE14DF" w:rsidRDefault="0019078A" w:rsidP="00C2458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14:paraId="12A5AB50" w14:textId="77777777" w:rsidR="0019078A" w:rsidRPr="00EE14DF" w:rsidRDefault="0019078A" w:rsidP="00C2458C">
      <w:pPr>
        <w:pStyle w:val="Ttulo4"/>
        <w:rPr>
          <w:rFonts w:cs="Arial"/>
        </w:rPr>
      </w:pPr>
      <w:r w:rsidRPr="00EE14DF">
        <w:rPr>
          <w:rFonts w:cs="Arial"/>
        </w:rPr>
        <w:lastRenderedPageBreak/>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EE14DF" w:rsidRDefault="0019078A" w:rsidP="00C2458C">
      <w:pPr>
        <w:pStyle w:val="Ttulo4"/>
        <w:rPr>
          <w:rFonts w:cs="Arial"/>
        </w:rPr>
      </w:pPr>
      <w:r w:rsidRPr="00EE14DF">
        <w:rPr>
          <w:rFonts w:cs="Arial"/>
        </w:rPr>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14:paraId="26214316" w14:textId="77777777" w:rsidR="0019078A" w:rsidRPr="00EE14DF" w:rsidRDefault="0019078A" w:rsidP="005D7A63">
      <w:pPr>
        <w:tabs>
          <w:tab w:val="left" w:pos="709"/>
        </w:tabs>
        <w:ind w:left="567"/>
        <w:rPr>
          <w:rFonts w:cs="Arial"/>
          <w:bCs/>
          <w:szCs w:val="22"/>
        </w:rPr>
      </w:pPr>
    </w:p>
    <w:p w14:paraId="65175CE9" w14:textId="28727CAE" w:rsidR="0019078A" w:rsidRPr="00EE14DF" w:rsidRDefault="0010215C" w:rsidP="00C2458C">
      <w:pPr>
        <w:pStyle w:val="TR3-Sum"/>
        <w:rPr>
          <w:b/>
          <w:bCs w:val="0"/>
        </w:rPr>
      </w:pPr>
      <w:bookmarkStart w:id="2909" w:name="_Toc422477069"/>
      <w:bookmarkStart w:id="2910" w:name="_Toc422822349"/>
      <w:bookmarkStart w:id="2911" w:name="_Toc422919975"/>
      <w:bookmarkStart w:id="2912" w:name="_Toc422922631"/>
      <w:bookmarkStart w:id="2913" w:name="_Toc393803171"/>
      <w:r w:rsidRPr="00EE14DF">
        <w:rPr>
          <w:b/>
          <w:bCs w:val="0"/>
        </w:rPr>
        <w:t>PLANO DE PREVENÇÃO CONTRA INCÊNDIO E PÂNICO - PPC</w:t>
      </w:r>
      <w:bookmarkEnd w:id="2909"/>
      <w:bookmarkEnd w:id="2910"/>
      <w:bookmarkEnd w:id="2911"/>
      <w:bookmarkEnd w:id="2912"/>
      <w:bookmarkEnd w:id="2913"/>
    </w:p>
    <w:p w14:paraId="4C544025" w14:textId="77777777" w:rsidR="0019078A" w:rsidRPr="00EE14DF" w:rsidRDefault="0019078A" w:rsidP="00C2458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C2458C">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w:t>
      </w:r>
      <w:proofErr w:type="spellStart"/>
      <w:r w:rsidRPr="00EE14DF">
        <w:rPr>
          <w:rFonts w:cs="Arial"/>
        </w:rPr>
        <w:t>ões</w:t>
      </w:r>
      <w:proofErr w:type="spellEnd"/>
      <w:r w:rsidRPr="00EE14DF">
        <w:rPr>
          <w:rFonts w:cs="Arial"/>
        </w:rPr>
        <w:t>) de reforma do imóvel.</w:t>
      </w:r>
    </w:p>
    <w:p w14:paraId="0BBA9D63" w14:textId="77777777" w:rsidR="0019078A" w:rsidRPr="00EE14DF" w:rsidRDefault="0019078A" w:rsidP="00C2458C">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C2458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F67842" w:rsidRDefault="0019078A" w:rsidP="005D7A63">
      <w:pPr>
        <w:tabs>
          <w:tab w:val="left" w:pos="709"/>
        </w:tabs>
        <w:ind w:left="567"/>
        <w:rPr>
          <w:rFonts w:eastAsia="Calibri" w:cs="Arial"/>
        </w:rPr>
      </w:pPr>
    </w:p>
    <w:p w14:paraId="66AC873F" w14:textId="45B347FF" w:rsidR="0019078A" w:rsidRPr="00192141" w:rsidRDefault="004E561E" w:rsidP="00C2458C">
      <w:pPr>
        <w:pStyle w:val="TR3-Sum"/>
        <w:rPr>
          <w:b/>
        </w:rPr>
      </w:pPr>
      <w:r w:rsidRPr="007B4EBA">
        <w:rPr>
          <w:b/>
        </w:rPr>
        <w:t xml:space="preserve">DECLARAÇÃO </w:t>
      </w:r>
      <w:r w:rsidR="00D73243" w:rsidRPr="007B4EBA">
        <w:rPr>
          <w:b/>
        </w:rPr>
        <w:t>TÉCNICA DE</w:t>
      </w:r>
      <w:r w:rsidR="0010215C" w:rsidRPr="00192141">
        <w:rPr>
          <w:b/>
        </w:rPr>
        <w:t xml:space="preserve"> ACESSIBILIDADE - D</w:t>
      </w:r>
      <w:r w:rsidR="00D73243" w:rsidRPr="007B4EBA">
        <w:rPr>
          <w:b/>
        </w:rPr>
        <w:t>T</w:t>
      </w:r>
      <w:r w:rsidRPr="007B4EBA">
        <w:rPr>
          <w:b/>
        </w:rPr>
        <w:t>A</w:t>
      </w:r>
    </w:p>
    <w:p w14:paraId="4AB00BF5" w14:textId="06D0DC99" w:rsidR="00CA0797" w:rsidRPr="00E60A74" w:rsidRDefault="00482CC4" w:rsidP="00C2458C">
      <w:pPr>
        <w:pStyle w:val="Ttulo4"/>
        <w:rPr>
          <w:rFonts w:cs="Arial"/>
        </w:rPr>
      </w:pPr>
      <w:bookmarkStart w:id="2914" w:name="_Toc454978830"/>
      <w:r w:rsidRPr="007B4EBA">
        <w:rPr>
          <w:rFonts w:cs="Arial"/>
        </w:rPr>
        <w:t xml:space="preserve">A declaração </w:t>
      </w:r>
      <w:r w:rsidR="00D73243" w:rsidRPr="007B4EBA">
        <w:rPr>
          <w:rFonts w:cs="Arial"/>
        </w:rPr>
        <w:t>técnica de</w:t>
      </w:r>
      <w:r w:rsidRPr="007B4EBA">
        <w:rPr>
          <w:rFonts w:cs="Arial"/>
        </w:rPr>
        <w:t xml:space="preserve"> acessibilidade - D</w:t>
      </w:r>
      <w:r w:rsidR="00D73243" w:rsidRPr="007B4EBA">
        <w:rPr>
          <w:rFonts w:cs="Arial"/>
        </w:rPr>
        <w:t>T</w:t>
      </w:r>
      <w:r w:rsidRPr="007B4EBA">
        <w:rPr>
          <w:rFonts w:cs="Arial"/>
        </w:rPr>
        <w:t>A</w:t>
      </w:r>
      <w:r w:rsidR="0019078A" w:rsidRPr="00192141">
        <w:rPr>
          <w:rFonts w:cs="Arial"/>
        </w:rPr>
        <w:t xml:space="preserve"> </w:t>
      </w:r>
      <w:r w:rsidR="00182418" w:rsidRPr="007B4EBA">
        <w:rPr>
          <w:rFonts w:cs="Arial"/>
        </w:rPr>
        <w:t xml:space="preserve">tem </w:t>
      </w:r>
      <w:r w:rsidR="00ED7F25" w:rsidRPr="007B4EBA">
        <w:rPr>
          <w:rFonts w:cs="Arial"/>
        </w:rPr>
        <w:t xml:space="preserve">por </w:t>
      </w:r>
      <w:r w:rsidR="0019078A" w:rsidRPr="00192141">
        <w:rPr>
          <w:rFonts w:cs="Arial"/>
        </w:rPr>
        <w:t>objetivo</w:t>
      </w:r>
      <w:r w:rsidR="00ED7F25" w:rsidRPr="00E60A74">
        <w:rPr>
          <w:rFonts w:cs="Arial"/>
        </w:rPr>
        <w:t xml:space="preserve"> informar </w:t>
      </w:r>
      <w:r w:rsidR="00FC6474" w:rsidRPr="00E60A74">
        <w:rPr>
          <w:rFonts w:cs="Arial"/>
        </w:rPr>
        <w:t xml:space="preserve">para a CAIXA </w:t>
      </w:r>
      <w:r w:rsidR="00ED7F25" w:rsidRPr="00E60A74">
        <w:rPr>
          <w:rFonts w:cs="Arial"/>
        </w:rPr>
        <w:t>se o imóvel avaliando possui parâmetros mínimos de acessibilidade</w:t>
      </w:r>
      <w:r w:rsidR="00854CFA" w:rsidRPr="00E60A74">
        <w:rPr>
          <w:rFonts w:cs="Arial"/>
        </w:rPr>
        <w:t>,</w:t>
      </w:r>
      <w:r w:rsidR="00ED7F25" w:rsidRPr="00E60A74">
        <w:rPr>
          <w:rFonts w:cs="Arial"/>
        </w:rPr>
        <w:t xml:space="preserve"> considerando o conceito de adaptação razoável</w:t>
      </w:r>
      <w:r w:rsidR="00854CFA" w:rsidRPr="00E60A74">
        <w:rPr>
          <w:rFonts w:cs="Arial"/>
        </w:rPr>
        <w:t xml:space="preserve"> disposto na Lei Brasileira de Inclusão da Pessoa com Deficiência (LBI)</w:t>
      </w:r>
      <w:r w:rsidR="00124B79" w:rsidRPr="00E60A74">
        <w:rPr>
          <w:rFonts w:cs="Arial"/>
        </w:rPr>
        <w:t xml:space="preserve">. </w:t>
      </w:r>
    </w:p>
    <w:p w14:paraId="5A003429" w14:textId="6C992BE7" w:rsidR="00461582" w:rsidRDefault="00CA0797" w:rsidP="00461582">
      <w:pPr>
        <w:pStyle w:val="Ttulo4"/>
        <w:rPr>
          <w:rFonts w:cs="Arial"/>
        </w:rPr>
      </w:pPr>
      <w:r w:rsidRPr="00E60A74">
        <w:rPr>
          <w:rFonts w:cs="Arial"/>
        </w:rPr>
        <w:t xml:space="preserve">A </w:t>
      </w:r>
      <w:r w:rsidR="00FD0E56" w:rsidRPr="00E60A74">
        <w:rPr>
          <w:rFonts w:cs="Arial"/>
        </w:rPr>
        <w:t xml:space="preserve">declaração deverá ser </w:t>
      </w:r>
      <w:r w:rsidR="00FD0E56" w:rsidRPr="00192141">
        <w:rPr>
          <w:rFonts w:cs="Arial"/>
        </w:rPr>
        <w:t>encaminhada no modelo entregue pela CAIXA.</w:t>
      </w:r>
    </w:p>
    <w:p w14:paraId="79806F44" w14:textId="34EF2A9D" w:rsidR="00C4615C" w:rsidRPr="00C4615C" w:rsidRDefault="008D7C1D" w:rsidP="00C4615C">
      <w:pPr>
        <w:pStyle w:val="Ttulo4"/>
        <w:numPr>
          <w:ilvl w:val="3"/>
          <w:numId w:val="7"/>
        </w:numPr>
        <w:rPr>
          <w:rFonts w:cs="Arial"/>
        </w:rPr>
      </w:pPr>
      <w:r>
        <w:rPr>
          <w:rStyle w:val="ui-provider"/>
        </w:rPr>
        <w:t>C</w:t>
      </w:r>
      <w:r w:rsidR="00153E85">
        <w:rPr>
          <w:rStyle w:val="ui-provider"/>
        </w:rPr>
        <w:t xml:space="preserve">aso haja </w:t>
      </w:r>
      <w:r w:rsidR="00F209EF">
        <w:rPr>
          <w:rStyle w:val="ui-provider"/>
        </w:rPr>
        <w:t>exigência</w:t>
      </w:r>
      <w:r w:rsidR="00153E85">
        <w:rPr>
          <w:rStyle w:val="ui-provider"/>
        </w:rPr>
        <w:t xml:space="preserve"> de apresentação à órgãos de controle, a CAIXA poderá </w:t>
      </w:r>
      <w:r w:rsidR="00F209EF">
        <w:rPr>
          <w:rStyle w:val="ui-provider"/>
        </w:rPr>
        <w:t>solicitar</w:t>
      </w:r>
      <w:r w:rsidR="00153E85">
        <w:rPr>
          <w:rStyle w:val="ui-provider"/>
        </w:rPr>
        <w:t xml:space="preserve"> apresentação de ART/RRT específica</w:t>
      </w:r>
      <w:r w:rsidR="00C4615C" w:rsidRPr="00192141">
        <w:rPr>
          <w:rFonts w:cs="Arial"/>
        </w:rPr>
        <w:t>.</w:t>
      </w:r>
    </w:p>
    <w:p w14:paraId="7E87FAA7" w14:textId="77777777" w:rsidR="0019078A" w:rsidRPr="00EE14DF" w:rsidRDefault="0019078A" w:rsidP="005D7A63">
      <w:pPr>
        <w:tabs>
          <w:tab w:val="left" w:pos="709"/>
        </w:tabs>
        <w:ind w:left="567"/>
        <w:rPr>
          <w:rFonts w:cs="Arial"/>
        </w:rPr>
      </w:pPr>
    </w:p>
    <w:bookmarkEnd w:id="2914"/>
    <w:p w14:paraId="41A7D1FA" w14:textId="7BE56E76" w:rsidR="0019078A" w:rsidRPr="00EE14DF" w:rsidRDefault="0010215C" w:rsidP="00C2458C">
      <w:pPr>
        <w:pStyle w:val="TR3-Sum"/>
        <w:rPr>
          <w:b/>
          <w:bCs w:val="0"/>
        </w:rPr>
      </w:pPr>
      <w:r w:rsidRPr="00EE14DF">
        <w:rPr>
          <w:b/>
          <w:bCs w:val="0"/>
        </w:rPr>
        <w:t>PARECER TÉCNICO CONCLUSIVO - PTC</w:t>
      </w:r>
    </w:p>
    <w:p w14:paraId="5E2F40A8" w14:textId="77777777" w:rsidR="0019078A" w:rsidRPr="00EE14DF" w:rsidRDefault="0019078A" w:rsidP="00C2458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60D0FB48" w:rsidR="0019078A" w:rsidRPr="00EE14DF" w:rsidRDefault="0019078A" w:rsidP="00C2458C">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EE14DF" w:rsidRDefault="0019078A" w:rsidP="00C2458C">
      <w:pPr>
        <w:pStyle w:val="Ttulo4"/>
        <w:rPr>
          <w:rFonts w:cs="Arial"/>
        </w:rPr>
      </w:pPr>
      <w:r w:rsidRPr="00EE14DF">
        <w:rPr>
          <w:rFonts w:cs="Arial"/>
        </w:rPr>
        <w:t xml:space="preserve">O PTC deverá conter ainda a contextualização da situação e a caracterização do objeto a que se refira, citando ainda referências normativas, legais ou </w:t>
      </w:r>
      <w:r w:rsidRPr="00EE14DF">
        <w:rPr>
          <w:rFonts w:cs="Arial"/>
        </w:rPr>
        <w:lastRenderedPageBreak/>
        <w:t>bibliográficas nas quais se baseou, além de abordar outros pontos específicos apontados pela CAIXA.</w:t>
      </w:r>
    </w:p>
    <w:p w14:paraId="2C0417D3" w14:textId="77777777" w:rsidR="0010215C" w:rsidRPr="00EE14DF" w:rsidRDefault="0019078A" w:rsidP="00C2458C">
      <w:pPr>
        <w:pStyle w:val="Ttulo4"/>
        <w:rPr>
          <w:rFonts w:cs="Arial"/>
        </w:rPr>
      </w:pPr>
      <w:r w:rsidRPr="00EE14DF">
        <w:rPr>
          <w:rFonts w:cs="Arial"/>
        </w:rPr>
        <w:t xml:space="preserve">O PTC poderá ser utilizado quando o Relatório de Vistoria com Parecer (RVP) for insuficiente para atendimento à demanda, devido à maior complexidade desta. </w:t>
      </w:r>
    </w:p>
    <w:p w14:paraId="577D0003" w14:textId="2A7029E6" w:rsidR="0019078A" w:rsidRPr="00EE14DF" w:rsidRDefault="0019078A" w:rsidP="00C2458C">
      <w:pPr>
        <w:pStyle w:val="Ttulo4"/>
        <w:rPr>
          <w:rFonts w:cs="Arial"/>
        </w:rPr>
      </w:pPr>
      <w:r w:rsidRPr="00EE14DF">
        <w:rPr>
          <w:rFonts w:cs="Arial"/>
        </w:rPr>
        <w:t>A definição do número de Horas Técnicas do PTC deverá ser previamente estabelecida entre a CONTRATADA e a CAIXA.</w:t>
      </w:r>
    </w:p>
    <w:p w14:paraId="62389AB8" w14:textId="0F7A15E0" w:rsidR="0019078A" w:rsidRPr="00EE14DF" w:rsidRDefault="0019078A" w:rsidP="00C2458C">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14:paraId="30946414" w14:textId="77777777" w:rsidR="0019078A" w:rsidRPr="00F67842" w:rsidRDefault="0019078A" w:rsidP="005D7A63">
      <w:pPr>
        <w:tabs>
          <w:tab w:val="left" w:pos="709"/>
        </w:tabs>
        <w:ind w:left="567"/>
        <w:rPr>
          <w:rFonts w:eastAsia="Calibri" w:cs="Arial"/>
        </w:rPr>
      </w:pPr>
    </w:p>
    <w:p w14:paraId="47D027EF" w14:textId="55AB0A61" w:rsidR="0019078A" w:rsidRPr="00EE14DF" w:rsidRDefault="0010215C" w:rsidP="00C2458C">
      <w:pPr>
        <w:pStyle w:val="TR3-Sum"/>
        <w:rPr>
          <w:b/>
          <w:bCs w:val="0"/>
        </w:rPr>
      </w:pPr>
      <w:r w:rsidRPr="00EE14DF">
        <w:rPr>
          <w:b/>
          <w:bCs w:val="0"/>
        </w:rPr>
        <w:t>ESTUDOS E DETALHAMENTOS TÉCNICOS DIVERSOS - EDT</w:t>
      </w:r>
    </w:p>
    <w:p w14:paraId="6E2A9722" w14:textId="64DEC213" w:rsidR="0019078A" w:rsidRPr="00EE14DF" w:rsidRDefault="0019078A" w:rsidP="00C2458C">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14:paraId="72F4F247" w14:textId="2B0FFF32" w:rsidR="0019078A" w:rsidRPr="00EE14DF" w:rsidRDefault="0019078A" w:rsidP="00C2458C">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14:paraId="39FF829B" w14:textId="77777777" w:rsidR="0019078A" w:rsidRPr="00EE14DF" w:rsidRDefault="0019078A" w:rsidP="00C2458C">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54EEB712" w:rsidR="0019078A" w:rsidRPr="00EE14DF" w:rsidRDefault="0019078A" w:rsidP="00C2458C">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14:paraId="7DC54D93" w14:textId="77777777" w:rsidR="0019078A" w:rsidRPr="00EE14DF" w:rsidRDefault="0019078A" w:rsidP="005D7A63">
      <w:pPr>
        <w:pStyle w:val="Ttulo4"/>
        <w:numPr>
          <w:ilvl w:val="0"/>
          <w:numId w:val="0"/>
        </w:numPr>
        <w:ind w:left="1134"/>
        <w:rPr>
          <w:rFonts w:cs="Arial"/>
        </w:rPr>
      </w:pPr>
    </w:p>
    <w:p w14:paraId="153E04A7" w14:textId="3C5129BB" w:rsidR="0019078A" w:rsidRPr="00EE14DF" w:rsidRDefault="0010215C" w:rsidP="00C2458C">
      <w:pPr>
        <w:pStyle w:val="TR3-Sum"/>
        <w:rPr>
          <w:b/>
          <w:bCs w:val="0"/>
        </w:rPr>
      </w:pPr>
      <w:r w:rsidRPr="00EE14DF">
        <w:rPr>
          <w:b/>
          <w:bCs w:val="0"/>
        </w:rPr>
        <w:t>APROVAÇÃO DE PROJETOS EM ÓRGÃOS PÚBLICOS - AOP</w:t>
      </w:r>
    </w:p>
    <w:p w14:paraId="0777AB8B" w14:textId="0EB7A889" w:rsidR="0019078A" w:rsidRPr="00F67842" w:rsidRDefault="0019078A" w:rsidP="00C2458C">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14:paraId="14FCAB78" w14:textId="7714C833" w:rsidR="0019078A" w:rsidRPr="00F67842" w:rsidRDefault="0019078A" w:rsidP="00C2458C">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9C5589">
        <w:rPr>
          <w:rFonts w:cs="Arial"/>
        </w:rPr>
        <w:t>–</w:t>
      </w:r>
      <w:r w:rsidRPr="00F67842">
        <w:rPr>
          <w:rFonts w:cs="Arial"/>
        </w:rPr>
        <w:t xml:space="preserve"> EDT</w:t>
      </w:r>
      <w:r w:rsidR="009C5589">
        <w:rPr>
          <w:rFonts w:cs="Arial"/>
        </w:rPr>
        <w:t>.</w:t>
      </w:r>
    </w:p>
    <w:p w14:paraId="3C4AE85F" w14:textId="77777777" w:rsidR="0019078A" w:rsidRDefault="0019078A" w:rsidP="00C2458C">
      <w:pPr>
        <w:pStyle w:val="Ttulo4"/>
        <w:numPr>
          <w:ilvl w:val="4"/>
          <w:numId w:val="8"/>
        </w:numPr>
        <w:rPr>
          <w:rFonts w:cs="Arial"/>
        </w:rPr>
      </w:pPr>
      <w:r w:rsidRPr="00F67842">
        <w:rPr>
          <w:rFonts w:cs="Arial"/>
        </w:rPr>
        <w:t>Os valores pagos pelas taxas deverão ser comprovados por meio de recibos emitidos pelos respectivos órgãos.</w:t>
      </w:r>
    </w:p>
    <w:p w14:paraId="758E6F1B" w14:textId="59FFF5BF" w:rsidR="00F60AB6" w:rsidRPr="009B41AB" w:rsidRDefault="009B41AB" w:rsidP="009B41AB">
      <w:pPr>
        <w:pStyle w:val="Ttulo4"/>
        <w:numPr>
          <w:ilvl w:val="4"/>
          <w:numId w:val="8"/>
        </w:numPr>
        <w:rPr>
          <w:rFonts w:cs="Arial"/>
        </w:rPr>
      </w:pPr>
      <w:r>
        <w:rPr>
          <w:rFonts w:cs="Arial"/>
        </w:rPr>
        <w:t>S</w:t>
      </w:r>
      <w:r w:rsidR="00F60AB6" w:rsidRPr="009B41AB">
        <w:rPr>
          <w:rFonts w:cs="Arial"/>
        </w:rPr>
        <w:t>omente os custos das taxas d</w:t>
      </w:r>
      <w:r w:rsidR="00DF42C8">
        <w:rPr>
          <w:rFonts w:cs="Arial"/>
        </w:rPr>
        <w:t>a</w:t>
      </w:r>
      <w:r w:rsidR="00F60AB6" w:rsidRPr="009B41AB">
        <w:rPr>
          <w:rFonts w:cs="Arial"/>
        </w:rPr>
        <w:t xml:space="preserve"> primeira análise serão reembolsados ou pagos pela CAIXA. </w:t>
      </w:r>
    </w:p>
    <w:p w14:paraId="078A8649" w14:textId="744950D9" w:rsidR="00F60AB6" w:rsidRPr="009B41AB" w:rsidRDefault="00F60AB6" w:rsidP="009B41AB">
      <w:pPr>
        <w:pStyle w:val="Ttulo4"/>
        <w:numPr>
          <w:ilvl w:val="4"/>
          <w:numId w:val="8"/>
        </w:numPr>
        <w:rPr>
          <w:rFonts w:cs="Arial"/>
        </w:rPr>
      </w:pPr>
      <w:r w:rsidRPr="009B41AB">
        <w:rPr>
          <w:rFonts w:cs="Arial"/>
        </w:rPr>
        <w:t>A CAIXA não se responsabilizará por taxas provenientes de reanalise por falha da CONTRATADA.</w:t>
      </w:r>
    </w:p>
    <w:p w14:paraId="3DFD10B3" w14:textId="77777777" w:rsidR="00F60AB6" w:rsidRPr="00F60AB6" w:rsidRDefault="00F60AB6" w:rsidP="00F60AB6"/>
    <w:p w14:paraId="20C14CD2" w14:textId="77777777" w:rsidR="0019078A" w:rsidRPr="00EE14DF" w:rsidRDefault="0019078A" w:rsidP="005D7A63">
      <w:pPr>
        <w:tabs>
          <w:tab w:val="left" w:pos="709"/>
        </w:tabs>
        <w:ind w:left="567"/>
        <w:rPr>
          <w:rFonts w:cs="Arial"/>
          <w:lang w:eastAsia="en-US"/>
        </w:rPr>
      </w:pPr>
    </w:p>
    <w:p w14:paraId="32ACD2A1" w14:textId="5585C0FA" w:rsidR="0019078A" w:rsidRPr="00EE14DF" w:rsidRDefault="0010215C" w:rsidP="00C2458C">
      <w:pPr>
        <w:pStyle w:val="TR3-Sum"/>
        <w:rPr>
          <w:b/>
          <w:bCs w:val="0"/>
        </w:rPr>
      </w:pPr>
      <w:r w:rsidRPr="00EE14DF">
        <w:rPr>
          <w:b/>
          <w:bCs w:val="0"/>
        </w:rPr>
        <w:t>PARECER DE ANÁLISE TÉCNICA DE MOBILIÁRIO - PAM</w:t>
      </w:r>
    </w:p>
    <w:p w14:paraId="2B194920" w14:textId="77777777" w:rsidR="0019078A" w:rsidRPr="00EE14DF" w:rsidRDefault="0019078A" w:rsidP="00C2458C">
      <w:pPr>
        <w:pStyle w:val="Ttulo4"/>
        <w:rPr>
          <w:rFonts w:cs="Arial"/>
        </w:rPr>
      </w:pPr>
      <w:r w:rsidRPr="00EE14DF">
        <w:rPr>
          <w:rFonts w:cs="Arial"/>
        </w:rPr>
        <w:lastRenderedPageBreak/>
        <w:t>Parecer técnico a ser elaborado pela CONTRATADA com base na nota final o modelo de Anexo de Análise Técnica de Mobiliário disponibilizado pela CAIXA.</w:t>
      </w:r>
    </w:p>
    <w:p w14:paraId="041713EA" w14:textId="77777777" w:rsidR="0019078A" w:rsidRPr="00EE14DF" w:rsidRDefault="0019078A" w:rsidP="005D7A63">
      <w:pPr>
        <w:tabs>
          <w:tab w:val="left" w:pos="709"/>
        </w:tabs>
        <w:ind w:left="567"/>
        <w:rPr>
          <w:rFonts w:cs="Arial"/>
        </w:rPr>
      </w:pPr>
    </w:p>
    <w:p w14:paraId="0463AFD5" w14:textId="258A9C0E" w:rsidR="0019078A" w:rsidRPr="00192141" w:rsidRDefault="0010215C" w:rsidP="00C2458C">
      <w:pPr>
        <w:pStyle w:val="TR3-Sum"/>
        <w:rPr>
          <w:b/>
        </w:rPr>
      </w:pPr>
      <w:r w:rsidRPr="00192141">
        <w:rPr>
          <w:b/>
        </w:rPr>
        <w:t xml:space="preserve">PLANO DE MANUTENÇÃO </w:t>
      </w:r>
      <w:r w:rsidR="00147E9E" w:rsidRPr="00192141">
        <w:rPr>
          <w:b/>
        </w:rPr>
        <w:t xml:space="preserve">PREDIAL </w:t>
      </w:r>
      <w:r w:rsidRPr="00192141">
        <w:rPr>
          <w:b/>
        </w:rPr>
        <w:t>E OPERAÇÃO - PM</w:t>
      </w:r>
      <w:r w:rsidR="00147E9E" w:rsidRPr="00192141">
        <w:rPr>
          <w:b/>
        </w:rPr>
        <w:t>P</w:t>
      </w:r>
    </w:p>
    <w:p w14:paraId="7F5D3E37" w14:textId="77777777" w:rsidR="0019078A" w:rsidRPr="00EE14DF" w:rsidRDefault="0019078A" w:rsidP="00C2458C">
      <w:pPr>
        <w:pStyle w:val="Ttulo4"/>
        <w:rPr>
          <w:rFonts w:cs="Arial"/>
        </w:rPr>
      </w:pPr>
      <w:r w:rsidRPr="00EE14DF">
        <w:rPr>
          <w:rFonts w:cs="Arial"/>
        </w:rPr>
        <w:t xml:space="preserve">Este serviço deverá ser demandado apenas em casos de novas edificações, mudanças de endereço, reformas, </w:t>
      </w:r>
      <w:proofErr w:type="spellStart"/>
      <w:r w:rsidRPr="00EE14DF">
        <w:rPr>
          <w:rFonts w:cs="Arial"/>
          <w:i/>
          <w:iCs/>
        </w:rPr>
        <w:t>retrofit</w:t>
      </w:r>
      <w:proofErr w:type="spellEnd"/>
      <w:r w:rsidRPr="00EE14DF">
        <w:rPr>
          <w:rFonts w:cs="Arial"/>
        </w:rPr>
        <w:t>, a critério do arquiteto e engenheiro da CAIXA.</w:t>
      </w:r>
    </w:p>
    <w:p w14:paraId="3728BAE4" w14:textId="1D4B12E9" w:rsidR="0019078A" w:rsidRPr="00EE14DF" w:rsidRDefault="0019078A" w:rsidP="00C2458C">
      <w:pPr>
        <w:pStyle w:val="Ttulo4"/>
        <w:rPr>
          <w:rFonts w:cs="Arial"/>
        </w:rPr>
      </w:pPr>
      <w:r w:rsidRPr="00EE14DF">
        <w:rPr>
          <w:rFonts w:cs="Arial"/>
        </w:rPr>
        <w:t xml:space="preserve">Elaboração do Plano de Manutenção </w:t>
      </w:r>
      <w:r w:rsidR="00147E9E" w:rsidRPr="00EE14DF">
        <w:rPr>
          <w:rFonts w:cs="Arial"/>
        </w:rPr>
        <w:t xml:space="preserve">Predial </w:t>
      </w:r>
      <w:r w:rsidRPr="00EE14DF">
        <w:rPr>
          <w:rFonts w:cs="Arial"/>
        </w:rPr>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EE14DF" w:rsidRDefault="0019078A" w:rsidP="00C2458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2458C">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2458C">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2458C">
      <w:pPr>
        <w:pStyle w:val="Ttulo4"/>
        <w:numPr>
          <w:ilvl w:val="4"/>
          <w:numId w:val="8"/>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e instalações;</w:t>
      </w:r>
    </w:p>
    <w:p w14:paraId="1A36877D" w14:textId="77777777" w:rsidR="0019078A" w:rsidRPr="00EE14DF" w:rsidRDefault="0019078A" w:rsidP="00C2458C">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2458C">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2458C">
      <w:pPr>
        <w:pStyle w:val="Ttulo4"/>
        <w:numPr>
          <w:ilvl w:val="4"/>
          <w:numId w:val="8"/>
        </w:numPr>
        <w:rPr>
          <w:rFonts w:cs="Arial"/>
        </w:rPr>
      </w:pPr>
      <w:r w:rsidRPr="00EE14DF">
        <w:rPr>
          <w:rFonts w:cs="Arial"/>
        </w:rPr>
        <w:t>Identificação de manifestações patológicas atuais, bem como recomendações para melhoria em projetos ou mesmo manutenções futuras;</w:t>
      </w:r>
    </w:p>
    <w:p w14:paraId="679D2BF9" w14:textId="77777777" w:rsidR="0019078A" w:rsidRPr="00EE14DF" w:rsidRDefault="0019078A" w:rsidP="00C2458C">
      <w:pPr>
        <w:pStyle w:val="Ttulo4"/>
        <w:numPr>
          <w:ilvl w:val="4"/>
          <w:numId w:val="8"/>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2458C">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C2458C">
      <w:pPr>
        <w:pStyle w:val="TR5-Sum"/>
        <w:rPr>
          <w:rFonts w:cs="Arial"/>
          <w:bCs/>
        </w:rPr>
      </w:pPr>
      <w:r w:rsidRPr="00EE14DF">
        <w:rPr>
          <w:rFonts w:cs="Arial"/>
        </w:rPr>
        <w:t>Roteiro Lógico da inspeção da edificação:</w:t>
      </w:r>
    </w:p>
    <w:p w14:paraId="413AB0CF" w14:textId="77777777" w:rsidR="0019078A" w:rsidRPr="00EE14DF" w:rsidRDefault="0019078A" w:rsidP="00C2458C">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2458C">
      <w:pPr>
        <w:pStyle w:val="Ttulo4"/>
        <w:numPr>
          <w:ilvl w:val="5"/>
          <w:numId w:val="8"/>
        </w:numPr>
        <w:rPr>
          <w:rFonts w:cs="Arial"/>
        </w:rPr>
      </w:pPr>
      <w:r w:rsidRPr="00EE14DF">
        <w:rPr>
          <w:rFonts w:cs="Arial"/>
        </w:rPr>
        <w:t>As formas de manifestação esperadas da degradação da edificação.</w:t>
      </w:r>
    </w:p>
    <w:p w14:paraId="57FCE5BA" w14:textId="77777777" w:rsidR="0019078A" w:rsidRPr="00EE14DF" w:rsidRDefault="0019078A" w:rsidP="00C2458C">
      <w:pPr>
        <w:pStyle w:val="Ttulo4"/>
        <w:numPr>
          <w:ilvl w:val="5"/>
          <w:numId w:val="8"/>
        </w:numPr>
        <w:rPr>
          <w:rFonts w:cs="Arial"/>
        </w:rPr>
      </w:pPr>
      <w:r w:rsidRPr="00EE14DF">
        <w:rPr>
          <w:rFonts w:cs="Arial"/>
        </w:rPr>
        <w:t>As solicitações e reclamações dos usuários.</w:t>
      </w:r>
    </w:p>
    <w:p w14:paraId="1C05F0EE" w14:textId="77777777" w:rsidR="0019078A" w:rsidRPr="00EE14DF" w:rsidRDefault="0019078A" w:rsidP="00C2458C">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2458C">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C2458C">
      <w:pPr>
        <w:numPr>
          <w:ilvl w:val="0"/>
          <w:numId w:val="10"/>
        </w:numPr>
        <w:rPr>
          <w:rFonts w:cs="Arial"/>
        </w:rPr>
      </w:pPr>
      <w:r w:rsidRPr="00EE14DF">
        <w:rPr>
          <w:rFonts w:cs="Arial"/>
        </w:rPr>
        <w:lastRenderedPageBreak/>
        <w:t xml:space="preserve">Manutenção Preditiva </w:t>
      </w:r>
    </w:p>
    <w:p w14:paraId="290E05C5" w14:textId="53C6DC03" w:rsidR="00136CB9"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Default="0019078A" w:rsidP="00C2458C">
      <w:pPr>
        <w:pStyle w:val="Ttulo4"/>
        <w:rPr>
          <w:rFonts w:cs="Arial"/>
        </w:rPr>
      </w:pPr>
      <w:r w:rsidRPr="00EE14DF">
        <w:rPr>
          <w:rFonts w:cs="Arial"/>
        </w:rPr>
        <w:t>Esclarecer quanto aos riscos de perda da garantia pela falta de conservação e manutenção preventiva adequada.</w:t>
      </w:r>
    </w:p>
    <w:p w14:paraId="1506429A" w14:textId="77777777" w:rsidR="00247EE9" w:rsidRPr="009639B5" w:rsidRDefault="00247EE9" w:rsidP="00E60A74"/>
    <w:p w14:paraId="7EA58FA3" w14:textId="50B503DA" w:rsidR="00247EE9" w:rsidRDefault="00247EE9" w:rsidP="00C2458C">
      <w:pPr>
        <w:pStyle w:val="TR3-Sum"/>
        <w:rPr>
          <w:b/>
          <w:bCs w:val="0"/>
        </w:rPr>
      </w:pPr>
      <w:r w:rsidRPr="00E60A74">
        <w:rPr>
          <w:b/>
          <w:bCs w:val="0"/>
        </w:rPr>
        <w:t>RELATÓRIO DE CERTIFICAÇÃO DE EFICIÊNCIA ENERGÉTICA DA ENVOLTÓRIA – RCE</w:t>
      </w:r>
    </w:p>
    <w:p w14:paraId="67372A13" w14:textId="77777777" w:rsidR="00026A46" w:rsidRPr="00E60A74" w:rsidRDefault="00026A46" w:rsidP="007B4EBA">
      <w:pPr>
        <w:rPr>
          <w:rFonts w:cs="Arial"/>
          <w:b/>
        </w:rPr>
      </w:pPr>
    </w:p>
    <w:p w14:paraId="30845E3F" w14:textId="77777777" w:rsidR="00247EE9" w:rsidRDefault="00247EE9" w:rsidP="00C2458C">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14:paraId="2D2F7398" w14:textId="2D370384" w:rsidR="00247EE9" w:rsidRPr="00E60A74" w:rsidRDefault="00247EE9" w:rsidP="00C2458C">
      <w:pPr>
        <w:pStyle w:val="Ttulo4"/>
        <w:rPr>
          <w:rFonts w:cs="Arial"/>
          <w:bCs w:val="0"/>
        </w:rPr>
      </w:pPr>
      <w:r w:rsidRPr="00026A46">
        <w:rPr>
          <w:rFonts w:cs="Arial"/>
        </w:rPr>
        <w:t>No relatório deverão constar análises e definições da envoltória considerando os seguintes aspectos em relação aos imóveis:</w:t>
      </w:r>
    </w:p>
    <w:p w14:paraId="65FA4FEC" w14:textId="77777777" w:rsidR="00A1648F" w:rsidRDefault="00A1648F" w:rsidP="007B4EBA">
      <w:pPr>
        <w:rPr>
          <w:rFonts w:cs="Arial"/>
        </w:rPr>
      </w:pPr>
    </w:p>
    <w:p w14:paraId="10724DC3" w14:textId="1FA05C1C" w:rsidR="00247EE9" w:rsidRPr="00E60A74" w:rsidRDefault="00247EE9" w:rsidP="00C2458C">
      <w:pPr>
        <w:pStyle w:val="Ttulo4"/>
        <w:numPr>
          <w:ilvl w:val="0"/>
          <w:numId w:val="13"/>
        </w:numPr>
        <w:rPr>
          <w:rFonts w:cs="Arial"/>
          <w:bCs w:val="0"/>
        </w:rPr>
      </w:pPr>
      <w:r w:rsidRPr="00E60A74">
        <w:rPr>
          <w:rFonts w:cs="Arial"/>
        </w:rPr>
        <w:t>Para imóveis a construir:</w:t>
      </w:r>
    </w:p>
    <w:p w14:paraId="72212407" w14:textId="77777777" w:rsidR="00247EE9" w:rsidRPr="00E60A74" w:rsidRDefault="00247EE9" w:rsidP="00C2458C">
      <w:pPr>
        <w:pStyle w:val="Ttulo4"/>
        <w:numPr>
          <w:ilvl w:val="0"/>
          <w:numId w:val="12"/>
        </w:numPr>
        <w:rPr>
          <w:rFonts w:cs="Arial"/>
          <w:b/>
          <w:bCs w:val="0"/>
        </w:rPr>
      </w:pPr>
      <w:r w:rsidRPr="00E60A74">
        <w:rPr>
          <w:rFonts w:cs="Arial"/>
        </w:rPr>
        <w:t xml:space="preserve">Verificar a Zona Bioclimática do local; </w:t>
      </w:r>
    </w:p>
    <w:p w14:paraId="7C7004B8" w14:textId="77777777" w:rsidR="00247EE9" w:rsidRPr="00E60A74" w:rsidRDefault="00247EE9" w:rsidP="00C2458C">
      <w:pPr>
        <w:pStyle w:val="Ttulo4"/>
        <w:numPr>
          <w:ilvl w:val="0"/>
          <w:numId w:val="12"/>
        </w:numPr>
        <w:rPr>
          <w:rFonts w:cs="Arial"/>
          <w:b/>
          <w:bCs w:val="0"/>
        </w:rPr>
      </w:pPr>
      <w:r w:rsidRPr="00E60A74">
        <w:rPr>
          <w:rFonts w:cs="Arial"/>
        </w:rPr>
        <w:t xml:space="preserve">Estudar a implantação para desfrutar das vantagens das condições do entorno; </w:t>
      </w:r>
    </w:p>
    <w:p w14:paraId="70720180" w14:textId="77777777" w:rsidR="00247EE9" w:rsidRPr="00E60A74" w:rsidRDefault="00247EE9" w:rsidP="00C2458C">
      <w:pPr>
        <w:pStyle w:val="Ttulo4"/>
        <w:numPr>
          <w:ilvl w:val="0"/>
          <w:numId w:val="12"/>
        </w:numPr>
        <w:rPr>
          <w:rFonts w:cs="Arial"/>
          <w:b/>
          <w:bCs w:val="0"/>
        </w:rPr>
      </w:pPr>
      <w:r w:rsidRPr="00E60A74">
        <w:rPr>
          <w:rFonts w:cs="Arial"/>
        </w:rPr>
        <w:t xml:space="preserve">Aplicar as diretrizes construtivas para a ZB a qual o projeto se insere; </w:t>
      </w:r>
    </w:p>
    <w:p w14:paraId="60B072AD" w14:textId="77777777" w:rsidR="00247EE9" w:rsidRPr="00E60A74" w:rsidRDefault="00247EE9" w:rsidP="00C2458C">
      <w:pPr>
        <w:pStyle w:val="Ttulo4"/>
        <w:numPr>
          <w:ilvl w:val="0"/>
          <w:numId w:val="12"/>
        </w:numPr>
        <w:rPr>
          <w:rFonts w:cs="Arial"/>
          <w:b/>
          <w:bCs w:val="0"/>
        </w:rPr>
      </w:pPr>
      <w:r w:rsidRPr="00E60A74">
        <w:rPr>
          <w:rFonts w:cs="Arial"/>
        </w:rPr>
        <w:t xml:space="preserve">Estudar a volumetria de maneira favorável ao clima local; </w:t>
      </w:r>
    </w:p>
    <w:p w14:paraId="6C2C3554" w14:textId="77777777" w:rsidR="00247EE9" w:rsidRPr="00E60A74" w:rsidRDefault="00247EE9" w:rsidP="00C2458C">
      <w:pPr>
        <w:pStyle w:val="Ttulo4"/>
        <w:numPr>
          <w:ilvl w:val="0"/>
          <w:numId w:val="12"/>
        </w:numPr>
        <w:rPr>
          <w:rFonts w:cs="Arial"/>
          <w:b/>
          <w:bCs w:val="0"/>
        </w:rPr>
      </w:pPr>
      <w:r w:rsidRPr="00E60A74">
        <w:rPr>
          <w:rFonts w:cs="Arial"/>
        </w:rPr>
        <w:t xml:space="preserve">Estudar   o   posicionamento   e a   quantidade   de   aberturas   considerando   a orientação solar; </w:t>
      </w:r>
    </w:p>
    <w:p w14:paraId="7706D997" w14:textId="77777777" w:rsidR="00247EE9" w:rsidRPr="00E60A74" w:rsidRDefault="00247EE9" w:rsidP="00C2458C">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14:paraId="5CD65C48" w14:textId="77777777" w:rsidR="00247EE9" w:rsidRPr="00E60A74" w:rsidRDefault="00247EE9" w:rsidP="00C2458C">
      <w:pPr>
        <w:pStyle w:val="Ttulo4"/>
        <w:numPr>
          <w:ilvl w:val="0"/>
          <w:numId w:val="12"/>
        </w:numPr>
        <w:rPr>
          <w:rFonts w:cs="Arial"/>
          <w:b/>
          <w:bCs w:val="0"/>
        </w:rPr>
      </w:pPr>
      <w:r w:rsidRPr="00E60A74">
        <w:rPr>
          <w:rFonts w:cs="Arial"/>
        </w:rPr>
        <w:t xml:space="preserve">Evitar grandes aberturas na fachada oeste (maior que 20% do percentual de aberturas total); </w:t>
      </w:r>
    </w:p>
    <w:p w14:paraId="269F1BB0" w14:textId="77777777" w:rsidR="00247EE9" w:rsidRPr="00E60A74" w:rsidRDefault="00247EE9" w:rsidP="00C2458C">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14:paraId="40F5E722" w14:textId="77777777" w:rsidR="00247EE9" w:rsidRPr="00E60A74" w:rsidRDefault="00247EE9" w:rsidP="00C2458C">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14:paraId="34B0E608" w14:textId="77777777" w:rsidR="00247EE9" w:rsidRPr="00E60A74" w:rsidRDefault="00247EE9" w:rsidP="00C2458C">
      <w:pPr>
        <w:pStyle w:val="Ttulo4"/>
        <w:numPr>
          <w:ilvl w:val="0"/>
          <w:numId w:val="12"/>
        </w:numPr>
        <w:rPr>
          <w:rFonts w:cs="Arial"/>
          <w:b/>
          <w:bCs w:val="0"/>
        </w:rPr>
      </w:pPr>
      <w:r w:rsidRPr="00E60A74">
        <w:rPr>
          <w:rFonts w:cs="Arial"/>
        </w:rPr>
        <w:t>Especificar revestimentos externos de parede e cobertura com cores claras (menor absortância).</w:t>
      </w:r>
    </w:p>
    <w:p w14:paraId="0175A337" w14:textId="185A5FD8" w:rsidR="00247EE9" w:rsidRDefault="00247EE9" w:rsidP="00E60A74">
      <w:pPr>
        <w:rPr>
          <w:b/>
          <w:u w:val="single"/>
          <w:lang w:eastAsia="en-US"/>
        </w:rPr>
      </w:pPr>
    </w:p>
    <w:p w14:paraId="19033473" w14:textId="77777777" w:rsidR="00247EE9" w:rsidRPr="00E60A74" w:rsidRDefault="00247EE9" w:rsidP="00C2458C">
      <w:pPr>
        <w:pStyle w:val="Ttulo4"/>
        <w:numPr>
          <w:ilvl w:val="0"/>
          <w:numId w:val="13"/>
        </w:numPr>
        <w:rPr>
          <w:rFonts w:cs="Arial"/>
        </w:rPr>
      </w:pPr>
      <w:r w:rsidRPr="00E60A74">
        <w:rPr>
          <w:rFonts w:cs="Arial"/>
        </w:rPr>
        <w:t>Para imóveis a adaptar ou a reformar:</w:t>
      </w:r>
    </w:p>
    <w:p w14:paraId="2AFFCD7D" w14:textId="77777777" w:rsidR="00247EE9" w:rsidRPr="005E299F" w:rsidRDefault="00247EE9" w:rsidP="005D7A63">
      <w:pPr>
        <w:rPr>
          <w:lang w:eastAsia="en-US"/>
        </w:rPr>
      </w:pPr>
    </w:p>
    <w:p w14:paraId="327AEBBF" w14:textId="77777777" w:rsidR="00247EE9" w:rsidRPr="00E60A74" w:rsidRDefault="00247EE9" w:rsidP="00C2458C">
      <w:pPr>
        <w:pStyle w:val="Ttulo4"/>
        <w:numPr>
          <w:ilvl w:val="0"/>
          <w:numId w:val="14"/>
        </w:numPr>
        <w:rPr>
          <w:rFonts w:cs="Arial"/>
          <w:b/>
          <w:bCs w:val="0"/>
        </w:rPr>
      </w:pPr>
      <w:r w:rsidRPr="00E60A74">
        <w:rPr>
          <w:rFonts w:cs="Arial"/>
        </w:rPr>
        <w:t xml:space="preserve">Verificar a Zona Bioclimática e as condições do entorno para adequar as </w:t>
      </w:r>
      <w:r w:rsidRPr="00E60A74">
        <w:rPr>
          <w:rFonts w:cs="Arial"/>
        </w:rPr>
        <w:lastRenderedPageBreak/>
        <w:t>soluções ao local;</w:t>
      </w:r>
    </w:p>
    <w:p w14:paraId="30B2CA7A" w14:textId="77777777" w:rsidR="00247EE9" w:rsidRPr="00E60A74" w:rsidRDefault="00247EE9" w:rsidP="00C2458C">
      <w:pPr>
        <w:pStyle w:val="Ttulo4"/>
        <w:numPr>
          <w:ilvl w:val="0"/>
          <w:numId w:val="14"/>
        </w:numPr>
        <w:rPr>
          <w:rFonts w:cs="Arial"/>
          <w:b/>
          <w:bCs w:val="0"/>
        </w:rPr>
      </w:pPr>
      <w:r w:rsidRPr="00E60A74">
        <w:rPr>
          <w:rFonts w:cs="Arial"/>
        </w:rPr>
        <w:t xml:space="preserve">Verificar o posicionamento e sombreamento das aberturas considerando a carta solar; </w:t>
      </w:r>
    </w:p>
    <w:p w14:paraId="560E8279" w14:textId="77777777" w:rsidR="00247EE9" w:rsidRPr="00E60A74" w:rsidRDefault="00247EE9" w:rsidP="00C2458C">
      <w:pPr>
        <w:pStyle w:val="Ttulo4"/>
        <w:numPr>
          <w:ilvl w:val="0"/>
          <w:numId w:val="14"/>
        </w:numPr>
        <w:rPr>
          <w:rFonts w:cs="Arial"/>
          <w:b/>
          <w:bCs w:val="0"/>
        </w:rPr>
      </w:pPr>
      <w:r w:rsidRPr="00E60A74">
        <w:rPr>
          <w:rFonts w:cs="Arial"/>
        </w:rPr>
        <w:t xml:space="preserve">Quando necessário, sombrear as aberturas baseadas em estudo de carta solar, e/ou substituir vidros ou aplicar películas com menor fator solar; </w:t>
      </w:r>
    </w:p>
    <w:p w14:paraId="05B03D7B" w14:textId="77777777" w:rsidR="00247EE9" w:rsidRPr="00E60A74" w:rsidRDefault="00247EE9" w:rsidP="00C2458C">
      <w:pPr>
        <w:pStyle w:val="Ttulo4"/>
        <w:numPr>
          <w:ilvl w:val="0"/>
          <w:numId w:val="14"/>
        </w:numPr>
        <w:rPr>
          <w:rFonts w:cs="Arial"/>
          <w:b/>
          <w:bCs w:val="0"/>
        </w:rPr>
      </w:pPr>
      <w:r w:rsidRPr="00E60A74">
        <w:rPr>
          <w:rFonts w:cs="Arial"/>
        </w:rPr>
        <w:t xml:space="preserve">No caso da existência de iluminação zenital, verificar se o fator solar e o percentual   de   abertura   atendem   aos   limites   estabelecidos.   </w:t>
      </w:r>
    </w:p>
    <w:p w14:paraId="5533477D" w14:textId="77777777" w:rsidR="00247EE9" w:rsidRPr="00E60A74" w:rsidRDefault="00247EE9" w:rsidP="00C2458C">
      <w:pPr>
        <w:pStyle w:val="Ttulo4"/>
        <w:numPr>
          <w:ilvl w:val="0"/>
          <w:numId w:val="14"/>
        </w:numPr>
        <w:rPr>
          <w:rFonts w:cs="Arial"/>
          <w:b/>
          <w:bCs w:val="0"/>
        </w:rPr>
      </w:pPr>
      <w:r w:rsidRPr="00E60A74">
        <w:rPr>
          <w:rFonts w:cs="Arial"/>
        </w:rPr>
        <w:t>Caso negativo, reduzir a quantidade de abertura zenital e/ou reduzir o fator solar da superfície transparente para atender aos limites estabelecidos;</w:t>
      </w:r>
    </w:p>
    <w:p w14:paraId="2B4A5BE8" w14:textId="77777777" w:rsidR="00247EE9" w:rsidRPr="00E60A74" w:rsidRDefault="00247EE9" w:rsidP="00C2458C">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E60A74" w:rsidRDefault="00247EE9" w:rsidP="00C2458C">
      <w:pPr>
        <w:pStyle w:val="Ttulo4"/>
        <w:numPr>
          <w:ilvl w:val="0"/>
          <w:numId w:val="14"/>
        </w:numPr>
        <w:rPr>
          <w:rFonts w:cs="Arial"/>
          <w:b/>
          <w:bCs w:val="0"/>
        </w:rPr>
      </w:pPr>
      <w:r w:rsidRPr="00E60A74">
        <w:rPr>
          <w:rFonts w:cs="Arial"/>
        </w:rPr>
        <w:t>Verificar se os revestimentos externos de parede e cobertura apresentam cores claras. Caso negativo, substituir os revestimentos por outros de menor absortância.</w:t>
      </w:r>
    </w:p>
    <w:p w14:paraId="5F48F117" w14:textId="77777777" w:rsidR="00247EE9" w:rsidRPr="00134D11" w:rsidRDefault="00247EE9" w:rsidP="005D7A63">
      <w:pPr>
        <w:keepNext/>
        <w:keepLines/>
        <w:rPr>
          <w:lang w:eastAsia="en-US"/>
        </w:rPr>
      </w:pPr>
    </w:p>
    <w:p w14:paraId="543AE7AE" w14:textId="77777777" w:rsidR="00247EE9" w:rsidRDefault="00247EE9" w:rsidP="00C2458C">
      <w:pPr>
        <w:pStyle w:val="Ttulo4"/>
        <w:rPr>
          <w:rFonts w:cs="Arial"/>
        </w:rPr>
      </w:pPr>
      <w:r w:rsidRPr="00E60A74">
        <w:rPr>
          <w:rFonts w:cs="Arial"/>
        </w:rPr>
        <w:t>Deverão ser produzidas as seguintes informações:</w:t>
      </w:r>
    </w:p>
    <w:p w14:paraId="2992582E" w14:textId="77777777" w:rsidR="00A1648F" w:rsidRPr="00E60A74" w:rsidRDefault="00A1648F" w:rsidP="00F9290F"/>
    <w:p w14:paraId="3930A51E" w14:textId="4F69636A" w:rsidR="00247EE9" w:rsidRPr="00E60A74" w:rsidRDefault="00247EE9" w:rsidP="00C2458C">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14:paraId="1A3B3C8D" w14:textId="5ABF0B78" w:rsidR="00247EE9" w:rsidRPr="00E60A74" w:rsidRDefault="00247EE9" w:rsidP="00C2458C">
      <w:pPr>
        <w:pStyle w:val="TR5-Sum"/>
        <w:rPr>
          <w:bCs/>
        </w:rPr>
      </w:pPr>
      <w:r w:rsidRPr="00E60A74">
        <w:rPr>
          <w:b w:val="0"/>
          <w:bCs/>
        </w:rPr>
        <w:t>Previsão dos itens a serem contemplados a fim da obtenção do certificado ambiental, conforme as regras de certificação</w:t>
      </w:r>
      <w:r w:rsidR="009C73BC">
        <w:rPr>
          <w:b w:val="0"/>
          <w:bCs/>
        </w:rPr>
        <w:t xml:space="preserve"> da </w:t>
      </w:r>
      <w:r w:rsidR="009C73BC" w:rsidRPr="005E299F">
        <w:rPr>
          <w:b w:val="0"/>
          <w:bCs/>
        </w:rPr>
        <w:t>INI-C – Instrução Normativa INMETRO para a Classificação de Eficiência Energética de Edificações Comerciais, de Serviços Públicas (INI-C)</w:t>
      </w:r>
      <w:r w:rsidRPr="00E60A74">
        <w:rPr>
          <w:b w:val="0"/>
          <w:bCs/>
        </w:rPr>
        <w:t>;</w:t>
      </w:r>
    </w:p>
    <w:p w14:paraId="6D8EC017" w14:textId="77777777" w:rsidR="00247EE9" w:rsidRPr="009639B5" w:rsidRDefault="00247EE9" w:rsidP="00C2458C">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14:paraId="186C2E84" w14:textId="77777777" w:rsidR="00247EE9" w:rsidRPr="00E60A74" w:rsidRDefault="00247EE9" w:rsidP="00C2458C">
      <w:pPr>
        <w:pStyle w:val="TR5-Sum"/>
      </w:pPr>
      <w:bookmarkStart w:id="2915" w:name="_Ref132624573"/>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14:paraId="24F55BEE" w14:textId="77777777" w:rsidR="00247EE9" w:rsidRDefault="00247EE9" w:rsidP="00C2458C">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0894A99C" w:rsidR="009C73BC" w:rsidRPr="00E60A74" w:rsidRDefault="009C73BC" w:rsidP="00C2458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autorização pela CEINF.</w:t>
      </w:r>
    </w:p>
    <w:p w14:paraId="7B14ADE6" w14:textId="77777777" w:rsidR="00247EE9" w:rsidRDefault="00247EE9" w:rsidP="005D7A63"/>
    <w:p w14:paraId="2B76377A" w14:textId="77777777" w:rsidR="00E61A08" w:rsidRPr="00EE14DF" w:rsidRDefault="00E61A08" w:rsidP="00C2458C">
      <w:pPr>
        <w:pStyle w:val="Ttulo1"/>
      </w:pPr>
      <w:bookmarkStart w:id="2916" w:name="_Toc134443351"/>
      <w:r w:rsidRPr="00EE14DF">
        <w:t>FORMA DE APRESENTAÇÃO DOS PROJETOS, PEÇAS TÉCNICAS E PROCEDIMENTOS</w:t>
      </w:r>
      <w:bookmarkEnd w:id="2916"/>
    </w:p>
    <w:p w14:paraId="713B1B6F" w14:textId="77777777" w:rsidR="00E61A08" w:rsidRPr="00EE14DF" w:rsidRDefault="00E61A08" w:rsidP="00C2458C">
      <w:pPr>
        <w:pStyle w:val="Ttulo2"/>
      </w:pPr>
      <w:r w:rsidRPr="00EE14DF">
        <w:t>ORIENTAÇÕES GERAIS</w:t>
      </w:r>
    </w:p>
    <w:p w14:paraId="0398628B" w14:textId="77777777" w:rsidR="00E61A08" w:rsidRPr="00EE14DF" w:rsidRDefault="00E61A08" w:rsidP="00C2458C">
      <w:pPr>
        <w:pStyle w:val="Ttulo3"/>
      </w:pPr>
      <w:r w:rsidRPr="00F67842">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14:paraId="080933A9" w14:textId="77777777" w:rsidR="00E61A08" w:rsidRPr="00EE14DF" w:rsidRDefault="00E61A08" w:rsidP="00C2458C">
      <w:pPr>
        <w:pStyle w:val="Ttulo4"/>
      </w:pPr>
      <w:r w:rsidRPr="00F67842">
        <w:t>A plataforma deve ter controles de acesso via usuário e senha, perfis de acesso para diversos tipos de usuários.</w:t>
      </w:r>
    </w:p>
    <w:p w14:paraId="640F809B" w14:textId="77777777" w:rsidR="00E61A08" w:rsidRPr="00EE14DF" w:rsidRDefault="00E61A08" w:rsidP="00C2458C">
      <w:pPr>
        <w:pStyle w:val="Ttulo4"/>
      </w:pPr>
      <w:r w:rsidRPr="00F67842">
        <w:t>A CONTRATADA deve manter o serviço durante toda a vigência do contrato.</w:t>
      </w:r>
    </w:p>
    <w:p w14:paraId="41C5AC93" w14:textId="77777777" w:rsidR="00E61A08" w:rsidRPr="00EE14DF" w:rsidRDefault="00E61A08" w:rsidP="00C2458C">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14:paraId="577A5D51" w14:textId="77777777" w:rsidR="00E61A08" w:rsidRPr="00EE14DF" w:rsidRDefault="00E61A08" w:rsidP="00C2458C">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EE14DF" w:rsidRDefault="00E61A08" w:rsidP="00C2458C">
      <w:pPr>
        <w:pStyle w:val="Ttulo4"/>
        <w:numPr>
          <w:ilvl w:val="3"/>
          <w:numId w:val="7"/>
        </w:numPr>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EE14DF" w:rsidRDefault="00E61A08" w:rsidP="00C2458C">
      <w:pPr>
        <w:pStyle w:val="Ttulo3"/>
      </w:pPr>
      <w:r w:rsidRPr="00EE14DF">
        <w:t>As planilhas e cronogramas deverão ainda ser rubricados pelo coordenador técnico da CONTRATADA.</w:t>
      </w:r>
    </w:p>
    <w:p w14:paraId="69CFCE03" w14:textId="77777777" w:rsidR="00E61A08" w:rsidRPr="00EE14DF" w:rsidRDefault="00E61A08" w:rsidP="00C2458C">
      <w:pPr>
        <w:pStyle w:val="Ttulo4"/>
        <w:numPr>
          <w:ilvl w:val="3"/>
          <w:numId w:val="7"/>
        </w:numPr>
        <w:rPr>
          <w:rFonts w:cs="Arial"/>
        </w:rPr>
      </w:pPr>
      <w:r w:rsidRPr="00F67842">
        <w:rPr>
          <w:rFonts w:cs="Arial"/>
        </w:rPr>
        <w:t>Poderão ser solicitadas cópias impressas em papel para apresentação e aprovação em órgãos públicos, conforme exigências locais.</w:t>
      </w:r>
    </w:p>
    <w:p w14:paraId="641F37AF" w14:textId="77777777" w:rsidR="00E61A08" w:rsidRPr="00EE14DF" w:rsidRDefault="00E61A08" w:rsidP="00C2458C">
      <w:pPr>
        <w:pStyle w:val="Ttulo4"/>
        <w:numPr>
          <w:ilvl w:val="4"/>
          <w:numId w:val="7"/>
        </w:numPr>
        <w:tabs>
          <w:tab w:val="num" w:pos="720"/>
        </w:tabs>
        <w:ind w:left="720" w:hanging="720"/>
        <w:rPr>
          <w:rFonts w:cs="Arial"/>
        </w:rPr>
      </w:pPr>
      <w:r w:rsidRPr="00F67842">
        <w:rPr>
          <w:rFonts w:cs="Arial"/>
        </w:rPr>
        <w:t>As cópias impressas deverão conter o timbre da CONTRATADA e o timbre padrão da CAIXA, devendo ser rubricadas pelo Coordenador Técnico.</w:t>
      </w:r>
    </w:p>
    <w:p w14:paraId="1CA81250" w14:textId="77777777" w:rsidR="00E61A08" w:rsidRPr="00F67842" w:rsidRDefault="00E61A08" w:rsidP="00C2458C">
      <w:pPr>
        <w:pStyle w:val="Ttulo4"/>
        <w:numPr>
          <w:ilvl w:val="4"/>
          <w:numId w:val="7"/>
        </w:numPr>
        <w:tabs>
          <w:tab w:val="num" w:pos="720"/>
        </w:tabs>
        <w:ind w:left="720" w:hanging="720"/>
        <w:rPr>
          <w:rFonts w:cs="Arial"/>
        </w:rPr>
      </w:pPr>
      <w:r w:rsidRPr="00F67842">
        <w:rPr>
          <w:rFonts w:cs="Arial"/>
        </w:rPr>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14:paraId="76D34374" w14:textId="1824C891" w:rsidR="00E61A08" w:rsidRDefault="00E61A08" w:rsidP="00C2458C">
      <w:pPr>
        <w:pStyle w:val="Ttulo4"/>
        <w:numPr>
          <w:ilvl w:val="4"/>
          <w:numId w:val="7"/>
        </w:numPr>
        <w:tabs>
          <w:tab w:val="clear" w:pos="1134"/>
          <w:tab w:val="num" w:pos="720"/>
        </w:tabs>
        <w:ind w:left="720" w:hanging="720"/>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14:paraId="21CFA26B" w14:textId="77777777" w:rsidR="00E61A08" w:rsidRPr="00EE14DF" w:rsidRDefault="00E61A08" w:rsidP="00C2458C">
      <w:pPr>
        <w:pStyle w:val="Ttulo4"/>
        <w:numPr>
          <w:ilvl w:val="4"/>
          <w:numId w:val="7"/>
        </w:numPr>
        <w:tabs>
          <w:tab w:val="clear" w:pos="1134"/>
          <w:tab w:val="num" w:pos="720"/>
        </w:tabs>
        <w:ind w:left="720" w:hanging="720"/>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14:paraId="35969E4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O tamanho das pranchas deverá obedecer aos padrões de prancha definidos pela ABNT;</w:t>
      </w:r>
    </w:p>
    <w:p w14:paraId="6E43584B" w14:textId="77777777" w:rsidR="00E61A08" w:rsidRPr="00EE14DF" w:rsidRDefault="00E61A08" w:rsidP="00C2458C">
      <w:pPr>
        <w:pStyle w:val="Ttulo4"/>
        <w:numPr>
          <w:ilvl w:val="3"/>
          <w:numId w:val="7"/>
        </w:numPr>
        <w:rPr>
          <w:rFonts w:cs="Arial"/>
        </w:rPr>
      </w:pPr>
      <w:r w:rsidRPr="00EE14DF">
        <w:rPr>
          <w:rFonts w:cs="Arial"/>
        </w:rPr>
        <w:t>Caso haja arquivos padronizados (</w:t>
      </w:r>
      <w:proofErr w:type="spellStart"/>
      <w:r w:rsidRPr="00EE14DF">
        <w:rPr>
          <w:rFonts w:cs="Arial"/>
          <w:i/>
          <w:iCs/>
        </w:rPr>
        <w:t>templates</w:t>
      </w:r>
      <w:proofErr w:type="spellEnd"/>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14:paraId="289F262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xml:space="preserve">, versão 2021, que deverão ser apresentados em extensão </w:t>
      </w:r>
      <w:proofErr w:type="gramStart"/>
      <w:r w:rsidRPr="00EE14DF">
        <w:rPr>
          <w:rFonts w:cs="Arial"/>
        </w:rPr>
        <w:t>“.RVT</w:t>
      </w:r>
      <w:proofErr w:type="gramEnd"/>
      <w:r w:rsidRPr="00EE14DF">
        <w:rPr>
          <w:rFonts w:cs="Arial"/>
        </w:rPr>
        <w:t>” e “.IFC”;</w:t>
      </w:r>
    </w:p>
    <w:p w14:paraId="7C87E8E7" w14:textId="77777777" w:rsidR="00E61A08" w:rsidRPr="00EE14DF" w:rsidRDefault="00E61A08" w:rsidP="00C2458C">
      <w:pPr>
        <w:pStyle w:val="Ttulo4"/>
        <w:numPr>
          <w:ilvl w:val="3"/>
          <w:numId w:val="7"/>
        </w:numPr>
        <w:rPr>
          <w:rFonts w:cs="Arial"/>
        </w:rPr>
      </w:pPr>
      <w:r w:rsidRPr="00EE14DF">
        <w:rPr>
          <w:rFonts w:cs="Arial"/>
        </w:rPr>
        <w:lastRenderedPageBreak/>
        <w:t>Os projetos devem resultar em um máximo de esclarecimentos para a obra, não havendo limite para a quantidade de pranchas;</w:t>
      </w:r>
    </w:p>
    <w:p w14:paraId="04FEE959"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desenhos devem ser farta e claramente cotados, preferencialmente por fora dos mesmos, tomando-se como norma que cada prancha é autônoma e independente das demais;</w:t>
      </w:r>
    </w:p>
    <w:p w14:paraId="424A9F86" w14:textId="77777777" w:rsidR="00E61A08" w:rsidRPr="00EE14DF" w:rsidRDefault="00E61A08" w:rsidP="00C2458C">
      <w:pPr>
        <w:pStyle w:val="Ttulo4"/>
        <w:numPr>
          <w:ilvl w:val="4"/>
          <w:numId w:val="7"/>
        </w:numPr>
        <w:tabs>
          <w:tab w:val="num" w:pos="720"/>
        </w:tabs>
        <w:ind w:left="720" w:hanging="720"/>
        <w:rPr>
          <w:rFonts w:cs="Arial"/>
        </w:rPr>
      </w:pPr>
      <w:r w:rsidRPr="00EE14DF">
        <w:rPr>
          <w:rFonts w:cs="Arial"/>
        </w:rPr>
        <w:t>Para efeito de compatibilidade dos projetos, não serão aceitos, em qualquer etapa, arquivos com cotas editadas (forçadas), ou seja, o desenho deve apresentar a proporção real e exata;</w:t>
      </w:r>
    </w:p>
    <w:p w14:paraId="43D6A741" w14:textId="77777777" w:rsidR="00E61A08" w:rsidRPr="00EE14DF" w:rsidRDefault="00E61A08" w:rsidP="00C2458C">
      <w:pPr>
        <w:pStyle w:val="Ttulo4"/>
        <w:numPr>
          <w:ilvl w:val="3"/>
          <w:numId w:val="7"/>
        </w:numPr>
        <w:rPr>
          <w:rFonts w:cs="Arial"/>
        </w:rPr>
      </w:pPr>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14:paraId="1CDB3EB5"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14:paraId="22017448" w14:textId="77777777" w:rsidR="00E61A08" w:rsidRPr="00EE14DF" w:rsidRDefault="00E61A08" w:rsidP="00C2458C">
      <w:pPr>
        <w:pStyle w:val="Ttulo4"/>
        <w:numPr>
          <w:ilvl w:val="3"/>
          <w:numId w:val="7"/>
        </w:numPr>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14:paraId="2CD6AF6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14:paraId="43147DBA" w14:textId="77777777" w:rsidR="00E61A08" w:rsidRPr="00EE14DF" w:rsidRDefault="00E61A08" w:rsidP="00C2458C">
      <w:pPr>
        <w:pStyle w:val="Ttulo4"/>
        <w:numPr>
          <w:ilvl w:val="3"/>
          <w:numId w:val="7"/>
        </w:numPr>
        <w:rPr>
          <w:rFonts w:cs="Arial"/>
        </w:rPr>
      </w:pPr>
      <w:r w:rsidRPr="00EE14DF">
        <w:rPr>
          <w:rFonts w:cs="Arial"/>
        </w:rPr>
        <w:t>Os arquivos de imagens deverão ser entregues em formato “.PNG” ou “.JPG”;</w:t>
      </w:r>
    </w:p>
    <w:p w14:paraId="04282AF5" w14:textId="77777777" w:rsidR="00E61A08" w:rsidRPr="00F67842"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14:paraId="14049914" w14:textId="77777777" w:rsidR="00E61A08" w:rsidRPr="00EE14DF" w:rsidRDefault="00E61A08" w:rsidP="00C2458C">
      <w:pPr>
        <w:pStyle w:val="Ttulo4"/>
        <w:numPr>
          <w:ilvl w:val="3"/>
          <w:numId w:val="7"/>
        </w:numPr>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14:paraId="0F713DDB"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arquivos encaminhados através de correio eletrônico deverão ser compactados previamente;</w:t>
      </w:r>
    </w:p>
    <w:p w14:paraId="065EA6C5" w14:textId="77777777" w:rsidR="00E61A08" w:rsidRPr="00EE14DF" w:rsidRDefault="00E61A08" w:rsidP="00C2458C">
      <w:pPr>
        <w:pStyle w:val="Ttulo4"/>
        <w:numPr>
          <w:ilvl w:val="3"/>
          <w:numId w:val="7"/>
        </w:numPr>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14:paraId="78308D7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A identificação dos arquivos deverá ser efetuada conforme a nomenclatura abaixo:</w:t>
      </w:r>
    </w:p>
    <w:p w14:paraId="79B0B78B" w14:textId="77777777" w:rsidR="00E61A08" w:rsidRPr="00EE14DF" w:rsidRDefault="00E61A08" w:rsidP="00C2458C">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w:t>
      </w:r>
      <w:proofErr w:type="spellStart"/>
      <w:r w:rsidRPr="00EE14DF">
        <w:rPr>
          <w:rFonts w:cs="Arial"/>
          <w:b/>
          <w:bCs w:val="0"/>
          <w:lang w:val="es-ES_tradnl"/>
        </w:rPr>
        <w:t>geral</w:t>
      </w:r>
      <w:proofErr w:type="spellEnd"/>
      <w:r w:rsidRPr="00EE14DF">
        <w:rPr>
          <w:rFonts w:cs="Arial"/>
          <w:b/>
          <w:bCs w:val="0"/>
          <w:lang w:val="es-ES_tradnl"/>
        </w:rPr>
        <w:t>:</w:t>
      </w:r>
      <w:r w:rsidRPr="00EE14DF">
        <w:rPr>
          <w:rFonts w:cs="Arial"/>
          <w:lang w:val="es-ES_tradnl"/>
        </w:rPr>
        <w:t xml:space="preserve"> UU_NNN_EEE_ V_ </w:t>
      </w:r>
      <w:proofErr w:type="spellStart"/>
      <w:r w:rsidRPr="00EE14DF">
        <w:rPr>
          <w:rFonts w:cs="Arial"/>
          <w:lang w:val="es-ES_tradnl"/>
        </w:rPr>
        <w:t>XX_AB.ext</w:t>
      </w:r>
      <w:proofErr w:type="spellEnd"/>
      <w:r w:rsidRPr="00EE14DF">
        <w:rPr>
          <w:rFonts w:cs="Arial"/>
          <w:lang w:val="es-ES_tradnl"/>
        </w:rPr>
        <w:t>, onde:</w:t>
      </w:r>
    </w:p>
    <w:p w14:paraId="0B7E461C" w14:textId="77777777" w:rsidR="00E61A08" w:rsidRPr="00EE14DF" w:rsidRDefault="00E61A08" w:rsidP="00C2458C">
      <w:pPr>
        <w:numPr>
          <w:ilvl w:val="0"/>
          <w:numId w:val="10"/>
        </w:numPr>
        <w:rPr>
          <w:rFonts w:cs="Arial"/>
        </w:rPr>
      </w:pPr>
      <w:r w:rsidRPr="00EE14DF">
        <w:rPr>
          <w:rFonts w:cs="Arial"/>
        </w:rPr>
        <w:t>UU:</w:t>
      </w:r>
      <w:r w:rsidRPr="00EE14DF">
        <w:rPr>
          <w:rFonts w:cs="Arial"/>
        </w:rPr>
        <w:tab/>
        <w:t>Código resumido do tipo de unidade pela combinação de duas ou três letras, no seguinte formato:</w:t>
      </w:r>
    </w:p>
    <w:p w14:paraId="06546855" w14:textId="77777777" w:rsidR="00E61A08" w:rsidRPr="00EE14DF" w:rsidRDefault="00E61A08" w:rsidP="00C2458C">
      <w:pPr>
        <w:numPr>
          <w:ilvl w:val="1"/>
          <w:numId w:val="10"/>
        </w:numPr>
        <w:rPr>
          <w:rFonts w:cs="Arial"/>
        </w:rPr>
      </w:pPr>
      <w:r w:rsidRPr="00EE14DF">
        <w:rPr>
          <w:rFonts w:cs="Arial"/>
        </w:rPr>
        <w:t xml:space="preserve">AG </w:t>
      </w:r>
      <w:r w:rsidRPr="00EE14DF">
        <w:rPr>
          <w:rFonts w:cs="Arial"/>
        </w:rPr>
        <w:tab/>
        <w:t>= agência</w:t>
      </w:r>
    </w:p>
    <w:p w14:paraId="6F333548" w14:textId="77777777" w:rsidR="00E61A08" w:rsidRPr="00EE14DF" w:rsidRDefault="00E61A08" w:rsidP="00C2458C">
      <w:pPr>
        <w:numPr>
          <w:ilvl w:val="1"/>
          <w:numId w:val="10"/>
        </w:numPr>
        <w:rPr>
          <w:rFonts w:cs="Arial"/>
        </w:rPr>
      </w:pPr>
      <w:r w:rsidRPr="00EE14DF">
        <w:rPr>
          <w:rFonts w:cs="Arial"/>
        </w:rPr>
        <w:t xml:space="preserve">PA </w:t>
      </w:r>
      <w:r w:rsidRPr="00EE14DF">
        <w:rPr>
          <w:rFonts w:cs="Arial"/>
        </w:rPr>
        <w:tab/>
        <w:t>= posto de atendimento bancário</w:t>
      </w:r>
    </w:p>
    <w:p w14:paraId="1A8FF209" w14:textId="77777777" w:rsidR="00E61A08" w:rsidRPr="00EE14DF" w:rsidRDefault="00E61A08" w:rsidP="00C2458C">
      <w:pPr>
        <w:numPr>
          <w:ilvl w:val="1"/>
          <w:numId w:val="10"/>
        </w:numPr>
        <w:rPr>
          <w:rFonts w:cs="Arial"/>
        </w:rPr>
      </w:pPr>
      <w:r w:rsidRPr="00EE14DF">
        <w:rPr>
          <w:rFonts w:cs="Arial"/>
        </w:rPr>
        <w:t xml:space="preserve">PAT </w:t>
      </w:r>
      <w:r w:rsidRPr="00EE14DF">
        <w:rPr>
          <w:rFonts w:cs="Arial"/>
        </w:rPr>
        <w:tab/>
        <w:t>= posto de atendimento temporário</w:t>
      </w:r>
    </w:p>
    <w:p w14:paraId="1F4505E2" w14:textId="77777777" w:rsidR="00E61A08" w:rsidRPr="00EE14DF" w:rsidRDefault="00E61A08" w:rsidP="00C2458C">
      <w:pPr>
        <w:numPr>
          <w:ilvl w:val="1"/>
          <w:numId w:val="10"/>
        </w:numPr>
        <w:rPr>
          <w:rFonts w:cs="Arial"/>
        </w:rPr>
      </w:pPr>
      <w:r w:rsidRPr="00EE14DF">
        <w:rPr>
          <w:rFonts w:cs="Arial"/>
        </w:rPr>
        <w:t xml:space="preserve">PAE </w:t>
      </w:r>
      <w:r w:rsidRPr="00EE14DF">
        <w:rPr>
          <w:rFonts w:cs="Arial"/>
        </w:rPr>
        <w:tab/>
        <w:t>= posto de atendimento eletrônico</w:t>
      </w:r>
    </w:p>
    <w:p w14:paraId="35FF74F0" w14:textId="77777777" w:rsidR="00E61A08" w:rsidRPr="00EE14DF" w:rsidRDefault="00E61A08" w:rsidP="00C2458C">
      <w:pPr>
        <w:numPr>
          <w:ilvl w:val="1"/>
          <w:numId w:val="10"/>
        </w:numPr>
        <w:rPr>
          <w:rFonts w:cs="Arial"/>
        </w:rPr>
      </w:pPr>
      <w:r w:rsidRPr="00EE14DF">
        <w:rPr>
          <w:rFonts w:cs="Arial"/>
        </w:rPr>
        <w:t xml:space="preserve">AM </w:t>
      </w:r>
      <w:r w:rsidRPr="00EE14DF">
        <w:rPr>
          <w:rFonts w:cs="Arial"/>
        </w:rPr>
        <w:tab/>
        <w:t>= área meio</w:t>
      </w:r>
    </w:p>
    <w:p w14:paraId="2435D9C1" w14:textId="77777777" w:rsidR="00E61A08" w:rsidRPr="00EE14DF" w:rsidRDefault="00E61A08" w:rsidP="00C2458C">
      <w:pPr>
        <w:numPr>
          <w:ilvl w:val="1"/>
          <w:numId w:val="10"/>
        </w:numPr>
        <w:rPr>
          <w:rFonts w:cs="Arial"/>
        </w:rPr>
      </w:pPr>
      <w:r w:rsidRPr="00EE14DF">
        <w:rPr>
          <w:rFonts w:cs="Arial"/>
        </w:rPr>
        <w:t xml:space="preserve">ED </w:t>
      </w:r>
      <w:r w:rsidRPr="00EE14DF">
        <w:rPr>
          <w:rFonts w:cs="Arial"/>
        </w:rPr>
        <w:tab/>
        <w:t>= edifício sede</w:t>
      </w:r>
    </w:p>
    <w:p w14:paraId="40EF8E4A" w14:textId="77777777" w:rsidR="00E61A08" w:rsidRPr="00EE14DF" w:rsidRDefault="00E61A08" w:rsidP="00C2458C">
      <w:pPr>
        <w:numPr>
          <w:ilvl w:val="1"/>
          <w:numId w:val="10"/>
        </w:numPr>
        <w:rPr>
          <w:rFonts w:cs="Arial"/>
        </w:rPr>
      </w:pPr>
      <w:r w:rsidRPr="00EE14DF">
        <w:rPr>
          <w:rFonts w:cs="Arial"/>
        </w:rPr>
        <w:t xml:space="preserve">AQ </w:t>
      </w:r>
      <w:r w:rsidRPr="00EE14DF">
        <w:rPr>
          <w:rFonts w:cs="Arial"/>
        </w:rPr>
        <w:tab/>
        <w:t>= prédio arquivo</w:t>
      </w:r>
    </w:p>
    <w:p w14:paraId="41328A2B" w14:textId="77777777" w:rsidR="00E61A08" w:rsidRPr="00EE14DF" w:rsidRDefault="00E61A08" w:rsidP="00C2458C">
      <w:pPr>
        <w:numPr>
          <w:ilvl w:val="1"/>
          <w:numId w:val="10"/>
        </w:numPr>
        <w:rPr>
          <w:rFonts w:cs="Arial"/>
        </w:rPr>
      </w:pPr>
      <w:r w:rsidRPr="00EE14DF">
        <w:rPr>
          <w:rFonts w:cs="Arial"/>
        </w:rPr>
        <w:t xml:space="preserve">CPD </w:t>
      </w:r>
      <w:r w:rsidRPr="00EE14DF">
        <w:rPr>
          <w:rFonts w:cs="Arial"/>
        </w:rPr>
        <w:tab/>
        <w:t>= prédio CPD</w:t>
      </w:r>
    </w:p>
    <w:p w14:paraId="4AEB72EE" w14:textId="77777777" w:rsidR="00E61A08" w:rsidRPr="00EE14DF" w:rsidRDefault="00E61A08" w:rsidP="005D7A63">
      <w:pPr>
        <w:ind w:left="2214"/>
        <w:rPr>
          <w:rFonts w:cs="Arial"/>
        </w:rPr>
      </w:pPr>
    </w:p>
    <w:p w14:paraId="45A4F019" w14:textId="77777777" w:rsidR="00E61A08" w:rsidRPr="00EE14DF" w:rsidRDefault="00E61A08" w:rsidP="00C2458C">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639BCE8A" w14:textId="77777777" w:rsidR="00E61A08" w:rsidRPr="00EE14DF" w:rsidRDefault="00E61A08" w:rsidP="00C2458C">
      <w:pPr>
        <w:numPr>
          <w:ilvl w:val="0"/>
          <w:numId w:val="10"/>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B4F6DB4" w14:textId="77777777" w:rsidR="00E61A08" w:rsidRPr="00EE14DF" w:rsidRDefault="00E61A08" w:rsidP="00C2458C">
      <w:pPr>
        <w:numPr>
          <w:ilvl w:val="1"/>
          <w:numId w:val="10"/>
        </w:numPr>
        <w:rPr>
          <w:rFonts w:cs="Arial"/>
        </w:rPr>
      </w:pPr>
      <w:r w:rsidRPr="00EE14DF">
        <w:rPr>
          <w:rFonts w:cs="Arial"/>
        </w:rPr>
        <w:lastRenderedPageBreak/>
        <w:t xml:space="preserve">LEG </w:t>
      </w:r>
      <w:r w:rsidRPr="00EE14DF">
        <w:rPr>
          <w:rFonts w:cs="Arial"/>
        </w:rPr>
        <w:tab/>
        <w:t>= projeto legal</w:t>
      </w:r>
    </w:p>
    <w:p w14:paraId="61308FF8" w14:textId="77777777" w:rsidR="00E61A08" w:rsidRPr="00EE14DF" w:rsidRDefault="00E61A08" w:rsidP="00C2458C">
      <w:pPr>
        <w:numPr>
          <w:ilvl w:val="1"/>
          <w:numId w:val="10"/>
        </w:numPr>
        <w:rPr>
          <w:rFonts w:cs="Arial"/>
        </w:rPr>
      </w:pPr>
      <w:r w:rsidRPr="00EE14DF">
        <w:rPr>
          <w:rFonts w:cs="Arial"/>
        </w:rPr>
        <w:t xml:space="preserve">ARQ </w:t>
      </w:r>
      <w:r w:rsidRPr="00EE14DF">
        <w:rPr>
          <w:rFonts w:cs="Arial"/>
        </w:rPr>
        <w:tab/>
        <w:t>= arquitetura</w:t>
      </w:r>
    </w:p>
    <w:p w14:paraId="1F10076B" w14:textId="77777777" w:rsidR="00E61A08" w:rsidRPr="00EE14DF" w:rsidRDefault="00E61A08" w:rsidP="00C2458C">
      <w:pPr>
        <w:numPr>
          <w:ilvl w:val="1"/>
          <w:numId w:val="10"/>
        </w:numPr>
        <w:rPr>
          <w:rFonts w:cs="Arial"/>
        </w:rPr>
      </w:pPr>
      <w:r w:rsidRPr="00EE14DF">
        <w:rPr>
          <w:rFonts w:cs="Arial"/>
        </w:rPr>
        <w:t xml:space="preserve">LAY </w:t>
      </w:r>
      <w:r w:rsidRPr="00EE14DF">
        <w:rPr>
          <w:rFonts w:cs="Arial"/>
        </w:rPr>
        <w:tab/>
        <w:t xml:space="preserve">= </w:t>
      </w:r>
      <w:r w:rsidRPr="00EE14DF">
        <w:rPr>
          <w:rFonts w:cs="Arial"/>
          <w:i/>
          <w:iCs/>
        </w:rPr>
        <w:t>layout</w:t>
      </w:r>
    </w:p>
    <w:p w14:paraId="44F9640B" w14:textId="77777777" w:rsidR="00E61A08" w:rsidRPr="00EE14DF" w:rsidRDefault="00E61A08" w:rsidP="00C2458C">
      <w:pPr>
        <w:numPr>
          <w:ilvl w:val="1"/>
          <w:numId w:val="10"/>
        </w:numPr>
        <w:rPr>
          <w:rFonts w:cs="Arial"/>
        </w:rPr>
      </w:pPr>
      <w:proofErr w:type="gramStart"/>
      <w:r w:rsidRPr="00EE14DF">
        <w:rPr>
          <w:rFonts w:cs="Arial"/>
        </w:rPr>
        <w:t xml:space="preserve">SII  </w:t>
      </w:r>
      <w:r w:rsidRPr="00EE14DF">
        <w:rPr>
          <w:rFonts w:cs="Arial"/>
        </w:rPr>
        <w:tab/>
      </w:r>
      <w:proofErr w:type="gramEnd"/>
      <w:r w:rsidRPr="00EE14DF">
        <w:rPr>
          <w:rFonts w:cs="Arial"/>
        </w:rPr>
        <w:t>= sinalização interna</w:t>
      </w:r>
    </w:p>
    <w:p w14:paraId="2E7FE179" w14:textId="77777777" w:rsidR="00E61A08" w:rsidRPr="00EE14DF" w:rsidRDefault="00E61A08" w:rsidP="00C2458C">
      <w:pPr>
        <w:numPr>
          <w:ilvl w:val="1"/>
          <w:numId w:val="10"/>
        </w:numPr>
        <w:rPr>
          <w:rFonts w:cs="Arial"/>
        </w:rPr>
      </w:pPr>
      <w:r w:rsidRPr="00EE14DF">
        <w:rPr>
          <w:rFonts w:cs="Arial"/>
        </w:rPr>
        <w:t xml:space="preserve">SIE </w:t>
      </w:r>
      <w:r w:rsidRPr="00EE14DF">
        <w:rPr>
          <w:rFonts w:cs="Arial"/>
        </w:rPr>
        <w:tab/>
        <w:t>= sinalização externa</w:t>
      </w:r>
    </w:p>
    <w:p w14:paraId="7AF9B2E0" w14:textId="77777777" w:rsidR="00E61A08" w:rsidRPr="00EE14DF" w:rsidRDefault="00E61A08" w:rsidP="00C2458C">
      <w:pPr>
        <w:numPr>
          <w:ilvl w:val="1"/>
          <w:numId w:val="10"/>
        </w:numPr>
        <w:rPr>
          <w:rFonts w:cs="Arial"/>
        </w:rPr>
      </w:pPr>
      <w:r w:rsidRPr="00EE14DF">
        <w:rPr>
          <w:rFonts w:cs="Arial"/>
        </w:rPr>
        <w:t xml:space="preserve">AIC </w:t>
      </w:r>
      <w:r w:rsidRPr="00EE14DF">
        <w:rPr>
          <w:rFonts w:cs="Arial"/>
        </w:rPr>
        <w:tab/>
        <w:t>= anti-incêndio</w:t>
      </w:r>
    </w:p>
    <w:p w14:paraId="585025FF" w14:textId="77777777" w:rsidR="00E61A08" w:rsidRPr="00EE14DF" w:rsidRDefault="00E61A08" w:rsidP="00C2458C">
      <w:pPr>
        <w:numPr>
          <w:ilvl w:val="1"/>
          <w:numId w:val="10"/>
        </w:numPr>
        <w:rPr>
          <w:rFonts w:cs="Arial"/>
        </w:rPr>
      </w:pPr>
      <w:r w:rsidRPr="00EE14DF">
        <w:rPr>
          <w:rFonts w:cs="Arial"/>
        </w:rPr>
        <w:t xml:space="preserve">HIA </w:t>
      </w:r>
      <w:r w:rsidRPr="00EE14DF">
        <w:rPr>
          <w:rFonts w:cs="Arial"/>
        </w:rPr>
        <w:tab/>
        <w:t>= hidrossanitário</w:t>
      </w:r>
    </w:p>
    <w:p w14:paraId="15CE93C3" w14:textId="77777777" w:rsidR="00E61A08" w:rsidRPr="00EE14DF" w:rsidRDefault="00E61A08" w:rsidP="00C2458C">
      <w:pPr>
        <w:numPr>
          <w:ilvl w:val="1"/>
          <w:numId w:val="10"/>
        </w:numPr>
        <w:rPr>
          <w:rFonts w:cs="Arial"/>
        </w:rPr>
      </w:pPr>
      <w:r w:rsidRPr="00EE14DF">
        <w:rPr>
          <w:rFonts w:cs="Arial"/>
        </w:rPr>
        <w:t xml:space="preserve">EST </w:t>
      </w:r>
      <w:r w:rsidRPr="00EE14DF">
        <w:rPr>
          <w:rFonts w:cs="Arial"/>
        </w:rPr>
        <w:tab/>
        <w:t>= estrutural</w:t>
      </w:r>
    </w:p>
    <w:p w14:paraId="31075770" w14:textId="77777777" w:rsidR="00E61A08" w:rsidRPr="00EE14DF" w:rsidRDefault="00E61A08" w:rsidP="00C2458C">
      <w:pPr>
        <w:numPr>
          <w:ilvl w:val="1"/>
          <w:numId w:val="10"/>
        </w:numPr>
        <w:rPr>
          <w:rFonts w:cs="Arial"/>
        </w:rPr>
      </w:pPr>
      <w:r w:rsidRPr="00EE14DF">
        <w:rPr>
          <w:rFonts w:cs="Arial"/>
        </w:rPr>
        <w:t xml:space="preserve">FUD </w:t>
      </w:r>
      <w:r w:rsidRPr="00EE14DF">
        <w:rPr>
          <w:rFonts w:cs="Arial"/>
        </w:rPr>
        <w:tab/>
        <w:t>= fundações</w:t>
      </w:r>
    </w:p>
    <w:p w14:paraId="01B234FD" w14:textId="77777777" w:rsidR="00E61A08" w:rsidRPr="00EE14DF" w:rsidRDefault="00E61A08" w:rsidP="00C2458C">
      <w:pPr>
        <w:numPr>
          <w:ilvl w:val="1"/>
          <w:numId w:val="10"/>
        </w:numPr>
        <w:rPr>
          <w:rFonts w:cs="Arial"/>
        </w:rPr>
      </w:pPr>
      <w:r w:rsidRPr="00EE14DF">
        <w:rPr>
          <w:rFonts w:cs="Arial"/>
        </w:rPr>
        <w:t xml:space="preserve">ENE </w:t>
      </w:r>
      <w:r w:rsidRPr="00EE14DF">
        <w:rPr>
          <w:rFonts w:cs="Arial"/>
        </w:rPr>
        <w:tab/>
        <w:t>= entrada de energia</w:t>
      </w:r>
    </w:p>
    <w:p w14:paraId="2CA78476" w14:textId="77777777" w:rsidR="00E61A08" w:rsidRPr="00EE14DF" w:rsidRDefault="00E61A08" w:rsidP="00C2458C">
      <w:pPr>
        <w:numPr>
          <w:ilvl w:val="1"/>
          <w:numId w:val="10"/>
        </w:numPr>
        <w:rPr>
          <w:rFonts w:cs="Arial"/>
        </w:rPr>
      </w:pPr>
      <w:r w:rsidRPr="00EE14DF">
        <w:rPr>
          <w:rFonts w:cs="Arial"/>
        </w:rPr>
        <w:t xml:space="preserve">SPD </w:t>
      </w:r>
      <w:r w:rsidRPr="00EE14DF">
        <w:rPr>
          <w:rFonts w:cs="Arial"/>
        </w:rPr>
        <w:tab/>
        <w:t>= SPDA</w:t>
      </w:r>
    </w:p>
    <w:p w14:paraId="31915F56" w14:textId="77777777" w:rsidR="00E61A08" w:rsidRPr="00EE14DF" w:rsidRDefault="00E61A08" w:rsidP="00C2458C">
      <w:pPr>
        <w:numPr>
          <w:ilvl w:val="1"/>
          <w:numId w:val="10"/>
        </w:numPr>
        <w:rPr>
          <w:rFonts w:cs="Arial"/>
        </w:rPr>
      </w:pPr>
      <w:r w:rsidRPr="00EE14DF">
        <w:rPr>
          <w:rFonts w:cs="Arial"/>
        </w:rPr>
        <w:t xml:space="preserve">LMT </w:t>
      </w:r>
      <w:r w:rsidRPr="00EE14DF">
        <w:rPr>
          <w:rFonts w:cs="Arial"/>
        </w:rPr>
        <w:tab/>
        <w:t>= luminotécnico</w:t>
      </w:r>
    </w:p>
    <w:p w14:paraId="31034720" w14:textId="77777777" w:rsidR="00E61A08" w:rsidRPr="00EE14DF" w:rsidRDefault="00E61A08" w:rsidP="00C2458C">
      <w:pPr>
        <w:numPr>
          <w:ilvl w:val="1"/>
          <w:numId w:val="10"/>
        </w:numPr>
        <w:rPr>
          <w:rFonts w:cs="Arial"/>
        </w:rPr>
      </w:pPr>
      <w:r w:rsidRPr="00EE14DF">
        <w:rPr>
          <w:rFonts w:cs="Arial"/>
        </w:rPr>
        <w:t xml:space="preserve">ERC </w:t>
      </w:r>
      <w:r w:rsidRPr="00EE14DF">
        <w:rPr>
          <w:rFonts w:cs="Arial"/>
        </w:rPr>
        <w:tab/>
        <w:t>= elétrica comum</w:t>
      </w:r>
    </w:p>
    <w:p w14:paraId="65CC6B24" w14:textId="77777777" w:rsidR="00E61A08" w:rsidRPr="00EE14DF" w:rsidRDefault="00E61A08" w:rsidP="00C2458C">
      <w:pPr>
        <w:numPr>
          <w:ilvl w:val="1"/>
          <w:numId w:val="10"/>
        </w:numPr>
        <w:rPr>
          <w:rFonts w:cs="Arial"/>
        </w:rPr>
      </w:pPr>
      <w:r w:rsidRPr="00EE14DF">
        <w:rPr>
          <w:rFonts w:cs="Arial"/>
        </w:rPr>
        <w:t xml:space="preserve">EEE </w:t>
      </w:r>
      <w:r w:rsidRPr="00EE14DF">
        <w:rPr>
          <w:rFonts w:cs="Arial"/>
        </w:rPr>
        <w:tab/>
        <w:t>= elétrica estabilizada</w:t>
      </w:r>
    </w:p>
    <w:p w14:paraId="6E374015" w14:textId="77777777" w:rsidR="00E61A08" w:rsidRPr="00EE14DF" w:rsidRDefault="00E61A08" w:rsidP="00C2458C">
      <w:pPr>
        <w:numPr>
          <w:ilvl w:val="1"/>
          <w:numId w:val="10"/>
        </w:numPr>
        <w:rPr>
          <w:rFonts w:cs="Arial"/>
        </w:rPr>
      </w:pPr>
      <w:r w:rsidRPr="00EE14DF">
        <w:rPr>
          <w:rFonts w:cs="Arial"/>
        </w:rPr>
        <w:t xml:space="preserve">GMG </w:t>
      </w:r>
      <w:r w:rsidRPr="00EE14DF">
        <w:rPr>
          <w:rFonts w:cs="Arial"/>
        </w:rPr>
        <w:tab/>
        <w:t xml:space="preserve">= rede ininterrupta </w:t>
      </w:r>
    </w:p>
    <w:p w14:paraId="58A25712" w14:textId="77777777" w:rsidR="00E61A08" w:rsidRPr="00EE14DF" w:rsidRDefault="00E61A08" w:rsidP="00C2458C">
      <w:pPr>
        <w:numPr>
          <w:ilvl w:val="1"/>
          <w:numId w:val="10"/>
        </w:numPr>
        <w:rPr>
          <w:rFonts w:cs="Arial"/>
        </w:rPr>
      </w:pPr>
      <w:r w:rsidRPr="00EE14DF">
        <w:rPr>
          <w:rFonts w:cs="Arial"/>
        </w:rPr>
        <w:t xml:space="preserve">TLC </w:t>
      </w:r>
      <w:r w:rsidRPr="00EE14DF">
        <w:rPr>
          <w:rFonts w:cs="Arial"/>
        </w:rPr>
        <w:tab/>
        <w:t>= telecomunicações</w:t>
      </w:r>
    </w:p>
    <w:p w14:paraId="66F327AD" w14:textId="77777777" w:rsidR="00E61A08" w:rsidRPr="00EE14DF" w:rsidRDefault="00E61A08" w:rsidP="00C2458C">
      <w:pPr>
        <w:numPr>
          <w:ilvl w:val="1"/>
          <w:numId w:val="10"/>
        </w:numPr>
        <w:rPr>
          <w:rFonts w:cs="Arial"/>
        </w:rPr>
      </w:pPr>
      <w:r w:rsidRPr="00EE14DF">
        <w:rPr>
          <w:rFonts w:cs="Arial"/>
        </w:rPr>
        <w:t xml:space="preserve">CAE </w:t>
      </w:r>
      <w:r w:rsidRPr="00EE14DF">
        <w:rPr>
          <w:rFonts w:cs="Arial"/>
        </w:rPr>
        <w:tab/>
        <w:t>= cabeamento estruturado</w:t>
      </w:r>
    </w:p>
    <w:p w14:paraId="19460565" w14:textId="77777777" w:rsidR="00E61A08" w:rsidRPr="00EE14DF" w:rsidRDefault="00E61A08" w:rsidP="00C2458C">
      <w:pPr>
        <w:numPr>
          <w:ilvl w:val="1"/>
          <w:numId w:val="10"/>
        </w:numPr>
        <w:rPr>
          <w:rFonts w:cs="Arial"/>
        </w:rPr>
      </w:pPr>
      <w:r w:rsidRPr="00EE14DF">
        <w:rPr>
          <w:rFonts w:cs="Arial"/>
        </w:rPr>
        <w:t xml:space="preserve">CFT </w:t>
      </w:r>
      <w:r w:rsidRPr="00EE14DF">
        <w:rPr>
          <w:rFonts w:cs="Arial"/>
        </w:rPr>
        <w:tab/>
        <w:t>= segurança CFTV</w:t>
      </w:r>
    </w:p>
    <w:p w14:paraId="2E49BC99" w14:textId="77777777" w:rsidR="00E61A08" w:rsidRPr="00EE14DF" w:rsidRDefault="00E61A08" w:rsidP="00C2458C">
      <w:pPr>
        <w:numPr>
          <w:ilvl w:val="1"/>
          <w:numId w:val="10"/>
        </w:numPr>
        <w:rPr>
          <w:rFonts w:cs="Arial"/>
        </w:rPr>
      </w:pPr>
      <w:r w:rsidRPr="00EE14DF">
        <w:rPr>
          <w:rFonts w:cs="Arial"/>
        </w:rPr>
        <w:t xml:space="preserve">ALM </w:t>
      </w:r>
      <w:r w:rsidRPr="00EE14DF">
        <w:rPr>
          <w:rFonts w:cs="Arial"/>
        </w:rPr>
        <w:tab/>
        <w:t>= segurança alarme</w:t>
      </w:r>
    </w:p>
    <w:p w14:paraId="5DD5094E" w14:textId="77777777" w:rsidR="00E61A08" w:rsidRPr="00EE14DF" w:rsidRDefault="00E61A08" w:rsidP="00C2458C">
      <w:pPr>
        <w:numPr>
          <w:ilvl w:val="1"/>
          <w:numId w:val="10"/>
        </w:numPr>
        <w:rPr>
          <w:rFonts w:cs="Arial"/>
        </w:rPr>
      </w:pPr>
      <w:r w:rsidRPr="00EE14DF">
        <w:rPr>
          <w:rFonts w:cs="Arial"/>
        </w:rPr>
        <w:t xml:space="preserve">CTA </w:t>
      </w:r>
      <w:r w:rsidRPr="00EE14DF">
        <w:rPr>
          <w:rFonts w:cs="Arial"/>
        </w:rPr>
        <w:tab/>
        <w:t>= segurança controle de acesso</w:t>
      </w:r>
    </w:p>
    <w:p w14:paraId="50D2D95D" w14:textId="77777777" w:rsidR="00E61A08" w:rsidRPr="00EE14DF" w:rsidRDefault="00E61A08" w:rsidP="00C2458C">
      <w:pPr>
        <w:numPr>
          <w:ilvl w:val="1"/>
          <w:numId w:val="10"/>
        </w:numPr>
        <w:rPr>
          <w:rFonts w:cs="Arial"/>
        </w:rPr>
      </w:pPr>
      <w:r w:rsidRPr="00EE14DF">
        <w:rPr>
          <w:rFonts w:cs="Arial"/>
        </w:rPr>
        <w:t xml:space="preserve">AUT </w:t>
      </w:r>
      <w:r w:rsidRPr="00EE14DF">
        <w:rPr>
          <w:rFonts w:cs="Arial"/>
        </w:rPr>
        <w:tab/>
        <w:t>= automação predial</w:t>
      </w:r>
    </w:p>
    <w:p w14:paraId="43E9B16E" w14:textId="77777777" w:rsidR="00E61A08" w:rsidRPr="00EE14DF" w:rsidRDefault="00E61A08" w:rsidP="00C2458C">
      <w:pPr>
        <w:numPr>
          <w:ilvl w:val="1"/>
          <w:numId w:val="10"/>
        </w:numPr>
        <w:rPr>
          <w:rFonts w:cs="Arial"/>
        </w:rPr>
      </w:pPr>
      <w:r w:rsidRPr="00EE14DF">
        <w:rPr>
          <w:rFonts w:cs="Arial"/>
        </w:rPr>
        <w:t xml:space="preserve">SOM </w:t>
      </w:r>
      <w:r w:rsidRPr="00EE14DF">
        <w:rPr>
          <w:rFonts w:cs="Arial"/>
        </w:rPr>
        <w:tab/>
        <w:t>= sonorização</w:t>
      </w:r>
    </w:p>
    <w:p w14:paraId="7748B155" w14:textId="77777777" w:rsidR="00E61A08" w:rsidRPr="00EE14DF" w:rsidRDefault="00E61A08" w:rsidP="00C2458C">
      <w:pPr>
        <w:numPr>
          <w:ilvl w:val="1"/>
          <w:numId w:val="10"/>
        </w:numPr>
        <w:rPr>
          <w:rFonts w:cs="Arial"/>
        </w:rPr>
      </w:pPr>
      <w:r w:rsidRPr="00EE14DF">
        <w:rPr>
          <w:rFonts w:cs="Arial"/>
        </w:rPr>
        <w:t xml:space="preserve">ARC </w:t>
      </w:r>
      <w:r w:rsidRPr="00EE14DF">
        <w:rPr>
          <w:rFonts w:cs="Arial"/>
        </w:rPr>
        <w:tab/>
        <w:t xml:space="preserve">= </w:t>
      </w:r>
      <w:proofErr w:type="gramStart"/>
      <w:r w:rsidRPr="00EE14DF">
        <w:rPr>
          <w:rFonts w:cs="Arial"/>
        </w:rPr>
        <w:t>ar condicionado</w:t>
      </w:r>
      <w:proofErr w:type="gramEnd"/>
    </w:p>
    <w:p w14:paraId="3AC80B0E" w14:textId="77777777" w:rsidR="00E61A08" w:rsidRPr="00EE14DF" w:rsidRDefault="00E61A08" w:rsidP="00C2458C">
      <w:pPr>
        <w:numPr>
          <w:ilvl w:val="1"/>
          <w:numId w:val="10"/>
        </w:numPr>
        <w:rPr>
          <w:rFonts w:cs="Arial"/>
        </w:rPr>
      </w:pPr>
      <w:r w:rsidRPr="00EE14DF">
        <w:rPr>
          <w:rFonts w:cs="Arial"/>
        </w:rPr>
        <w:t xml:space="preserve">PLT </w:t>
      </w:r>
      <w:r w:rsidRPr="00EE14DF">
        <w:rPr>
          <w:rFonts w:cs="Arial"/>
        </w:rPr>
        <w:tab/>
        <w:t>= transporte vertical – plataforma elevatória</w:t>
      </w:r>
    </w:p>
    <w:p w14:paraId="275CF79F" w14:textId="77777777" w:rsidR="00E61A08" w:rsidRPr="00EE14DF" w:rsidRDefault="00E61A08" w:rsidP="00C2458C">
      <w:pPr>
        <w:numPr>
          <w:ilvl w:val="1"/>
          <w:numId w:val="10"/>
        </w:numPr>
        <w:rPr>
          <w:rFonts w:cs="Arial"/>
        </w:rPr>
      </w:pPr>
      <w:r w:rsidRPr="00EE14DF">
        <w:rPr>
          <w:rFonts w:cs="Arial"/>
        </w:rPr>
        <w:t>PLO</w:t>
      </w:r>
      <w:r w:rsidRPr="00EE14DF">
        <w:rPr>
          <w:rFonts w:cs="Arial"/>
        </w:rPr>
        <w:tab/>
        <w:t>= planilha orçamentária com preço</w:t>
      </w:r>
    </w:p>
    <w:p w14:paraId="349458F1" w14:textId="77777777" w:rsidR="00E61A08" w:rsidRPr="00EE14DF" w:rsidRDefault="00E61A08" w:rsidP="005D7A63">
      <w:pPr>
        <w:ind w:left="2214"/>
        <w:rPr>
          <w:rFonts w:cs="Arial"/>
        </w:rPr>
      </w:pPr>
    </w:p>
    <w:p w14:paraId="3A24E8A6" w14:textId="77777777" w:rsidR="00E61A08" w:rsidRPr="00EE14DF" w:rsidRDefault="00E61A08" w:rsidP="00C2458C">
      <w:pPr>
        <w:numPr>
          <w:ilvl w:val="0"/>
          <w:numId w:val="10"/>
        </w:numPr>
        <w:rPr>
          <w:rFonts w:cs="Arial"/>
          <w:szCs w:val="22"/>
        </w:rPr>
      </w:pPr>
      <w:r w:rsidRPr="00EE14DF">
        <w:rPr>
          <w:rFonts w:cs="Arial"/>
          <w:bCs/>
          <w:szCs w:val="22"/>
        </w:rPr>
        <w:t>V:</w:t>
      </w:r>
      <w:r w:rsidRPr="00EE14DF">
        <w:rPr>
          <w:rFonts w:cs="Arial"/>
          <w:szCs w:val="22"/>
        </w:rPr>
        <w:tab/>
        <w:t xml:space="preserve">Identificador da versão do arquivo formado pela data na seguinte ordem </w:t>
      </w:r>
      <w:proofErr w:type="spellStart"/>
      <w:r w:rsidRPr="00EE14DF">
        <w:rPr>
          <w:rFonts w:cs="Arial"/>
          <w:szCs w:val="22"/>
        </w:rPr>
        <w:t>aaaa_mm</w:t>
      </w:r>
      <w:proofErr w:type="spellEnd"/>
      <w:r w:rsidRPr="00EE14DF">
        <w:rPr>
          <w:rFonts w:cs="Arial"/>
          <w:szCs w:val="22"/>
        </w:rPr>
        <w:t xml:space="preserve"> (</w:t>
      </w:r>
      <w:proofErr w:type="spellStart"/>
      <w:r w:rsidRPr="00EE14DF">
        <w:rPr>
          <w:rFonts w:cs="Arial"/>
          <w:szCs w:val="22"/>
        </w:rPr>
        <w:t>ex</w:t>
      </w:r>
      <w:proofErr w:type="spellEnd"/>
      <w:r w:rsidRPr="00EE14DF">
        <w:rPr>
          <w:rFonts w:cs="Arial"/>
          <w:szCs w:val="22"/>
        </w:rPr>
        <w:t>: 2022_02)</w:t>
      </w:r>
    </w:p>
    <w:p w14:paraId="34FDECA4" w14:textId="77777777" w:rsidR="00E61A08" w:rsidRPr="00EE14DF" w:rsidRDefault="00E61A08" w:rsidP="00C2458C">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t>Numeração sequencial da ordem dos arquivos com dois dígitos. (Exemplo: 01, 02, 03...)</w:t>
      </w:r>
    </w:p>
    <w:p w14:paraId="0C6C1C3C" w14:textId="77777777" w:rsidR="00E61A08" w:rsidRPr="00EE14DF" w:rsidRDefault="00E61A08" w:rsidP="00C2458C">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 xml:space="preserve">as </w:t>
      </w:r>
      <w:proofErr w:type="spellStart"/>
      <w:r w:rsidRPr="00EE14DF">
        <w:rPr>
          <w:rFonts w:cs="Arial"/>
          <w:i/>
          <w:szCs w:val="22"/>
        </w:rPr>
        <w:t>built</w:t>
      </w:r>
      <w:proofErr w:type="spellEnd"/>
      <w:r w:rsidRPr="00EE14DF">
        <w:rPr>
          <w:rFonts w:cs="Arial"/>
          <w:i/>
          <w:szCs w:val="22"/>
        </w:rPr>
        <w:t>”</w:t>
      </w:r>
    </w:p>
    <w:p w14:paraId="2A83D64E" w14:textId="77777777" w:rsidR="00E61A08" w:rsidRPr="00EE14DF" w:rsidRDefault="00E61A08" w:rsidP="00C2458C">
      <w:pPr>
        <w:numPr>
          <w:ilvl w:val="0"/>
          <w:numId w:val="10"/>
        </w:numPr>
        <w:rPr>
          <w:rFonts w:cs="Arial"/>
          <w:szCs w:val="22"/>
        </w:rPr>
      </w:pPr>
      <w:r w:rsidRPr="00EE14DF">
        <w:rPr>
          <w:rFonts w:cs="Arial"/>
          <w:bCs/>
          <w:szCs w:val="22"/>
        </w:rPr>
        <w:t>EXT:</w:t>
      </w:r>
      <w:r w:rsidRPr="00EE14DF">
        <w:rPr>
          <w:rFonts w:cs="Arial"/>
          <w:szCs w:val="22"/>
        </w:rPr>
        <w:tab/>
        <w:t>Extensão do Arquivo.</w:t>
      </w:r>
    </w:p>
    <w:p w14:paraId="1EC14422" w14:textId="77777777" w:rsidR="00E61A08" w:rsidRPr="00EE14DF" w:rsidRDefault="00E61A08" w:rsidP="005D7A63">
      <w:pPr>
        <w:ind w:left="1494"/>
        <w:rPr>
          <w:rFonts w:cs="Arial"/>
          <w:szCs w:val="22"/>
        </w:rPr>
      </w:pPr>
    </w:p>
    <w:p w14:paraId="775F7F00" w14:textId="77777777" w:rsidR="00E61A08" w:rsidRPr="00EE14DF" w:rsidRDefault="00E61A08" w:rsidP="00C2458C">
      <w:pPr>
        <w:pStyle w:val="Ttulo4"/>
        <w:numPr>
          <w:ilvl w:val="4"/>
          <w:numId w:val="7"/>
        </w:numPr>
        <w:tabs>
          <w:tab w:val="num" w:pos="720"/>
        </w:tabs>
        <w:ind w:left="720" w:hanging="720"/>
        <w:rPr>
          <w:rFonts w:cs="Arial"/>
          <w:szCs w:val="22"/>
        </w:rPr>
      </w:pPr>
      <w:r w:rsidRPr="00F67842">
        <w:rPr>
          <w:rFonts w:cs="Arial"/>
          <w:szCs w:val="26"/>
        </w:rPr>
        <w:t>O rótulo (carimbo) deverá ter 18,5 cm de largura e conter, no mínimo, as seguintes informações:</w:t>
      </w:r>
    </w:p>
    <w:p w14:paraId="25981B1D" w14:textId="77777777" w:rsidR="00E61A08" w:rsidRPr="00F67842" w:rsidRDefault="00E61A08" w:rsidP="00C2458C">
      <w:pPr>
        <w:numPr>
          <w:ilvl w:val="0"/>
          <w:numId w:val="10"/>
        </w:numPr>
        <w:rPr>
          <w:rFonts w:cs="Arial"/>
        </w:rPr>
      </w:pPr>
      <w:r w:rsidRPr="00F67842">
        <w:rPr>
          <w:rFonts w:cs="Arial"/>
        </w:rPr>
        <w:t>Nome do cliente (CAIXA – Caixa Econômica Federal)</w:t>
      </w:r>
    </w:p>
    <w:p w14:paraId="5754E19A" w14:textId="77777777" w:rsidR="00E61A08" w:rsidRPr="00F67842" w:rsidRDefault="00E61A08" w:rsidP="00C2458C">
      <w:pPr>
        <w:numPr>
          <w:ilvl w:val="0"/>
          <w:numId w:val="10"/>
        </w:numPr>
        <w:rPr>
          <w:rFonts w:cs="Arial"/>
        </w:rPr>
      </w:pPr>
      <w:r w:rsidRPr="00F67842">
        <w:rPr>
          <w:rFonts w:cs="Arial"/>
        </w:rPr>
        <w:t>Logomarca da CONTRATADA</w:t>
      </w:r>
    </w:p>
    <w:p w14:paraId="6E5FC861" w14:textId="77777777" w:rsidR="00E61A08" w:rsidRPr="00F67842" w:rsidRDefault="00E61A08" w:rsidP="00C2458C">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14:paraId="6B971F9B" w14:textId="77777777" w:rsidR="00E61A08" w:rsidRPr="00F67842" w:rsidRDefault="00E61A08" w:rsidP="00C2458C">
      <w:pPr>
        <w:numPr>
          <w:ilvl w:val="0"/>
          <w:numId w:val="10"/>
        </w:numPr>
        <w:rPr>
          <w:rFonts w:cs="Arial"/>
        </w:rPr>
      </w:pPr>
      <w:r w:rsidRPr="00F67842">
        <w:rPr>
          <w:rFonts w:cs="Arial"/>
        </w:rPr>
        <w:t>Endereço completo do imóvel</w:t>
      </w:r>
    </w:p>
    <w:p w14:paraId="1FA46C94" w14:textId="77777777" w:rsidR="00E61A08" w:rsidRPr="00F67842" w:rsidRDefault="00E61A08" w:rsidP="00C2458C">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14:paraId="01E63992" w14:textId="77777777" w:rsidR="00E61A08" w:rsidRPr="00F67842" w:rsidRDefault="00E61A08" w:rsidP="00C2458C">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14:paraId="783B344F" w14:textId="77777777" w:rsidR="00E61A08" w:rsidRPr="00F67842" w:rsidRDefault="00E61A08" w:rsidP="00C2458C">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14:paraId="1252A33B" w14:textId="77777777" w:rsidR="00E61A08" w:rsidRPr="00F67842" w:rsidRDefault="00E61A08" w:rsidP="00C2458C">
      <w:pPr>
        <w:numPr>
          <w:ilvl w:val="0"/>
          <w:numId w:val="10"/>
        </w:numPr>
        <w:rPr>
          <w:rFonts w:cs="Arial"/>
        </w:rPr>
      </w:pPr>
      <w:r w:rsidRPr="00F67842">
        <w:rPr>
          <w:rFonts w:cs="Arial"/>
        </w:rPr>
        <w:t>Indicação do nome do arquivo da gravação da prancha no formato padronizado</w:t>
      </w:r>
    </w:p>
    <w:p w14:paraId="074CC177" w14:textId="77777777" w:rsidR="00E61A08" w:rsidRPr="00F67842" w:rsidRDefault="00E61A08" w:rsidP="00C2458C">
      <w:pPr>
        <w:numPr>
          <w:ilvl w:val="0"/>
          <w:numId w:val="10"/>
        </w:numPr>
        <w:rPr>
          <w:rFonts w:cs="Arial"/>
        </w:rPr>
      </w:pPr>
      <w:r w:rsidRPr="00F67842">
        <w:rPr>
          <w:rFonts w:cs="Arial"/>
        </w:rPr>
        <w:t>Número da prancha no formato sequência/quantidade total (01/03, 02/03...)</w:t>
      </w:r>
    </w:p>
    <w:p w14:paraId="26A69A18" w14:textId="77777777" w:rsidR="00E61A08" w:rsidRPr="00F67842" w:rsidRDefault="00E61A08" w:rsidP="00C2458C">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14:paraId="60725678" w14:textId="77777777" w:rsidR="00E61A08" w:rsidRPr="00F67842" w:rsidRDefault="00E61A08" w:rsidP="00C2458C">
      <w:pPr>
        <w:numPr>
          <w:ilvl w:val="0"/>
          <w:numId w:val="10"/>
        </w:numPr>
        <w:rPr>
          <w:rFonts w:cs="Arial"/>
        </w:rPr>
      </w:pPr>
      <w:r w:rsidRPr="00F67842">
        <w:rPr>
          <w:rFonts w:cs="Arial"/>
        </w:rPr>
        <w:t>Campo para assinatura do proprietário</w:t>
      </w:r>
    </w:p>
    <w:p w14:paraId="1D6C2BF0" w14:textId="77777777" w:rsidR="00E61A08" w:rsidRPr="00F67842" w:rsidRDefault="00E61A08" w:rsidP="00C2458C">
      <w:pPr>
        <w:numPr>
          <w:ilvl w:val="0"/>
          <w:numId w:val="10"/>
        </w:numPr>
        <w:rPr>
          <w:rFonts w:cs="Arial"/>
        </w:rPr>
      </w:pPr>
      <w:r w:rsidRPr="00F67842">
        <w:rPr>
          <w:rFonts w:cs="Arial"/>
        </w:rPr>
        <w:lastRenderedPageBreak/>
        <w:t>Campo com assinatura do(s) Responsável(</w:t>
      </w:r>
      <w:proofErr w:type="spellStart"/>
      <w:r w:rsidRPr="00F67842">
        <w:rPr>
          <w:rFonts w:cs="Arial"/>
        </w:rPr>
        <w:t>is</w:t>
      </w:r>
      <w:proofErr w:type="spellEnd"/>
      <w:r w:rsidRPr="00F67842">
        <w:rPr>
          <w:rFonts w:cs="Arial"/>
        </w:rPr>
        <w:t>) Técnico(s) com identificação do nome completo, número do registro no conselho profissional pertinente, endereço e telefone)</w:t>
      </w:r>
    </w:p>
    <w:p w14:paraId="59DE50B5" w14:textId="77777777" w:rsidR="00E61A08" w:rsidRPr="00F67842" w:rsidRDefault="00E61A08" w:rsidP="00C2458C">
      <w:pPr>
        <w:numPr>
          <w:ilvl w:val="0"/>
          <w:numId w:val="10"/>
        </w:numPr>
        <w:rPr>
          <w:rFonts w:cs="Arial"/>
        </w:rPr>
      </w:pPr>
      <w:r w:rsidRPr="00F67842">
        <w:rPr>
          <w:rFonts w:cs="Arial"/>
        </w:rPr>
        <w:t>Especialidade</w:t>
      </w:r>
    </w:p>
    <w:p w14:paraId="40CB0446" w14:textId="77777777" w:rsidR="00E61A08" w:rsidRPr="00EE14DF" w:rsidRDefault="00E61A08" w:rsidP="00C2458C">
      <w:pPr>
        <w:numPr>
          <w:ilvl w:val="0"/>
          <w:numId w:val="10"/>
        </w:numPr>
        <w:rPr>
          <w:rFonts w:cs="Arial"/>
        </w:rPr>
      </w:pPr>
      <w:r w:rsidRPr="00F67842">
        <w:rPr>
          <w:rFonts w:cs="Arial"/>
        </w:rPr>
        <w:t>Escala de plotagem do desenho (1:100, 1:50, 1:</w:t>
      </w:r>
      <w:proofErr w:type="gramStart"/>
      <w:r w:rsidRPr="00F67842">
        <w:rPr>
          <w:rFonts w:cs="Arial"/>
        </w:rPr>
        <w:t>20</w:t>
      </w:r>
      <w:r w:rsidRPr="00EE14DF">
        <w:rPr>
          <w:rFonts w:cs="Arial"/>
        </w:rPr>
        <w:t xml:space="preserve">  etc.</w:t>
      </w:r>
      <w:proofErr w:type="gramEnd"/>
      <w:r w:rsidRPr="00F67842">
        <w:rPr>
          <w:rFonts w:cs="Arial"/>
        </w:rPr>
        <w:t>)</w:t>
      </w:r>
      <w:r w:rsidRPr="00EE14DF">
        <w:rPr>
          <w:rFonts w:cs="Arial"/>
        </w:rPr>
        <w:t>.</w:t>
      </w:r>
    </w:p>
    <w:p w14:paraId="476FC713" w14:textId="77777777" w:rsidR="00E61A08" w:rsidRPr="00EE14DF" w:rsidRDefault="00E61A08" w:rsidP="005D7A63">
      <w:pPr>
        <w:rPr>
          <w:rFonts w:cs="Arial"/>
          <w:szCs w:val="22"/>
        </w:rPr>
      </w:pPr>
    </w:p>
    <w:p w14:paraId="2634EEFB" w14:textId="77777777" w:rsidR="00E61A08" w:rsidRPr="00F67842" w:rsidRDefault="00E61A08" w:rsidP="00C2458C">
      <w:pPr>
        <w:pStyle w:val="Ttulo4"/>
        <w:numPr>
          <w:ilvl w:val="3"/>
          <w:numId w:val="7"/>
        </w:numPr>
        <w:rPr>
          <w:rFonts w:cs="Arial"/>
          <w:szCs w:val="26"/>
        </w:rPr>
      </w:pPr>
      <w:r w:rsidRPr="00F67842">
        <w:rPr>
          <w:rFonts w:cs="Arial"/>
          <w:szCs w:val="26"/>
        </w:rPr>
        <w:t>Os arquivos digitais relativos à documentação técnica produzida deverão ser agrupados por especialidade em pastas distintas;</w:t>
      </w:r>
    </w:p>
    <w:p w14:paraId="57C0ED2C"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Os arquivos de pranchas técnicas devem ser distintos por especialidade e por prancha;</w:t>
      </w:r>
    </w:p>
    <w:p w14:paraId="1F579098" w14:textId="77777777" w:rsidR="00E61A08" w:rsidRPr="00EE14DF" w:rsidRDefault="00E61A08" w:rsidP="00C2458C">
      <w:pPr>
        <w:pStyle w:val="Ttulo4"/>
        <w:numPr>
          <w:ilvl w:val="3"/>
          <w:numId w:val="7"/>
        </w:numPr>
        <w:rPr>
          <w:rFonts w:cs="Arial"/>
          <w:szCs w:val="22"/>
        </w:rPr>
      </w:pPr>
      <w:r w:rsidRPr="00F67842">
        <w:rPr>
          <w:rFonts w:cs="Arial"/>
          <w:szCs w:val="26"/>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14:paraId="70A92D1F" w14:textId="77777777" w:rsidR="00E61A08" w:rsidRPr="00EE14DF" w:rsidRDefault="00E61A08" w:rsidP="00C2458C">
      <w:pPr>
        <w:pStyle w:val="Ttulo4"/>
        <w:numPr>
          <w:ilvl w:val="3"/>
          <w:numId w:val="7"/>
        </w:numPr>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14:paraId="2534E97C" w14:textId="7FA6D66F" w:rsidR="00E61A08" w:rsidRPr="00EE14DF" w:rsidRDefault="00E61A08" w:rsidP="00C2458C">
      <w:pPr>
        <w:pStyle w:val="Ttulo4"/>
        <w:numPr>
          <w:ilvl w:val="4"/>
          <w:numId w:val="7"/>
        </w:numPr>
        <w:tabs>
          <w:tab w:val="clear" w:pos="1134"/>
          <w:tab w:val="num" w:pos="720"/>
        </w:tabs>
        <w:ind w:left="720" w:hanging="720"/>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14:paraId="79EE112F" w14:textId="77777777" w:rsidR="00E61A08" w:rsidRPr="00EE14DF" w:rsidRDefault="00E61A08" w:rsidP="00C2458C">
      <w:pPr>
        <w:pStyle w:val="Ttulo4"/>
        <w:numPr>
          <w:ilvl w:val="3"/>
          <w:numId w:val="7"/>
        </w:numPr>
        <w:rPr>
          <w:rFonts w:cs="Arial"/>
          <w:szCs w:val="26"/>
        </w:rPr>
      </w:pPr>
      <w:r w:rsidRPr="00EE14DF">
        <w:rPr>
          <w:rFonts w:cs="Arial"/>
          <w:szCs w:val="26"/>
        </w:rPr>
        <w:t>Deverá ser mantido disponível, também, conjunto de pastas contendo a documentação técnica de cada imóvel/unidade atendidos, em acordo com estrutura de diretórios definida pela CEINF. Após a aprovação dos serviços entregues, por meio de PME, deverá ser inclusa cópia da entrega, atualizando o histórico da unidade.</w:t>
      </w:r>
    </w:p>
    <w:p w14:paraId="3D1641CB" w14:textId="77777777" w:rsidR="00E61A08" w:rsidRPr="00EE14DF" w:rsidRDefault="00E61A08" w:rsidP="00C2458C">
      <w:pPr>
        <w:pStyle w:val="Ttulo4"/>
        <w:numPr>
          <w:ilvl w:val="3"/>
          <w:numId w:val="7"/>
        </w:num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14:paraId="19E6DD31" w14:textId="77777777" w:rsidR="00E61A08" w:rsidRPr="00EE14DF" w:rsidRDefault="00E61A08" w:rsidP="005D7A63"/>
    <w:p w14:paraId="48C06F7A" w14:textId="77777777" w:rsidR="00E61A08" w:rsidRPr="00EE14DF" w:rsidRDefault="00E61A08" w:rsidP="00C2458C">
      <w:pPr>
        <w:pStyle w:val="TR3-Sum"/>
        <w:numPr>
          <w:ilvl w:val="2"/>
          <w:numId w:val="7"/>
        </w:numPr>
        <w:rPr>
          <w:rFonts w:eastAsia="Calibri"/>
          <w:b/>
          <w:bCs w:val="0"/>
        </w:rPr>
      </w:pPr>
      <w:r w:rsidRPr="00EE14DF">
        <w:rPr>
          <w:b/>
          <w:bCs w:val="0"/>
        </w:rPr>
        <w:t>ORIENTAÇÕES</w:t>
      </w:r>
      <w:r w:rsidRPr="00EE14DF">
        <w:rPr>
          <w:rFonts w:eastAsia="Calibri"/>
          <w:b/>
          <w:bCs w:val="0"/>
        </w:rPr>
        <w:t xml:space="preserve"> PARA ELABORAÇÃO DE DESENHOS EM CAD</w:t>
      </w:r>
    </w:p>
    <w:p w14:paraId="19816A86" w14:textId="77777777" w:rsidR="00E61A08" w:rsidRPr="00EE14DF" w:rsidRDefault="00E61A08" w:rsidP="00C2458C">
      <w:pPr>
        <w:pStyle w:val="Ttulo4"/>
        <w:numPr>
          <w:ilvl w:val="3"/>
          <w:numId w:val="7"/>
        </w:numPr>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14:paraId="14E049EF"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14:paraId="7B811296" w14:textId="77777777" w:rsidR="00E61A08" w:rsidRPr="00EE14DF" w:rsidRDefault="00E61A08" w:rsidP="00C2458C">
      <w:pPr>
        <w:pStyle w:val="Ttulo4"/>
        <w:numPr>
          <w:ilvl w:val="3"/>
          <w:numId w:val="7"/>
        </w:numPr>
        <w:rPr>
          <w:rFonts w:cs="Arial"/>
        </w:rPr>
      </w:pPr>
      <w:r w:rsidRPr="00EE14DF">
        <w:rPr>
          <w:rFonts w:cs="Arial"/>
        </w:rPr>
        <w:t>Não serão acatados arquivos com extensão “.DXF”;</w:t>
      </w:r>
    </w:p>
    <w:p w14:paraId="21B3109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O tipo de fonte a ser utilizada será a “</w:t>
      </w:r>
      <w:r w:rsidRPr="00EE14DF">
        <w:rPr>
          <w:rFonts w:cs="Arial"/>
        </w:rPr>
        <w:t>ARIAL</w:t>
      </w:r>
      <w:r w:rsidRPr="00F67842">
        <w:rPr>
          <w:rFonts w:cs="Arial"/>
        </w:rPr>
        <w:t>”;</w:t>
      </w:r>
    </w:p>
    <w:p w14:paraId="6D90FDEC" w14:textId="77777777" w:rsidR="00E61A08" w:rsidRPr="00F67842" w:rsidRDefault="00E61A08" w:rsidP="00C2458C">
      <w:pPr>
        <w:pStyle w:val="Ttulo4"/>
        <w:numPr>
          <w:ilvl w:val="3"/>
          <w:numId w:val="7"/>
        </w:numPr>
        <w:rPr>
          <w:rFonts w:cs="Arial"/>
        </w:rPr>
      </w:pPr>
      <w:r w:rsidRPr="00F67842">
        <w:rPr>
          <w:rFonts w:cs="Arial"/>
        </w:rPr>
        <w:t>A unidade básica do desenho será centímetro (cm);</w:t>
      </w:r>
    </w:p>
    <w:p w14:paraId="6E6A2AF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proofErr w:type="spellStart"/>
      <w:r w:rsidRPr="00F67842">
        <w:rPr>
          <w:rFonts w:cs="Arial"/>
          <w:i/>
          <w:iCs/>
        </w:rPr>
        <w:t>Paper</w:t>
      </w:r>
      <w:proofErr w:type="spellEnd"/>
      <w:r w:rsidRPr="00F67842">
        <w:rPr>
          <w:rFonts w:cs="Arial"/>
          <w:i/>
          <w:iCs/>
        </w:rPr>
        <w:t xml:space="preserve"> Space</w:t>
      </w:r>
      <w:r w:rsidRPr="00F67842">
        <w:rPr>
          <w:rFonts w:cs="Arial"/>
        </w:rPr>
        <w:t>, em milímetros (mm);</w:t>
      </w:r>
    </w:p>
    <w:p w14:paraId="7A00073F" w14:textId="77777777" w:rsidR="00E61A08" w:rsidRPr="00EE14DF" w:rsidRDefault="00E61A08" w:rsidP="00C2458C">
      <w:pPr>
        <w:pStyle w:val="Ttulo4"/>
        <w:numPr>
          <w:ilvl w:val="3"/>
          <w:numId w:val="7"/>
        </w:numPr>
        <w:rPr>
          <w:rFonts w:cs="Arial"/>
          <w:szCs w:val="26"/>
        </w:rPr>
      </w:pPr>
      <w:r w:rsidRPr="00F67842">
        <w:rPr>
          <w:rFonts w:cs="Arial"/>
          <w:szCs w:val="26"/>
        </w:rPr>
        <w:t xml:space="preserve">As pranchas deverão ser plotadas em padrão de cor monocromático e, portanto, </w:t>
      </w:r>
      <w:r w:rsidRPr="00F67842">
        <w:rPr>
          <w:rFonts w:cs="Arial"/>
          <w:szCs w:val="26"/>
        </w:rPr>
        <w:lastRenderedPageBreak/>
        <w:t>todas as legendas criadas nos desenhos devem ser passíveis de visualização e distinção de forma independente da cor.</w:t>
      </w:r>
    </w:p>
    <w:p w14:paraId="6E22E5E8"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A relação de cores e espessuras de pena, escala de plotagem, tamanho da prancha e versão do </w:t>
      </w:r>
      <w:r w:rsidRPr="00F67842">
        <w:rPr>
          <w:rFonts w:cs="Arial"/>
          <w:i/>
          <w:iCs/>
          <w:szCs w:val="26"/>
        </w:rPr>
        <w:t>software</w:t>
      </w:r>
      <w:r w:rsidRPr="00F67842">
        <w:rPr>
          <w:rFonts w:cs="Arial"/>
          <w:szCs w:val="26"/>
        </w:rPr>
        <w:t xml:space="preserve"> devem também ser indicadas nas notas do projeto.</w:t>
      </w:r>
    </w:p>
    <w:p w14:paraId="4BDAF662" w14:textId="77777777" w:rsidR="00E61A08" w:rsidRPr="00F67842" w:rsidRDefault="00E61A08" w:rsidP="00C2458C">
      <w:pPr>
        <w:pStyle w:val="Ttulo4"/>
        <w:numPr>
          <w:ilvl w:val="3"/>
          <w:numId w:val="7"/>
        </w:numPr>
        <w:rPr>
          <w:rFonts w:cs="Arial"/>
          <w:szCs w:val="22"/>
        </w:rPr>
      </w:pPr>
      <w:r w:rsidRPr="00EE14DF">
        <w:rPr>
          <w:rFonts w:cs="Arial"/>
          <w:szCs w:val="26"/>
        </w:rPr>
        <w:t>O</w:t>
      </w:r>
      <w:r w:rsidRPr="00EE14DF">
        <w:rPr>
          <w:rFonts w:cs="Arial"/>
          <w:szCs w:val="22"/>
        </w:rPr>
        <w:t xml:space="preserve"> esquema dos </w:t>
      </w:r>
      <w:proofErr w:type="spellStart"/>
      <w:r w:rsidRPr="00EE14DF">
        <w:rPr>
          <w:rFonts w:cs="Arial"/>
          <w:i/>
          <w:iCs/>
          <w:szCs w:val="22"/>
        </w:rPr>
        <w:t>layers</w:t>
      </w:r>
      <w:proofErr w:type="spellEnd"/>
      <w:r w:rsidRPr="00EE14DF">
        <w:rPr>
          <w:rFonts w:cs="Arial"/>
          <w:szCs w:val="22"/>
        </w:rPr>
        <w:t xml:space="preserve"> deve seguir a tabela abaixo:</w:t>
      </w:r>
    </w:p>
    <w:p w14:paraId="2A2AE63E" w14:textId="77777777" w:rsidR="00E61A08" w:rsidRPr="00F67842" w:rsidRDefault="00E61A08" w:rsidP="00C2458C">
      <w:pPr>
        <w:numPr>
          <w:ilvl w:val="0"/>
          <w:numId w:val="9"/>
        </w:numPr>
        <w:tabs>
          <w:tab w:val="left" w:pos="709"/>
        </w:tabs>
        <w:autoSpaceDE w:val="0"/>
        <w:autoSpaceDN w:val="0"/>
        <w:adjustRightInd w:val="0"/>
        <w:ind w:left="567"/>
        <w:jc w:val="left"/>
        <w:rPr>
          <w:rFonts w:cs="Arial"/>
          <w:sz w:val="21"/>
          <w:szCs w:val="21"/>
        </w:rPr>
      </w:pPr>
    </w:p>
    <w:p w14:paraId="4ACFADCB" w14:textId="5DEA2813" w:rsidR="00E61A08" w:rsidRPr="00EE14DF" w:rsidRDefault="00E61A08" w:rsidP="00C2458C">
      <w:pPr>
        <w:pStyle w:val="Legenda"/>
        <w:keepNext/>
        <w:numPr>
          <w:ilvl w:val="0"/>
          <w:numId w:val="9"/>
        </w:numPr>
        <w:tabs>
          <w:tab w:val="left" w:pos="709"/>
        </w:tabs>
        <w:jc w:val="center"/>
        <w:rPr>
          <w:rFonts w:cs="Arial"/>
        </w:rPr>
      </w:pPr>
      <w:bookmarkStart w:id="2917" w:name="_Toc13479351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proofErr w:type="spellStart"/>
      <w:r w:rsidRPr="00EE14DF">
        <w:rPr>
          <w:rFonts w:cs="Arial"/>
          <w:i/>
          <w:iCs/>
        </w:rPr>
        <w:t>Layers</w:t>
      </w:r>
      <w:bookmarkEnd w:id="2917"/>
      <w:proofErr w:type="spellEnd"/>
    </w:p>
    <w:tbl>
      <w:tblPr>
        <w:tblW w:w="9061" w:type="dxa"/>
        <w:tblLook w:val="04A0" w:firstRow="1" w:lastRow="0" w:firstColumn="1" w:lastColumn="0" w:noHBand="0" w:noVBand="1"/>
      </w:tblPr>
      <w:tblGrid>
        <w:gridCol w:w="877"/>
        <w:gridCol w:w="616"/>
        <w:gridCol w:w="608"/>
        <w:gridCol w:w="1023"/>
        <w:gridCol w:w="755"/>
        <w:gridCol w:w="654"/>
        <w:gridCol w:w="4528"/>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E14DF" w:rsidRDefault="00E61A08" w:rsidP="005D7A63">
            <w:pPr>
              <w:jc w:val="center"/>
              <w:rPr>
                <w:rFonts w:cs="Arial"/>
                <w:b/>
                <w:bCs/>
                <w:sz w:val="18"/>
                <w:szCs w:val="18"/>
                <w:lang w:val="en-GB" w:eastAsia="en-GB"/>
              </w:rPr>
            </w:pPr>
            <w:proofErr w:type="spellStart"/>
            <w:r w:rsidRPr="00EE14DF">
              <w:rPr>
                <w:rFonts w:cs="Arial"/>
                <w:b/>
                <w:bCs/>
                <w:sz w:val="18"/>
                <w:szCs w:val="18"/>
                <w:lang w:val="en-GB" w:eastAsia="en-GB"/>
              </w:rPr>
              <w:t>Esquema</w:t>
            </w:r>
            <w:proofErr w:type="spellEnd"/>
            <w:r w:rsidRPr="00EE14DF">
              <w:rPr>
                <w:rFonts w:cs="Arial"/>
                <w:b/>
                <w:bCs/>
                <w:sz w:val="18"/>
                <w:szCs w:val="18"/>
                <w:lang w:val="en-GB" w:eastAsia="en-GB"/>
              </w:rPr>
              <w:t xml:space="preserve"> </w:t>
            </w:r>
            <w:proofErr w:type="spellStart"/>
            <w:r w:rsidRPr="00EE14DF">
              <w:rPr>
                <w:rFonts w:cs="Arial"/>
                <w:b/>
                <w:bCs/>
                <w:sz w:val="18"/>
                <w:szCs w:val="18"/>
                <w:lang w:val="en-GB" w:eastAsia="en-GB"/>
              </w:rPr>
              <w:t>Geral</w:t>
            </w:r>
            <w:proofErr w:type="spellEnd"/>
            <w:r w:rsidRPr="00EE14DF">
              <w:rPr>
                <w:rFonts w:cs="Arial"/>
                <w:b/>
                <w:bCs/>
                <w:sz w:val="18"/>
                <w:szCs w:val="18"/>
                <w:lang w:val="en-GB" w:eastAsia="en-GB"/>
              </w:rPr>
              <w:t xml:space="preserve"> de Layers</w:t>
            </w:r>
          </w:p>
        </w:tc>
      </w:tr>
      <w:tr w:rsidR="00E61A08" w:rsidRPr="00EE14DF"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E14DF" w:rsidRDefault="00E61A08" w:rsidP="005D7A63">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ASSUNTO</w:t>
            </w:r>
          </w:p>
        </w:tc>
      </w:tr>
      <w:tr w:rsidR="00E61A08" w:rsidRPr="00EE14DF"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Alvenaria</w:t>
            </w:r>
            <w:proofErr w:type="spellEnd"/>
            <w:r w:rsidRPr="00EE14DF">
              <w:rPr>
                <w:rFonts w:cs="Arial"/>
                <w:sz w:val="18"/>
                <w:szCs w:val="18"/>
                <w:lang w:val="en-GB" w:eastAsia="en-GB"/>
              </w:rPr>
              <w:t xml:space="preserve">       </w:t>
            </w:r>
          </w:p>
        </w:tc>
      </w:tr>
      <w:tr w:rsidR="00E61A08" w:rsidRPr="00EE14DF"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61A08" w:rsidRPr="00EE14DF"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Comunicação Visual    </w:t>
            </w:r>
          </w:p>
        </w:tc>
      </w:tr>
      <w:tr w:rsidR="00E61A08" w:rsidRPr="00EE14DF"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Ar</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Condicionado</w:t>
            </w:r>
            <w:proofErr w:type="spellEnd"/>
            <w:r w:rsidRPr="00EE14DF">
              <w:rPr>
                <w:rFonts w:cs="Arial"/>
                <w:sz w:val="18"/>
                <w:szCs w:val="18"/>
                <w:lang w:val="en-GB" w:eastAsia="en-GB"/>
              </w:rPr>
              <w:t xml:space="preserve">    </w:t>
            </w:r>
          </w:p>
        </w:tc>
      </w:tr>
      <w:tr w:rsidR="00E61A08" w:rsidRPr="00EE14DF"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a CONSTRUIR em Projetos Executivos  </w:t>
            </w:r>
          </w:p>
        </w:tc>
      </w:tr>
      <w:tr w:rsidR="00E61A08" w:rsidRPr="00EE14DF"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Corrimão</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Guarda-Corpo</w:t>
            </w:r>
            <w:proofErr w:type="spellEnd"/>
            <w:r w:rsidRPr="00EE14DF">
              <w:rPr>
                <w:rFonts w:cs="Arial"/>
                <w:sz w:val="18"/>
                <w:szCs w:val="18"/>
                <w:lang w:val="en-GB" w:eastAsia="en-GB"/>
              </w:rPr>
              <w:t xml:space="preserve">     </w:t>
            </w:r>
          </w:p>
        </w:tc>
      </w:tr>
      <w:tr w:rsidR="00E61A08" w:rsidRPr="00EE14DF"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 Elementos a DEMOLIR em Projetos Executivos </w:t>
            </w:r>
          </w:p>
        </w:tc>
      </w:tr>
      <w:tr w:rsidR="00E61A08" w:rsidRPr="00EE14DF"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61A08" w:rsidRPr="00EE14DF"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w:t>
            </w:r>
            <w:proofErr w:type="gramStart"/>
            <w:r w:rsidRPr="00EE14DF">
              <w:rPr>
                <w:rFonts w:cs="Arial"/>
                <w:i/>
                <w:iCs/>
                <w:sz w:val="18"/>
                <w:szCs w:val="18"/>
                <w:lang w:eastAsia="en-GB"/>
              </w:rPr>
              <w:t>no breaks</w:t>
            </w:r>
            <w:proofErr w:type="gramEnd"/>
            <w:r w:rsidRPr="00EE14DF">
              <w:rPr>
                <w:rFonts w:cs="Arial"/>
                <w:i/>
                <w:iCs/>
                <w:sz w:val="18"/>
                <w:szCs w:val="18"/>
                <w:lang w:eastAsia="en-GB"/>
              </w:rPr>
              <w:t xml:space="preserve">, </w:t>
            </w:r>
            <w:r w:rsidRPr="00EE14DF">
              <w:rPr>
                <w:rFonts w:cs="Arial"/>
                <w:sz w:val="18"/>
                <w:szCs w:val="18"/>
                <w:lang w:eastAsia="en-GB"/>
              </w:rPr>
              <w:t>etc.)</w:t>
            </w:r>
          </w:p>
        </w:tc>
      </w:tr>
      <w:tr w:rsidR="00E61A08" w:rsidRPr="00EE14DF"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Escadas</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Rampas</w:t>
            </w:r>
            <w:proofErr w:type="spellEnd"/>
            <w:r w:rsidRPr="00EE14DF">
              <w:rPr>
                <w:rFonts w:cs="Arial"/>
                <w:sz w:val="18"/>
                <w:szCs w:val="18"/>
                <w:lang w:val="en-GB" w:eastAsia="en-GB"/>
              </w:rPr>
              <w:t xml:space="preserve">     </w:t>
            </w:r>
          </w:p>
        </w:tc>
      </w:tr>
      <w:tr w:rsidR="00E61A08" w:rsidRPr="00EE14DF"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Esquadrias (portas, janelas, caixilhos etc.)   </w:t>
            </w:r>
          </w:p>
        </w:tc>
      </w:tr>
      <w:tr w:rsidR="00E61A08" w:rsidRPr="00EE14DF"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00E61A08" w:rsidRPr="00EE14DF"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Forros</w:t>
            </w:r>
            <w:proofErr w:type="spellEnd"/>
            <w:r w:rsidRPr="00EE14DF">
              <w:rPr>
                <w:rFonts w:cs="Arial"/>
                <w:sz w:val="18"/>
                <w:szCs w:val="18"/>
                <w:lang w:val="en-GB" w:eastAsia="en-GB"/>
              </w:rPr>
              <w:t xml:space="preserve">       </w:t>
            </w:r>
          </w:p>
        </w:tc>
      </w:tr>
      <w:tr w:rsidR="00E61A08" w:rsidRPr="00EE14DF"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Divisórias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em</w:t>
            </w:r>
            <w:proofErr w:type="spellEnd"/>
            <w:r w:rsidRPr="00EE14DF">
              <w:rPr>
                <w:rFonts w:cs="Arial"/>
                <w:sz w:val="18"/>
                <w:szCs w:val="18"/>
                <w:lang w:val="en-GB" w:eastAsia="en-GB"/>
              </w:rPr>
              <w:t xml:space="preserve">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61A08" w:rsidRPr="00EE14DF"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Grades, portões, </w:t>
            </w:r>
            <w:proofErr w:type="spellStart"/>
            <w:r w:rsidRPr="00EE14DF">
              <w:rPr>
                <w:rFonts w:cs="Arial"/>
                <w:i/>
                <w:iCs/>
                <w:sz w:val="18"/>
                <w:szCs w:val="18"/>
                <w:lang w:eastAsia="en-GB"/>
              </w:rPr>
              <w:t>brises</w:t>
            </w:r>
            <w:proofErr w:type="spellEnd"/>
            <w:r w:rsidRPr="00EE14DF">
              <w:rPr>
                <w:rFonts w:cs="Arial"/>
                <w:sz w:val="18"/>
                <w:szCs w:val="18"/>
                <w:lang w:eastAsia="en-GB"/>
              </w:rPr>
              <w:t xml:space="preserve"> e outros elementos metálicos </w:t>
            </w:r>
          </w:p>
        </w:tc>
      </w:tr>
      <w:tr w:rsidR="00E61A08" w:rsidRPr="00EE14DF"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61A08" w:rsidRPr="00EE14DF"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Mobiliário       </w:t>
            </w:r>
          </w:p>
        </w:tc>
      </w:tr>
      <w:tr w:rsidR="00E61A08" w:rsidRPr="00EE14DF"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Pisos       </w:t>
            </w:r>
          </w:p>
        </w:tc>
      </w:tr>
      <w:tr w:rsidR="00E61A08" w:rsidRPr="00EE14DF"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E14DF" w:rsidRDefault="00E61A08" w:rsidP="005D7A63">
            <w:pPr>
              <w:jc w:val="left"/>
              <w:rPr>
                <w:rFonts w:cs="Arial"/>
                <w:sz w:val="18"/>
                <w:szCs w:val="18"/>
                <w:lang w:eastAsia="en-GB"/>
              </w:rPr>
            </w:pPr>
            <w:r w:rsidRPr="00EE14DF">
              <w:rPr>
                <w:rFonts w:cs="Arial"/>
                <w:sz w:val="18"/>
                <w:szCs w:val="18"/>
                <w:lang w:eastAsia="en-GB"/>
              </w:rPr>
              <w:t>Projeções gerais (elementos ocultos na vista atual)</w:t>
            </w:r>
          </w:p>
        </w:tc>
      </w:tr>
      <w:tr w:rsidR="00E61A08" w:rsidRPr="00EE14DF"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Peças sanitárias, louças e metais   </w:t>
            </w:r>
          </w:p>
        </w:tc>
      </w:tr>
      <w:tr w:rsidR="00E61A08" w:rsidRPr="00EE14DF"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Vegetação</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w:t>
            </w:r>
            <w:proofErr w:type="spellEnd"/>
            <w:r w:rsidRPr="00EE14DF">
              <w:rPr>
                <w:rFonts w:cs="Arial"/>
                <w:sz w:val="18"/>
                <w:szCs w:val="18"/>
                <w:lang w:val="en-GB" w:eastAsia="en-GB"/>
              </w:rPr>
              <w:t xml:space="preserve">      </w:t>
            </w:r>
          </w:p>
        </w:tc>
      </w:tr>
      <w:tr w:rsidR="00E61A08" w:rsidRPr="00EE14DF"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Vidro</w:t>
            </w:r>
            <w:proofErr w:type="spellEnd"/>
            <w:r w:rsidRPr="00EE14DF">
              <w:rPr>
                <w:rFonts w:cs="Arial"/>
                <w:sz w:val="18"/>
                <w:szCs w:val="18"/>
                <w:lang w:val="en-GB" w:eastAsia="en-GB"/>
              </w:rPr>
              <w:t xml:space="preserve">       </w:t>
            </w:r>
          </w:p>
        </w:tc>
      </w:tr>
      <w:tr w:rsidR="00E61A08" w:rsidRPr="00EE14DF"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0,1 mm (*)</w:t>
            </w:r>
          </w:p>
        </w:tc>
      </w:tr>
      <w:tr w:rsidR="00E61A08" w:rsidRPr="00EE14DF"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0,2 mm (*)</w:t>
            </w:r>
          </w:p>
        </w:tc>
      </w:tr>
      <w:tr w:rsidR="00E61A08" w:rsidRPr="00EE14DF"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0,3 mm (*)</w:t>
            </w:r>
          </w:p>
        </w:tc>
      </w:tr>
      <w:tr w:rsidR="00E61A08" w:rsidRPr="00EE14DF"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0,4 mm (*)</w:t>
            </w:r>
          </w:p>
        </w:tc>
      </w:tr>
      <w:tr w:rsidR="00E61A08" w:rsidRPr="00EE14DF"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0,5 mm (*)</w:t>
            </w:r>
          </w:p>
        </w:tc>
      </w:tr>
      <w:tr w:rsidR="00E61A08" w:rsidRPr="00EE14DF"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0,6 mm (*)</w:t>
            </w:r>
          </w:p>
        </w:tc>
      </w:tr>
      <w:tr w:rsidR="00E61A08" w:rsidRPr="00EE14DF"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0,7 mm (*)</w:t>
            </w:r>
          </w:p>
        </w:tc>
      </w:tr>
      <w:tr w:rsidR="00E61A08" w:rsidRPr="00EE14DF"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 mm (*)</w:t>
            </w:r>
          </w:p>
        </w:tc>
      </w:tr>
      <w:tr w:rsidR="00E61A08" w:rsidRPr="00EE14DF"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1,2 mm (*)</w:t>
            </w:r>
          </w:p>
        </w:tc>
      </w:tr>
      <w:tr w:rsidR="00E61A08" w:rsidRPr="00EE14DF"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Cálculos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área</w:t>
            </w:r>
            <w:proofErr w:type="spellEnd"/>
            <w:r w:rsidRPr="00EE14DF">
              <w:rPr>
                <w:rFonts w:cs="Arial"/>
                <w:sz w:val="18"/>
                <w:szCs w:val="18"/>
                <w:lang w:val="en-GB" w:eastAsia="en-GB"/>
              </w:rPr>
              <w:t xml:space="preserve">     </w:t>
            </w:r>
          </w:p>
        </w:tc>
      </w:tr>
      <w:tr w:rsidR="00E61A08" w:rsidRPr="00EE14DF"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E14DF" w:rsidRDefault="00E61A08" w:rsidP="005D7A63">
            <w:pPr>
              <w:jc w:val="left"/>
              <w:rPr>
                <w:rFonts w:cs="Arial"/>
                <w:sz w:val="18"/>
                <w:szCs w:val="18"/>
                <w:lang w:eastAsia="en-GB"/>
              </w:rPr>
            </w:pPr>
            <w:r w:rsidRPr="00EE14DF">
              <w:rPr>
                <w:rFonts w:cs="Arial"/>
                <w:sz w:val="18"/>
                <w:szCs w:val="18"/>
                <w:lang w:eastAsia="en-GB"/>
              </w:rPr>
              <w:t>Cotas - Linhas: 44781 (tela/</w:t>
            </w:r>
            <w:proofErr w:type="spellStart"/>
            <w:r w:rsidRPr="00EE14DF">
              <w:rPr>
                <w:rFonts w:cs="Arial"/>
                <w:sz w:val="18"/>
                <w:szCs w:val="18"/>
                <w:lang w:eastAsia="en-GB"/>
              </w:rPr>
              <w:t>plot</w:t>
            </w:r>
            <w:proofErr w:type="spellEnd"/>
            <w:r w:rsidRPr="00EE14DF">
              <w:rPr>
                <w:rFonts w:cs="Arial"/>
                <w:sz w:val="18"/>
                <w:szCs w:val="18"/>
                <w:lang w:eastAsia="en-GB"/>
              </w:rPr>
              <w:t>.) e Textos: 44744</w:t>
            </w:r>
          </w:p>
        </w:tc>
      </w:tr>
      <w:tr w:rsidR="00E61A08" w:rsidRPr="00EE14DF"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w:t>
            </w:r>
            <w:proofErr w:type="spellStart"/>
            <w:r w:rsidRPr="00EE14DF">
              <w:rPr>
                <w:rFonts w:cs="Arial"/>
                <w:i/>
                <w:iCs/>
                <w:sz w:val="18"/>
                <w:szCs w:val="18"/>
                <w:lang w:val="en-GB" w:eastAsia="en-GB"/>
              </w:rPr>
              <w:t>dashdot</w:t>
            </w:r>
            <w:proofErr w:type="spellEnd"/>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61A08" w:rsidRPr="00EE14DF"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Desenho da Folha e Carimbo   </w:t>
            </w:r>
          </w:p>
        </w:tc>
      </w:tr>
      <w:tr w:rsidR="00E61A08" w:rsidRPr="00EE14DF"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Hachuras</w:t>
            </w:r>
            <w:proofErr w:type="spellEnd"/>
            <w:r w:rsidRPr="00EE14DF">
              <w:rPr>
                <w:rFonts w:cs="Arial"/>
                <w:sz w:val="18"/>
                <w:szCs w:val="18"/>
                <w:lang w:val="en-GB" w:eastAsia="en-GB"/>
              </w:rPr>
              <w:t xml:space="preserve">       </w:t>
            </w:r>
          </w:p>
        </w:tc>
      </w:tr>
      <w:tr w:rsidR="00E61A08" w:rsidRPr="00EE14DF"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Legendas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anotações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tabelas</w:t>
            </w:r>
            <w:proofErr w:type="spellEnd"/>
            <w:r w:rsidRPr="00EE14DF">
              <w:rPr>
                <w:rFonts w:cs="Arial"/>
                <w:sz w:val="18"/>
                <w:szCs w:val="18"/>
                <w:lang w:val="en-GB" w:eastAsia="en-GB"/>
              </w:rPr>
              <w:t xml:space="preserve"> etc.    </w:t>
            </w:r>
          </w:p>
        </w:tc>
      </w:tr>
      <w:tr w:rsidR="00E61A08" w:rsidRPr="00EE14DF"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E14DF" w:rsidRDefault="00E61A08" w:rsidP="005D7A63">
            <w:pPr>
              <w:jc w:val="left"/>
              <w:rPr>
                <w:rFonts w:cs="Arial"/>
                <w:sz w:val="18"/>
                <w:szCs w:val="18"/>
                <w:lang w:eastAsia="en-GB"/>
              </w:rPr>
            </w:pPr>
            <w:r w:rsidRPr="00EE14DF">
              <w:rPr>
                <w:rFonts w:cs="Arial"/>
                <w:sz w:val="18"/>
                <w:szCs w:val="18"/>
                <w:lang w:eastAsia="en-GB"/>
              </w:rPr>
              <w:t>Indicação de detalhes, nomes de desenho, símbolos etc.</w:t>
            </w:r>
          </w:p>
        </w:tc>
      </w:tr>
      <w:tr w:rsidR="00E61A08" w:rsidRPr="00EE14DF"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00E61A08" w:rsidRPr="00EE14DF"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0,1 mm (*) </w:t>
            </w:r>
          </w:p>
        </w:tc>
      </w:tr>
      <w:tr w:rsidR="00E61A08" w:rsidRPr="00EE14DF"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0,2 mm (*) </w:t>
            </w:r>
          </w:p>
        </w:tc>
      </w:tr>
      <w:tr w:rsidR="00E61A08" w:rsidRPr="00EE14DF"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0,4 mm (*) </w:t>
            </w:r>
          </w:p>
        </w:tc>
      </w:tr>
      <w:tr w:rsidR="00E61A08" w:rsidRPr="00EE14DF"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0,6 mm (*) </w:t>
            </w:r>
          </w:p>
        </w:tc>
      </w:tr>
      <w:tr w:rsidR="00E61A08" w:rsidRPr="00EE14DF"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Árvores</w:t>
            </w:r>
            <w:proofErr w:type="spellEnd"/>
            <w:r w:rsidRPr="00EE14DF">
              <w:rPr>
                <w:rFonts w:cs="Arial"/>
                <w:sz w:val="18"/>
                <w:szCs w:val="18"/>
                <w:lang w:val="en-GB" w:eastAsia="en-GB"/>
              </w:rPr>
              <w:t xml:space="preserve">       </w:t>
            </w:r>
          </w:p>
        </w:tc>
      </w:tr>
      <w:tr w:rsidR="00E61A08" w:rsidRPr="00EE14DF"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Arbustos</w:t>
            </w:r>
            <w:proofErr w:type="spellEnd"/>
            <w:r w:rsidRPr="00EE14DF">
              <w:rPr>
                <w:rFonts w:cs="Arial"/>
                <w:sz w:val="18"/>
                <w:szCs w:val="18"/>
                <w:lang w:val="en-GB" w:eastAsia="en-GB"/>
              </w:rPr>
              <w:t xml:space="preserve">       </w:t>
            </w:r>
          </w:p>
        </w:tc>
      </w:tr>
      <w:tr w:rsidR="00E61A08" w:rsidRPr="00EE14DF"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Gramados</w:t>
            </w:r>
            <w:proofErr w:type="spellEnd"/>
            <w:r w:rsidRPr="00EE14DF">
              <w:rPr>
                <w:rFonts w:cs="Arial"/>
                <w:sz w:val="18"/>
                <w:szCs w:val="18"/>
                <w:lang w:val="en-GB" w:eastAsia="en-GB"/>
              </w:rPr>
              <w:t xml:space="preserve">       </w:t>
            </w:r>
          </w:p>
        </w:tc>
      </w:tr>
      <w:tr w:rsidR="00E61A08" w:rsidRPr="00EE14DF"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Forração</w:t>
            </w:r>
            <w:proofErr w:type="spellEnd"/>
            <w:r w:rsidRPr="00EE14DF">
              <w:rPr>
                <w:rFonts w:cs="Arial"/>
                <w:sz w:val="18"/>
                <w:szCs w:val="18"/>
                <w:lang w:val="en-GB" w:eastAsia="en-GB"/>
              </w:rPr>
              <w:t xml:space="preserve">       </w:t>
            </w:r>
          </w:p>
        </w:tc>
      </w:tr>
      <w:tr w:rsidR="00E61A08" w:rsidRPr="00EE14DF"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Outras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plantas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genéricas</w:t>
            </w:r>
            <w:proofErr w:type="spellEnd"/>
            <w:r w:rsidRPr="00EE14DF">
              <w:rPr>
                <w:rFonts w:cs="Arial"/>
                <w:sz w:val="18"/>
                <w:szCs w:val="18"/>
                <w:lang w:val="en-GB" w:eastAsia="en-GB"/>
              </w:rPr>
              <w:t xml:space="preserve">     </w:t>
            </w:r>
          </w:p>
        </w:tc>
      </w:tr>
      <w:tr w:rsidR="00E61A08" w:rsidRPr="00EE14DF"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E14DF" w:rsidRDefault="00E61A08" w:rsidP="005D7A63">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Bloco       </w:t>
            </w:r>
          </w:p>
        </w:tc>
      </w:tr>
      <w:tr w:rsidR="00E61A08" w:rsidRPr="00EE14DF"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Estaca</w:t>
            </w:r>
            <w:proofErr w:type="spellEnd"/>
            <w:r w:rsidRPr="00EE14DF">
              <w:rPr>
                <w:rFonts w:cs="Arial"/>
                <w:sz w:val="18"/>
                <w:szCs w:val="18"/>
                <w:lang w:val="en-GB" w:eastAsia="en-GB"/>
              </w:rPr>
              <w:t xml:space="preserve">       </w:t>
            </w:r>
          </w:p>
        </w:tc>
      </w:tr>
      <w:tr w:rsidR="00E61A08" w:rsidRPr="00EE14DF"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Laje</w:t>
            </w:r>
            <w:proofErr w:type="spellEnd"/>
            <w:r w:rsidRPr="00EE14DF">
              <w:rPr>
                <w:rFonts w:cs="Arial"/>
                <w:sz w:val="18"/>
                <w:szCs w:val="18"/>
                <w:lang w:val="en-GB" w:eastAsia="en-GB"/>
              </w:rPr>
              <w:t xml:space="preserve">       </w:t>
            </w:r>
          </w:p>
        </w:tc>
      </w:tr>
      <w:tr w:rsidR="00E61A08" w:rsidRPr="00EE14DF"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Estruturas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metálicas</w:t>
            </w:r>
            <w:proofErr w:type="spellEnd"/>
            <w:r w:rsidRPr="00EE14DF">
              <w:rPr>
                <w:rFonts w:cs="Arial"/>
                <w:sz w:val="18"/>
                <w:szCs w:val="18"/>
                <w:lang w:val="en-GB" w:eastAsia="en-GB"/>
              </w:rPr>
              <w:t xml:space="preserve">      </w:t>
            </w:r>
          </w:p>
        </w:tc>
      </w:tr>
      <w:tr w:rsidR="00E61A08" w:rsidRPr="00EE14DF"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Pilar       </w:t>
            </w:r>
          </w:p>
        </w:tc>
      </w:tr>
      <w:tr w:rsidR="00E61A08" w:rsidRPr="00EE14DF"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E14DF">
              <w:rPr>
                <w:rFonts w:cs="Arial"/>
                <w:sz w:val="18"/>
                <w:szCs w:val="18"/>
                <w:lang w:eastAsia="en-GB"/>
              </w:rPr>
              <w:t>(*) Somente para elementos que não se enquadrem nas demais categorias/</w:t>
            </w:r>
            <w:proofErr w:type="spellStart"/>
            <w:r w:rsidRPr="00EE14DF">
              <w:rPr>
                <w:rFonts w:cs="Arial"/>
                <w:i/>
                <w:iCs/>
                <w:sz w:val="18"/>
                <w:szCs w:val="18"/>
                <w:lang w:eastAsia="en-GB"/>
              </w:rPr>
              <w:t>layers</w:t>
            </w:r>
            <w:proofErr w:type="spellEnd"/>
            <w:r w:rsidRPr="00EE14DF">
              <w:rPr>
                <w:rFonts w:cs="Arial"/>
                <w:sz w:val="18"/>
                <w:szCs w:val="18"/>
                <w:lang w:eastAsia="en-GB"/>
              </w:rPr>
              <w:t xml:space="preserve"> definidos.</w:t>
            </w:r>
          </w:p>
        </w:tc>
      </w:tr>
    </w:tbl>
    <w:p w14:paraId="40554258" w14:textId="77777777" w:rsidR="00E61A08" w:rsidRPr="00EE14DF" w:rsidRDefault="00E61A08" w:rsidP="005D7A63">
      <w:pPr>
        <w:tabs>
          <w:tab w:val="left" w:pos="709"/>
        </w:tabs>
        <w:autoSpaceDE w:val="0"/>
        <w:autoSpaceDN w:val="0"/>
        <w:adjustRightInd w:val="0"/>
        <w:ind w:left="567"/>
        <w:jc w:val="left"/>
        <w:rPr>
          <w:rFonts w:cs="Arial"/>
          <w:sz w:val="24"/>
        </w:rPr>
      </w:pPr>
    </w:p>
    <w:p w14:paraId="21DEF74C" w14:textId="77777777" w:rsidR="00E61A08" w:rsidRPr="00F67842" w:rsidRDefault="00E61A08" w:rsidP="005D7A63">
      <w:pPr>
        <w:tabs>
          <w:tab w:val="left" w:pos="709"/>
        </w:tabs>
        <w:autoSpaceDE w:val="0"/>
        <w:autoSpaceDN w:val="0"/>
        <w:adjustRightInd w:val="0"/>
        <w:ind w:left="567"/>
        <w:jc w:val="left"/>
        <w:rPr>
          <w:rFonts w:cs="Arial"/>
          <w:sz w:val="24"/>
        </w:rPr>
      </w:pPr>
    </w:p>
    <w:p w14:paraId="01C1E379" w14:textId="77777777" w:rsidR="00E61A08" w:rsidRPr="00F67842" w:rsidRDefault="00E61A08" w:rsidP="00C2458C">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14:paraId="064049AA" w14:textId="77777777" w:rsidR="00E61A08" w:rsidRDefault="00E61A08" w:rsidP="00C2458C">
      <w:pPr>
        <w:pStyle w:val="Ttulo4"/>
        <w:numPr>
          <w:ilvl w:val="3"/>
          <w:numId w:val="7"/>
        </w:numPr>
        <w:rPr>
          <w:rFonts w:cs="Arial"/>
          <w:szCs w:val="22"/>
        </w:rPr>
      </w:pPr>
      <w:r w:rsidRPr="00F67842">
        <w:rPr>
          <w:rFonts w:cs="Arial"/>
          <w:szCs w:val="22"/>
        </w:rPr>
        <w:t>Quando o projeto for desenvolvido na plataforma BIM, as premissas para a sua elaboração deverão ser solicitadas previamente para a CAIXA.</w:t>
      </w:r>
    </w:p>
    <w:p w14:paraId="19C06B50" w14:textId="77777777" w:rsidR="00C871A2" w:rsidRPr="00C871A2" w:rsidRDefault="00C871A2" w:rsidP="00E60A74"/>
    <w:p w14:paraId="6E289FC1" w14:textId="1BA3E88B" w:rsidR="00C871A2" w:rsidRDefault="00C871A2" w:rsidP="00C2458C">
      <w:pPr>
        <w:pStyle w:val="Ttulo1"/>
        <w:numPr>
          <w:ilvl w:val="0"/>
          <w:numId w:val="7"/>
        </w:numPr>
      </w:pPr>
      <w:bookmarkStart w:id="2918" w:name="_Toc134443352"/>
      <w:bookmarkStart w:id="2919" w:name="_Ref134443504"/>
      <w:bookmarkStart w:id="2920" w:name="_Ref134448919"/>
      <w:bookmarkStart w:id="2921" w:name="_Ref134449204"/>
      <w:r>
        <w:t xml:space="preserve">COMBOS </w:t>
      </w:r>
      <w:r w:rsidR="000F161A">
        <w:t>DE SERVIÇOS CAIXA</w:t>
      </w:r>
      <w:bookmarkEnd w:id="2918"/>
      <w:bookmarkEnd w:id="2919"/>
      <w:bookmarkEnd w:id="2920"/>
      <w:bookmarkEnd w:id="2921"/>
    </w:p>
    <w:p w14:paraId="58D59F42" w14:textId="3DE36C7F" w:rsidR="00723054" w:rsidRDefault="00723054" w:rsidP="00C2458C">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xml:space="preserve">) </w:t>
      </w:r>
      <w:r w:rsidR="0069769F">
        <w:lastRenderedPageBreak/>
        <w:t>grupos</w:t>
      </w:r>
      <w:r w:rsidR="003E7630">
        <w:t xml:space="preserve"> (combo</w:t>
      </w:r>
      <w:r w:rsidR="0096596B">
        <w:t>s</w:t>
      </w:r>
      <w:r w:rsidR="003E7630">
        <w:t>) de serviços</w:t>
      </w:r>
      <w:r w:rsidR="00E33025">
        <w:t xml:space="preserve"> para a elaboração de demandas </w:t>
      </w:r>
      <w:r w:rsidR="00796B72">
        <w:t>com constante recorrência</w:t>
      </w:r>
      <w:r w:rsidR="00796B72" w:rsidRPr="000B3AE6">
        <w:t xml:space="preserve">, </w:t>
      </w:r>
      <w:r w:rsidR="000B3AE6" w:rsidRPr="00E60A74">
        <w:rPr>
          <w:rFonts w:cs="Arial"/>
        </w:rPr>
        <w:t>que podem ser solicitados à critério do Engenheiro ou Arquiteto do quadro técnico da CAIXA, a partir da pertinência no enquadramento do conjunto de demandas</w:t>
      </w:r>
      <w:r w:rsidR="007518C8">
        <w:t>.</w:t>
      </w:r>
    </w:p>
    <w:p w14:paraId="0272797A" w14:textId="6D6DD33E" w:rsidR="004A7967" w:rsidRPr="004A7967" w:rsidRDefault="004A7967" w:rsidP="00C2458C">
      <w:pPr>
        <w:pStyle w:val="Ttulo3"/>
        <w:numPr>
          <w:ilvl w:val="2"/>
          <w:numId w:val="7"/>
        </w:numPr>
      </w:pPr>
      <w:r>
        <w:t>A abertura de combo não é obrigatória, porém recomendada tecnicamente, considerando o ganho em escala na gestão dos serviços.</w:t>
      </w:r>
    </w:p>
    <w:p w14:paraId="18AF3239" w14:textId="354B0CED" w:rsidR="00BD7C71" w:rsidRPr="007518C8" w:rsidRDefault="00BD7C71" w:rsidP="00C2458C">
      <w:pPr>
        <w:pStyle w:val="Ttulo2"/>
      </w:pPr>
      <w:r>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14:paraId="0BB167B1" w14:textId="6D06F944" w:rsidR="004D2DA7" w:rsidRDefault="004D2DA7" w:rsidP="00C2458C">
      <w:pPr>
        <w:pStyle w:val="Ttulo2"/>
        <w:numPr>
          <w:ilvl w:val="1"/>
          <w:numId w:val="7"/>
        </w:numPr>
      </w:pPr>
      <w:r>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4410B4" w:rsidRDefault="004D2DA7" w:rsidP="00C2458C">
      <w:pPr>
        <w:pStyle w:val="Ttulo3"/>
        <w:numPr>
          <w:ilvl w:val="2"/>
          <w:numId w:val="7"/>
        </w:numPr>
      </w:pPr>
      <w:r w:rsidRPr="00336E43">
        <w:t>Nos Combos 07</w:t>
      </w:r>
      <w:r w:rsidR="006F0A9C" w:rsidRPr="00336E43">
        <w:t>,</w:t>
      </w:r>
      <w:r w:rsidR="004410B4">
        <w:t xml:space="preserve"> </w:t>
      </w:r>
      <w:r w:rsidRPr="004410B4">
        <w:t>08</w:t>
      </w:r>
      <w:r w:rsidR="006F0A9C" w:rsidRPr="004410B4">
        <w:t>, 09 e 10</w:t>
      </w:r>
      <w:r w:rsidRPr="004410B4">
        <w:t xml:space="preserve">, compostos por procedimentos de </w:t>
      </w:r>
      <w:r w:rsidR="00660025" w:rsidRPr="004410B4">
        <w:t xml:space="preserve">regularização </w:t>
      </w:r>
      <w:r w:rsidR="00A302E3" w:rsidRPr="004410B4">
        <w:t xml:space="preserve">do imóvel </w:t>
      </w:r>
      <w:r w:rsidR="00956CF6" w:rsidRPr="004410B4">
        <w:t>no CBM</w:t>
      </w:r>
      <w:r w:rsidR="006F0A9C" w:rsidRPr="004410B4">
        <w:t>,</w:t>
      </w:r>
      <w:r w:rsidRPr="004410B4">
        <w:t xml:space="preserve"> vistorias de obras/serviços</w:t>
      </w:r>
      <w:r w:rsidR="0075106E" w:rsidRPr="004410B4">
        <w:t>, prospecção de imóveis e recebimento de serviços</w:t>
      </w:r>
      <w:r w:rsidR="004410B4" w:rsidRPr="004410B4">
        <w:t>,</w:t>
      </w:r>
      <w:r w:rsidRPr="004410B4">
        <w:t xml:space="preserve"> que demandam aprovação </w:t>
      </w:r>
      <w:r w:rsidR="008A0A23" w:rsidRPr="004410B4">
        <w:t>em</w:t>
      </w:r>
      <w:r w:rsidRPr="004410B4">
        <w:t xml:space="preserve"> órgão e verificação </w:t>
      </w:r>
      <w:r w:rsidRPr="004410B4">
        <w:rPr>
          <w:i/>
          <w:iCs/>
        </w:rPr>
        <w:t>in loco</w:t>
      </w:r>
      <w:r w:rsidRPr="004410B4">
        <w:t>, respectivamente, haverá previsão do valor de deslocamento.</w:t>
      </w:r>
    </w:p>
    <w:p w14:paraId="51072DC9" w14:textId="33EF8549" w:rsidR="00514C64" w:rsidRDefault="004D2DA7" w:rsidP="00C2458C">
      <w:pPr>
        <w:pStyle w:val="Ttulo4"/>
        <w:sectPr w:rsidR="00514C64" w:rsidSect="007B79F7">
          <w:headerReference w:type="default" r:id="rId11"/>
          <w:footerReference w:type="default" r:id="rId12"/>
          <w:pgSz w:w="11906" w:h="16838"/>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14:paraId="5D76A7B3" w14:textId="2846621F" w:rsidR="007902A2" w:rsidRPr="00AB12CD" w:rsidRDefault="007902A2" w:rsidP="00C2458C">
      <w:pPr>
        <w:pStyle w:val="Legenda"/>
        <w:keepNext/>
        <w:numPr>
          <w:ilvl w:val="0"/>
          <w:numId w:val="9"/>
        </w:numPr>
        <w:tabs>
          <w:tab w:val="left" w:pos="709"/>
        </w:tabs>
        <w:jc w:val="center"/>
        <w:rPr>
          <w:rFonts w:cs="Arial"/>
        </w:rPr>
      </w:pPr>
      <w:bookmarkStart w:id="2922" w:name="_Toc134793519"/>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2"/>
    </w:p>
    <w:p w14:paraId="5EF94367" w14:textId="77777777" w:rsidR="000F161A" w:rsidRPr="000F161A" w:rsidRDefault="000F161A" w:rsidP="00E60A74"/>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E60A74" w:rsidRDefault="00B74C5A">
            <w:pPr>
              <w:rPr>
                <w:rFonts w:cs="Arial"/>
                <w:b/>
                <w:sz w:val="18"/>
                <w:szCs w:val="18"/>
              </w:rPr>
            </w:pPr>
            <w:r w:rsidRPr="00E60A74">
              <w:rPr>
                <w:rFonts w:cs="Arial"/>
                <w:b/>
                <w:sz w:val="18"/>
                <w:szCs w:val="18"/>
              </w:rPr>
              <w:t>Combo</w:t>
            </w:r>
          </w:p>
        </w:tc>
        <w:tc>
          <w:tcPr>
            <w:tcW w:w="2733" w:type="dxa"/>
          </w:tcPr>
          <w:p w14:paraId="007D69B4" w14:textId="2511381F" w:rsidR="00F6027A" w:rsidRPr="00E60A74" w:rsidRDefault="00F6027A">
            <w:pPr>
              <w:rPr>
                <w:rFonts w:cs="Arial"/>
                <w:b/>
                <w:sz w:val="18"/>
                <w:szCs w:val="18"/>
              </w:rPr>
            </w:pPr>
            <w:r w:rsidRPr="00E60A74">
              <w:rPr>
                <w:rFonts w:cs="Arial"/>
                <w:b/>
                <w:sz w:val="18"/>
                <w:szCs w:val="18"/>
              </w:rPr>
              <w:t>Descrição</w:t>
            </w:r>
            <w:r w:rsidR="00530F8C" w:rsidRPr="00E60A74">
              <w:rPr>
                <w:rFonts w:cs="Arial"/>
                <w:b/>
                <w:sz w:val="18"/>
                <w:szCs w:val="18"/>
              </w:rPr>
              <w:t xml:space="preserve"> do escopo</w:t>
            </w:r>
          </w:p>
        </w:tc>
        <w:tc>
          <w:tcPr>
            <w:tcW w:w="4394" w:type="dxa"/>
          </w:tcPr>
          <w:p w14:paraId="664CBBB0" w14:textId="77777777" w:rsidR="00F6027A" w:rsidRPr="00E60A74" w:rsidRDefault="00F6027A">
            <w:pPr>
              <w:rPr>
                <w:sz w:val="18"/>
                <w:szCs w:val="18"/>
              </w:rPr>
            </w:pPr>
            <w:r w:rsidRPr="00E60A74">
              <w:rPr>
                <w:rFonts w:cs="Arial"/>
                <w:b/>
                <w:sz w:val="18"/>
                <w:szCs w:val="18"/>
              </w:rPr>
              <w:t>Especialidade</w:t>
            </w:r>
          </w:p>
        </w:tc>
        <w:tc>
          <w:tcPr>
            <w:tcW w:w="5670" w:type="dxa"/>
          </w:tcPr>
          <w:p w14:paraId="28C9299B" w14:textId="77777777" w:rsidR="00F6027A" w:rsidRPr="00E60A74" w:rsidRDefault="00F6027A">
            <w:pPr>
              <w:rPr>
                <w:sz w:val="18"/>
                <w:szCs w:val="18"/>
              </w:rPr>
            </w:pPr>
            <w:r w:rsidRPr="00E60A74">
              <w:rPr>
                <w:rFonts w:cs="Arial"/>
                <w:b/>
                <w:sz w:val="18"/>
                <w:szCs w:val="18"/>
              </w:rPr>
              <w:t>Projeto / Serviço Técnico</w:t>
            </w:r>
          </w:p>
        </w:tc>
      </w:tr>
      <w:tr w:rsidR="00F6027A" w:rsidRPr="00347307" w14:paraId="2A91E71D" w14:textId="77777777" w:rsidTr="00E60A74">
        <w:tc>
          <w:tcPr>
            <w:tcW w:w="1515" w:type="dxa"/>
            <w:vMerge w:val="restart"/>
          </w:tcPr>
          <w:p w14:paraId="6D17D521" w14:textId="77777777" w:rsidR="00F6027A" w:rsidRPr="00E60A74" w:rsidRDefault="00F6027A">
            <w:pPr>
              <w:rPr>
                <w:sz w:val="18"/>
                <w:szCs w:val="18"/>
              </w:rPr>
            </w:pPr>
          </w:p>
          <w:p w14:paraId="46583AFD" w14:textId="77777777" w:rsidR="00F6027A" w:rsidRPr="00E60A74" w:rsidRDefault="00F6027A">
            <w:pPr>
              <w:rPr>
                <w:sz w:val="18"/>
                <w:szCs w:val="18"/>
              </w:rPr>
            </w:pPr>
          </w:p>
          <w:p w14:paraId="6AFEF210" w14:textId="77777777" w:rsidR="00F6027A" w:rsidRPr="00E60A74" w:rsidRDefault="00F6027A">
            <w:pPr>
              <w:rPr>
                <w:sz w:val="18"/>
                <w:szCs w:val="18"/>
              </w:rPr>
            </w:pPr>
          </w:p>
          <w:p w14:paraId="54BA9CD9" w14:textId="77777777" w:rsidR="00E74496" w:rsidRPr="00E60A74" w:rsidRDefault="00E74496">
            <w:pPr>
              <w:rPr>
                <w:sz w:val="18"/>
                <w:szCs w:val="18"/>
              </w:rPr>
            </w:pPr>
          </w:p>
          <w:p w14:paraId="092000E9" w14:textId="77777777" w:rsidR="00AA0FE1" w:rsidRPr="00E60A74" w:rsidRDefault="00AA0FE1" w:rsidP="00EA3EAA">
            <w:pPr>
              <w:rPr>
                <w:sz w:val="18"/>
                <w:szCs w:val="18"/>
              </w:rPr>
            </w:pPr>
          </w:p>
          <w:p w14:paraId="17A444FC" w14:textId="77777777" w:rsidR="007A0533" w:rsidRPr="00E60A74" w:rsidRDefault="007A0533">
            <w:pPr>
              <w:rPr>
                <w:sz w:val="18"/>
                <w:szCs w:val="18"/>
              </w:rPr>
            </w:pPr>
          </w:p>
          <w:p w14:paraId="0D6DEABB" w14:textId="77777777" w:rsidR="00AA0FE1" w:rsidRPr="00E60A74" w:rsidRDefault="00AA0FE1" w:rsidP="00EA3EAA">
            <w:pPr>
              <w:rPr>
                <w:sz w:val="18"/>
                <w:szCs w:val="18"/>
              </w:rPr>
            </w:pPr>
          </w:p>
          <w:p w14:paraId="4B771356" w14:textId="77777777" w:rsidR="00E74496" w:rsidRPr="00E60A74" w:rsidRDefault="00E74496">
            <w:pPr>
              <w:rPr>
                <w:sz w:val="18"/>
                <w:szCs w:val="18"/>
              </w:rPr>
            </w:pPr>
          </w:p>
          <w:p w14:paraId="51993484" w14:textId="77777777" w:rsidR="00F6027A" w:rsidRPr="00E60A74" w:rsidRDefault="00F6027A">
            <w:pPr>
              <w:rPr>
                <w:sz w:val="18"/>
                <w:szCs w:val="18"/>
              </w:rPr>
            </w:pPr>
            <w:r w:rsidRPr="00E60A74">
              <w:rPr>
                <w:b/>
                <w:sz w:val="18"/>
                <w:szCs w:val="18"/>
              </w:rPr>
              <w:t>Combo 01</w:t>
            </w:r>
          </w:p>
        </w:tc>
        <w:tc>
          <w:tcPr>
            <w:tcW w:w="2733" w:type="dxa"/>
            <w:vMerge w:val="restart"/>
          </w:tcPr>
          <w:p w14:paraId="7D808A96" w14:textId="77777777" w:rsidR="00F6027A" w:rsidRPr="00E60A74" w:rsidRDefault="00F6027A">
            <w:pPr>
              <w:jc w:val="left"/>
              <w:rPr>
                <w:bCs/>
                <w:sz w:val="18"/>
                <w:szCs w:val="18"/>
              </w:rPr>
            </w:pPr>
          </w:p>
          <w:p w14:paraId="47518624" w14:textId="77777777" w:rsidR="00F6027A" w:rsidRPr="00E60A74" w:rsidRDefault="00F6027A">
            <w:pPr>
              <w:jc w:val="left"/>
              <w:rPr>
                <w:bCs/>
                <w:sz w:val="18"/>
                <w:szCs w:val="18"/>
              </w:rPr>
            </w:pPr>
          </w:p>
          <w:p w14:paraId="1D93F16A" w14:textId="77777777" w:rsidR="00F6027A" w:rsidRPr="00E60A74" w:rsidRDefault="00F6027A">
            <w:pPr>
              <w:jc w:val="left"/>
              <w:rPr>
                <w:bCs/>
                <w:sz w:val="18"/>
                <w:szCs w:val="18"/>
              </w:rPr>
            </w:pPr>
          </w:p>
          <w:p w14:paraId="0ABC405C" w14:textId="77777777" w:rsidR="00F6027A" w:rsidRPr="00E60A74" w:rsidRDefault="00F6027A">
            <w:pPr>
              <w:jc w:val="left"/>
              <w:rPr>
                <w:bCs/>
                <w:sz w:val="18"/>
                <w:szCs w:val="18"/>
              </w:rPr>
            </w:pPr>
          </w:p>
          <w:p w14:paraId="030712FF" w14:textId="77777777" w:rsidR="00E74496" w:rsidRPr="00E60A74" w:rsidRDefault="00E74496">
            <w:pPr>
              <w:jc w:val="left"/>
              <w:rPr>
                <w:bCs/>
                <w:sz w:val="18"/>
                <w:szCs w:val="18"/>
              </w:rPr>
            </w:pPr>
          </w:p>
          <w:p w14:paraId="76522F6D" w14:textId="77777777" w:rsidR="00AA0FE1" w:rsidRPr="00E60A74" w:rsidRDefault="00AA0FE1" w:rsidP="00EA3EAA">
            <w:pPr>
              <w:jc w:val="left"/>
              <w:rPr>
                <w:bCs/>
                <w:sz w:val="18"/>
                <w:szCs w:val="18"/>
              </w:rPr>
            </w:pPr>
          </w:p>
          <w:p w14:paraId="154B0BE1" w14:textId="77777777" w:rsidR="007A0533" w:rsidRPr="00E60A74" w:rsidRDefault="007A0533">
            <w:pPr>
              <w:jc w:val="left"/>
              <w:rPr>
                <w:bCs/>
                <w:sz w:val="18"/>
                <w:szCs w:val="18"/>
              </w:rPr>
            </w:pPr>
          </w:p>
          <w:p w14:paraId="2F3518AF" w14:textId="77777777" w:rsidR="00AA0FE1" w:rsidRPr="00E60A74" w:rsidRDefault="00AA0FE1" w:rsidP="00EA3EAA">
            <w:pPr>
              <w:jc w:val="left"/>
              <w:rPr>
                <w:bCs/>
                <w:sz w:val="18"/>
                <w:szCs w:val="18"/>
              </w:rPr>
            </w:pPr>
          </w:p>
          <w:p w14:paraId="72FDC1B1" w14:textId="313D52E7" w:rsidR="00F6027A" w:rsidRPr="00E60A74" w:rsidRDefault="00F6027A">
            <w:pPr>
              <w:jc w:val="left"/>
              <w:rPr>
                <w:sz w:val="18"/>
                <w:szCs w:val="18"/>
              </w:rPr>
            </w:pPr>
            <w:r w:rsidRPr="00E60A74">
              <w:rPr>
                <w:bCs/>
                <w:sz w:val="18"/>
                <w:szCs w:val="18"/>
              </w:rPr>
              <w:t>Projetos para alteração d</w:t>
            </w:r>
            <w:r w:rsidR="007A0533" w:rsidRPr="00E60A74">
              <w:rPr>
                <w:bCs/>
                <w:sz w:val="18"/>
                <w:szCs w:val="18"/>
              </w:rPr>
              <w:t>o</w:t>
            </w:r>
            <w:r w:rsidRPr="00E60A74">
              <w:rPr>
                <w:bCs/>
                <w:sz w:val="18"/>
                <w:szCs w:val="18"/>
              </w:rPr>
              <w:t xml:space="preserve"> layout</w:t>
            </w:r>
            <w:r w:rsidR="007A0533" w:rsidRPr="00E60A74">
              <w:rPr>
                <w:bCs/>
                <w:sz w:val="18"/>
                <w:szCs w:val="18"/>
              </w:rPr>
              <w:t xml:space="preserve"> de um imóvel</w:t>
            </w:r>
          </w:p>
        </w:tc>
        <w:tc>
          <w:tcPr>
            <w:tcW w:w="4394" w:type="dxa"/>
          </w:tcPr>
          <w:p w14:paraId="0BFC8CF4" w14:textId="77777777" w:rsidR="00F6027A" w:rsidRPr="00E60A74" w:rsidRDefault="00F6027A">
            <w:pPr>
              <w:jc w:val="left"/>
              <w:rPr>
                <w:sz w:val="18"/>
                <w:szCs w:val="18"/>
              </w:rPr>
            </w:pPr>
          </w:p>
          <w:p w14:paraId="1151847A" w14:textId="77777777" w:rsidR="00BA4B4A" w:rsidRPr="00E60A74" w:rsidRDefault="00BA4B4A" w:rsidP="00EA3EAA">
            <w:pPr>
              <w:jc w:val="left"/>
              <w:rPr>
                <w:sz w:val="18"/>
                <w:szCs w:val="18"/>
              </w:rPr>
            </w:pPr>
          </w:p>
          <w:p w14:paraId="72B8249C" w14:textId="506D6F3E" w:rsidR="00F6027A" w:rsidRPr="00E60A74" w:rsidRDefault="00F6027A">
            <w:pPr>
              <w:jc w:val="left"/>
              <w:rPr>
                <w:sz w:val="18"/>
                <w:szCs w:val="18"/>
              </w:rPr>
            </w:pPr>
            <w:r w:rsidRPr="00E60A74">
              <w:rPr>
                <w:sz w:val="18"/>
                <w:szCs w:val="18"/>
              </w:rPr>
              <w:t>Arquitetura</w:t>
            </w:r>
          </w:p>
        </w:tc>
        <w:tc>
          <w:tcPr>
            <w:tcW w:w="5670" w:type="dxa"/>
          </w:tcPr>
          <w:p w14:paraId="4E6EE0A7" w14:textId="77777777" w:rsidR="00485644" w:rsidRPr="00E60A74" w:rsidRDefault="00485644" w:rsidP="00EA3EAA">
            <w:pPr>
              <w:jc w:val="left"/>
              <w:rPr>
                <w:rFonts w:cs="Arial"/>
                <w:i/>
                <w:iCs/>
                <w:sz w:val="18"/>
                <w:szCs w:val="18"/>
              </w:rPr>
            </w:pPr>
          </w:p>
          <w:p w14:paraId="1D6168D0" w14:textId="0DC15F3A" w:rsidR="00F6027A" w:rsidRPr="00E60A74" w:rsidRDefault="00F6027A">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431D7DA4" w14:textId="77777777" w:rsidR="00AB0E10" w:rsidRPr="00E60A74" w:rsidRDefault="00F6027A">
            <w:pPr>
              <w:jc w:val="left"/>
              <w:rPr>
                <w:rFonts w:cs="Arial"/>
                <w:sz w:val="18"/>
                <w:szCs w:val="18"/>
              </w:rPr>
            </w:pPr>
            <w:r w:rsidRPr="00E60A74">
              <w:rPr>
                <w:rFonts w:cs="Arial"/>
                <w:sz w:val="18"/>
                <w:szCs w:val="18"/>
              </w:rPr>
              <w:t>- Ambiência (AMB);</w:t>
            </w:r>
          </w:p>
          <w:p w14:paraId="20404C23" w14:textId="77777777" w:rsidR="00AB0E10" w:rsidRPr="00E60A74" w:rsidRDefault="00AB0E10" w:rsidP="00AB0E10">
            <w:pPr>
              <w:jc w:val="left"/>
              <w:rPr>
                <w:rFonts w:cs="Arial"/>
                <w:i/>
                <w:iCs/>
                <w:sz w:val="18"/>
                <w:szCs w:val="18"/>
              </w:rPr>
            </w:pPr>
            <w:r w:rsidRPr="00E60A74">
              <w:rPr>
                <w:rFonts w:cs="Arial"/>
                <w:i/>
                <w:iCs/>
                <w:sz w:val="18"/>
                <w:szCs w:val="18"/>
              </w:rPr>
              <w:t>Obs.: Em razão da alteração do forro</w:t>
            </w:r>
          </w:p>
          <w:p w14:paraId="733E2CC1" w14:textId="77777777" w:rsidR="00F6027A" w:rsidRPr="00E60A74" w:rsidRDefault="00F6027A" w:rsidP="00EA3EAA">
            <w:pPr>
              <w:jc w:val="left"/>
              <w:rPr>
                <w:rFonts w:cs="Arial"/>
                <w:sz w:val="18"/>
                <w:szCs w:val="18"/>
              </w:rPr>
            </w:pPr>
            <w:r w:rsidRPr="00E60A74">
              <w:rPr>
                <w:rFonts w:cs="Arial"/>
                <w:sz w:val="18"/>
                <w:szCs w:val="18"/>
              </w:rPr>
              <w:t>- Sinalização Interna (SII);</w:t>
            </w:r>
          </w:p>
          <w:p w14:paraId="137FD819" w14:textId="26A3C15F" w:rsidR="00F6027A" w:rsidRPr="00E60A74" w:rsidRDefault="00F6027A">
            <w:pPr>
              <w:jc w:val="left"/>
              <w:rPr>
                <w:sz w:val="18"/>
                <w:szCs w:val="18"/>
              </w:rPr>
            </w:pPr>
          </w:p>
        </w:tc>
      </w:tr>
      <w:tr w:rsidR="00F6027A" w:rsidRPr="00347307" w14:paraId="0FBEB967" w14:textId="77777777" w:rsidTr="00E60A74">
        <w:tc>
          <w:tcPr>
            <w:tcW w:w="1515" w:type="dxa"/>
            <w:vMerge/>
          </w:tcPr>
          <w:p w14:paraId="3A5C0792" w14:textId="77777777" w:rsidR="00F6027A" w:rsidRPr="00E60A74" w:rsidRDefault="00F6027A">
            <w:pPr>
              <w:rPr>
                <w:sz w:val="18"/>
                <w:szCs w:val="18"/>
              </w:rPr>
            </w:pPr>
          </w:p>
        </w:tc>
        <w:tc>
          <w:tcPr>
            <w:tcW w:w="2733" w:type="dxa"/>
            <w:vMerge/>
          </w:tcPr>
          <w:p w14:paraId="779B432D" w14:textId="77777777" w:rsidR="00F6027A" w:rsidRPr="00E60A74" w:rsidRDefault="00F6027A">
            <w:pPr>
              <w:jc w:val="left"/>
              <w:rPr>
                <w:sz w:val="18"/>
                <w:szCs w:val="18"/>
              </w:rPr>
            </w:pPr>
          </w:p>
        </w:tc>
        <w:tc>
          <w:tcPr>
            <w:tcW w:w="4394" w:type="dxa"/>
          </w:tcPr>
          <w:p w14:paraId="1A6D1F12" w14:textId="77777777" w:rsidR="00F6027A" w:rsidRPr="00E60A74" w:rsidRDefault="00F6027A">
            <w:pPr>
              <w:jc w:val="left"/>
              <w:rPr>
                <w:sz w:val="18"/>
                <w:szCs w:val="18"/>
              </w:rPr>
            </w:pPr>
          </w:p>
          <w:p w14:paraId="13A253F0" w14:textId="77777777" w:rsidR="00E74496" w:rsidRPr="00E60A74" w:rsidRDefault="00E74496">
            <w:pPr>
              <w:jc w:val="left"/>
              <w:rPr>
                <w:sz w:val="18"/>
                <w:szCs w:val="18"/>
              </w:rPr>
            </w:pPr>
          </w:p>
          <w:p w14:paraId="1D188BC4" w14:textId="77777777" w:rsidR="00BA4B4A" w:rsidRPr="00E60A74" w:rsidRDefault="00BA4B4A" w:rsidP="00EA3EAA">
            <w:pPr>
              <w:jc w:val="left"/>
              <w:rPr>
                <w:sz w:val="18"/>
                <w:szCs w:val="18"/>
              </w:rPr>
            </w:pPr>
          </w:p>
          <w:p w14:paraId="43899F04" w14:textId="77777777" w:rsidR="00FB144B" w:rsidRPr="00E60A74" w:rsidRDefault="00FB144B">
            <w:pPr>
              <w:jc w:val="left"/>
              <w:rPr>
                <w:sz w:val="18"/>
                <w:szCs w:val="18"/>
              </w:rPr>
            </w:pPr>
          </w:p>
          <w:p w14:paraId="288AD970" w14:textId="739202FD" w:rsidR="00F6027A" w:rsidRPr="00E60A74" w:rsidRDefault="00F6027A">
            <w:pPr>
              <w:jc w:val="left"/>
              <w:rPr>
                <w:sz w:val="18"/>
                <w:szCs w:val="18"/>
              </w:rPr>
            </w:pPr>
            <w:r w:rsidRPr="00E60A74">
              <w:rPr>
                <w:sz w:val="18"/>
                <w:szCs w:val="18"/>
              </w:rPr>
              <w:t>Elétrica</w:t>
            </w:r>
          </w:p>
        </w:tc>
        <w:tc>
          <w:tcPr>
            <w:tcW w:w="5670" w:type="dxa"/>
          </w:tcPr>
          <w:p w14:paraId="31EE774D" w14:textId="77777777" w:rsidR="00485644" w:rsidRPr="00E60A74" w:rsidRDefault="00485644" w:rsidP="00EA3EAA">
            <w:pPr>
              <w:rPr>
                <w:sz w:val="18"/>
                <w:szCs w:val="18"/>
              </w:rPr>
            </w:pPr>
          </w:p>
          <w:p w14:paraId="71C46CE2" w14:textId="43767189" w:rsidR="00F6027A" w:rsidRPr="00E60A74" w:rsidRDefault="00F6027A">
            <w:pPr>
              <w:rPr>
                <w:sz w:val="18"/>
                <w:szCs w:val="18"/>
              </w:rPr>
            </w:pPr>
            <w:r w:rsidRPr="00E60A74">
              <w:rPr>
                <w:sz w:val="18"/>
                <w:szCs w:val="18"/>
              </w:rPr>
              <w:t>- Luminotécnica (LMT);</w:t>
            </w:r>
          </w:p>
          <w:p w14:paraId="17921A15" w14:textId="77777777" w:rsidR="00F6027A" w:rsidRPr="00E60A74" w:rsidRDefault="00F6027A">
            <w:pPr>
              <w:rPr>
                <w:sz w:val="18"/>
                <w:szCs w:val="18"/>
              </w:rPr>
            </w:pPr>
            <w:r w:rsidRPr="00E60A74">
              <w:rPr>
                <w:sz w:val="18"/>
                <w:szCs w:val="18"/>
              </w:rPr>
              <w:t>- Energia de Rede Comum (ERC);</w:t>
            </w:r>
          </w:p>
          <w:p w14:paraId="5AFF5465" w14:textId="77777777" w:rsidR="00F6027A" w:rsidRPr="00E60A74" w:rsidRDefault="00F6027A">
            <w:pPr>
              <w:rPr>
                <w:sz w:val="18"/>
                <w:szCs w:val="18"/>
              </w:rPr>
            </w:pPr>
            <w:r w:rsidRPr="00E60A74">
              <w:rPr>
                <w:sz w:val="18"/>
                <w:szCs w:val="18"/>
              </w:rPr>
              <w:t>- Energia de Rede Estabilizada (EEE);</w:t>
            </w:r>
          </w:p>
          <w:p w14:paraId="10558C72" w14:textId="2D5AEB64" w:rsidR="00F6027A" w:rsidRPr="00E60A74" w:rsidRDefault="00F6027A">
            <w:pPr>
              <w:rPr>
                <w:sz w:val="18"/>
                <w:szCs w:val="18"/>
              </w:rPr>
            </w:pPr>
            <w:r w:rsidRPr="00E60A74">
              <w:rPr>
                <w:sz w:val="18"/>
                <w:szCs w:val="18"/>
              </w:rPr>
              <w:t xml:space="preserve">- </w:t>
            </w:r>
            <w:r w:rsidR="00211AEB" w:rsidRPr="00E60A74">
              <w:rPr>
                <w:rFonts w:cs="Arial"/>
                <w:sz w:val="18"/>
                <w:szCs w:val="18"/>
              </w:rPr>
              <w:t>Rede lógica cabeamento estruturado</w:t>
            </w:r>
            <w:r w:rsidR="00211AEB" w:rsidRPr="00E60A74" w:rsidDel="00211AEB">
              <w:rPr>
                <w:sz w:val="18"/>
                <w:szCs w:val="18"/>
              </w:rPr>
              <w:t xml:space="preserve"> </w:t>
            </w:r>
            <w:r w:rsidRPr="00E60A74">
              <w:rPr>
                <w:sz w:val="18"/>
                <w:szCs w:val="18"/>
              </w:rPr>
              <w:t>(CAE);</w:t>
            </w:r>
          </w:p>
          <w:p w14:paraId="540EA445" w14:textId="42B3A5E7" w:rsidR="00F6027A" w:rsidRPr="00E60A74" w:rsidRDefault="00F6027A">
            <w:pPr>
              <w:rPr>
                <w:sz w:val="18"/>
                <w:szCs w:val="18"/>
              </w:rPr>
            </w:pPr>
            <w:r w:rsidRPr="00E60A74">
              <w:rPr>
                <w:sz w:val="18"/>
                <w:szCs w:val="18"/>
              </w:rPr>
              <w:t>- Controle CFT</w:t>
            </w:r>
            <w:r w:rsidR="005824B9" w:rsidRPr="00E60A74">
              <w:rPr>
                <w:sz w:val="18"/>
                <w:szCs w:val="18"/>
              </w:rPr>
              <w:t>V</w:t>
            </w:r>
            <w:r w:rsidR="00D23026" w:rsidRPr="00E60A74">
              <w:rPr>
                <w:sz w:val="18"/>
                <w:szCs w:val="18"/>
              </w:rPr>
              <w:t xml:space="preserve"> (CFT);</w:t>
            </w:r>
          </w:p>
          <w:p w14:paraId="38D7C5ED" w14:textId="1719E8B3" w:rsidR="00F6027A" w:rsidRPr="00E60A74" w:rsidRDefault="00F6027A" w:rsidP="00EA3EAA">
            <w:pPr>
              <w:rPr>
                <w:sz w:val="18"/>
                <w:szCs w:val="18"/>
              </w:rPr>
            </w:pPr>
            <w:r w:rsidRPr="00E60A74">
              <w:rPr>
                <w:sz w:val="18"/>
                <w:szCs w:val="18"/>
              </w:rPr>
              <w:t xml:space="preserve">- </w:t>
            </w:r>
            <w:r w:rsidR="00225186" w:rsidRPr="00E60A74">
              <w:rPr>
                <w:rFonts w:cs="Arial"/>
                <w:sz w:val="18"/>
                <w:szCs w:val="18"/>
              </w:rPr>
              <w:t>Segurança controle de acesso</w:t>
            </w:r>
            <w:r w:rsidR="00225186" w:rsidRPr="00E60A74" w:rsidDel="00225186">
              <w:rPr>
                <w:sz w:val="18"/>
                <w:szCs w:val="18"/>
              </w:rPr>
              <w:t xml:space="preserve"> </w:t>
            </w:r>
            <w:r w:rsidRPr="00E60A74">
              <w:rPr>
                <w:sz w:val="18"/>
                <w:szCs w:val="18"/>
              </w:rPr>
              <w:t>(CTA);</w:t>
            </w:r>
          </w:p>
          <w:p w14:paraId="50C0CE7F" w14:textId="43128727" w:rsidR="00F6027A" w:rsidRPr="00E60A74" w:rsidRDefault="00F6027A">
            <w:pPr>
              <w:rPr>
                <w:color w:val="FF0000"/>
                <w:sz w:val="18"/>
                <w:szCs w:val="18"/>
              </w:rPr>
            </w:pPr>
          </w:p>
        </w:tc>
      </w:tr>
      <w:tr w:rsidR="00F6027A" w:rsidRPr="00347307" w14:paraId="1A5A6299" w14:textId="77777777" w:rsidTr="00E60A74">
        <w:tc>
          <w:tcPr>
            <w:tcW w:w="1515" w:type="dxa"/>
            <w:vMerge/>
          </w:tcPr>
          <w:p w14:paraId="22DB6109" w14:textId="77777777" w:rsidR="00F6027A" w:rsidRPr="00E60A74" w:rsidRDefault="00F6027A">
            <w:pPr>
              <w:rPr>
                <w:sz w:val="18"/>
                <w:szCs w:val="18"/>
              </w:rPr>
            </w:pPr>
          </w:p>
        </w:tc>
        <w:tc>
          <w:tcPr>
            <w:tcW w:w="2733" w:type="dxa"/>
            <w:vMerge/>
          </w:tcPr>
          <w:p w14:paraId="55266E16" w14:textId="77777777" w:rsidR="00F6027A" w:rsidRPr="00E60A74" w:rsidRDefault="00F6027A">
            <w:pPr>
              <w:jc w:val="left"/>
              <w:rPr>
                <w:sz w:val="18"/>
                <w:szCs w:val="18"/>
              </w:rPr>
            </w:pPr>
          </w:p>
        </w:tc>
        <w:tc>
          <w:tcPr>
            <w:tcW w:w="4394" w:type="dxa"/>
          </w:tcPr>
          <w:p w14:paraId="67D7638A" w14:textId="77777777" w:rsidR="00AA0FE1" w:rsidRPr="00E60A74" w:rsidRDefault="00AA0FE1" w:rsidP="00EA3EAA">
            <w:pPr>
              <w:jc w:val="left"/>
              <w:rPr>
                <w:sz w:val="18"/>
                <w:szCs w:val="18"/>
              </w:rPr>
            </w:pPr>
          </w:p>
          <w:p w14:paraId="01DF81DD" w14:textId="77777777" w:rsidR="00AA0FE1" w:rsidRPr="00E60A74" w:rsidRDefault="00AA0FE1" w:rsidP="00EA3EAA">
            <w:pPr>
              <w:jc w:val="left"/>
              <w:rPr>
                <w:sz w:val="18"/>
                <w:szCs w:val="18"/>
              </w:rPr>
            </w:pPr>
          </w:p>
          <w:p w14:paraId="3E5A1756" w14:textId="2253119C" w:rsidR="00F6027A" w:rsidRPr="00E60A74" w:rsidRDefault="00F6027A">
            <w:pPr>
              <w:jc w:val="left"/>
              <w:rPr>
                <w:sz w:val="18"/>
                <w:szCs w:val="18"/>
              </w:rPr>
            </w:pPr>
            <w:r w:rsidRPr="00E60A74">
              <w:rPr>
                <w:sz w:val="18"/>
                <w:szCs w:val="18"/>
              </w:rPr>
              <w:t>Geral</w:t>
            </w:r>
          </w:p>
        </w:tc>
        <w:tc>
          <w:tcPr>
            <w:tcW w:w="5670" w:type="dxa"/>
          </w:tcPr>
          <w:p w14:paraId="0B16625D" w14:textId="77777777" w:rsidR="00485644" w:rsidRPr="00E60A74" w:rsidRDefault="00485644" w:rsidP="00EA3EAA">
            <w:pPr>
              <w:rPr>
                <w:sz w:val="18"/>
                <w:szCs w:val="18"/>
              </w:rPr>
            </w:pPr>
          </w:p>
          <w:p w14:paraId="213E13D0" w14:textId="3F6B1BCD" w:rsidR="00F6027A" w:rsidRPr="00E60A74" w:rsidRDefault="00F6027A">
            <w:pPr>
              <w:rPr>
                <w:sz w:val="18"/>
                <w:szCs w:val="18"/>
              </w:rPr>
            </w:pPr>
            <w:r w:rsidRPr="00E60A74">
              <w:rPr>
                <w:sz w:val="18"/>
                <w:szCs w:val="18"/>
              </w:rPr>
              <w:t xml:space="preserve">- </w:t>
            </w:r>
            <w:r w:rsidR="004658DF" w:rsidRPr="00E60A74">
              <w:rPr>
                <w:sz w:val="18"/>
                <w:szCs w:val="18"/>
              </w:rPr>
              <w:t>Orçamento Detalhado por Itens (</w:t>
            </w:r>
            <w:r w:rsidRPr="00E60A74">
              <w:rPr>
                <w:sz w:val="18"/>
                <w:szCs w:val="18"/>
              </w:rPr>
              <w:t>ODT</w:t>
            </w:r>
            <w:r w:rsidR="004658DF" w:rsidRPr="00E60A74">
              <w:rPr>
                <w:sz w:val="18"/>
                <w:szCs w:val="18"/>
              </w:rPr>
              <w:t>);</w:t>
            </w:r>
          </w:p>
          <w:p w14:paraId="231201C8" w14:textId="77777777" w:rsidR="00F6027A" w:rsidRPr="00E60A74" w:rsidRDefault="00F6027A" w:rsidP="00EA3EAA">
            <w:pPr>
              <w:rPr>
                <w:sz w:val="18"/>
                <w:szCs w:val="18"/>
              </w:rPr>
            </w:pPr>
            <w:r w:rsidRPr="00E60A74">
              <w:rPr>
                <w:sz w:val="18"/>
                <w:szCs w:val="18"/>
              </w:rPr>
              <w:t xml:space="preserve">- </w:t>
            </w:r>
            <w:r w:rsidR="004658DF" w:rsidRPr="00E60A74">
              <w:rPr>
                <w:sz w:val="18"/>
                <w:szCs w:val="18"/>
              </w:rPr>
              <w:t xml:space="preserve">Coordenação e </w:t>
            </w:r>
            <w:r w:rsidR="003C3628" w:rsidRPr="00E60A74">
              <w:rPr>
                <w:sz w:val="18"/>
                <w:szCs w:val="18"/>
              </w:rPr>
              <w:t xml:space="preserve">Compatibilização de </w:t>
            </w:r>
            <w:r w:rsidR="005A07D8" w:rsidRPr="00E60A74">
              <w:rPr>
                <w:sz w:val="18"/>
                <w:szCs w:val="18"/>
              </w:rPr>
              <w:t>Projetos (</w:t>
            </w:r>
            <w:r w:rsidRPr="00E60A74">
              <w:rPr>
                <w:sz w:val="18"/>
                <w:szCs w:val="18"/>
              </w:rPr>
              <w:t>COO</w:t>
            </w:r>
            <w:r w:rsidR="005A07D8" w:rsidRPr="00E60A74">
              <w:rPr>
                <w:sz w:val="18"/>
                <w:szCs w:val="18"/>
              </w:rPr>
              <w:t>);</w:t>
            </w:r>
            <w:r w:rsidRPr="00E60A74">
              <w:rPr>
                <w:sz w:val="18"/>
                <w:szCs w:val="18"/>
              </w:rPr>
              <w:t xml:space="preserve"> </w:t>
            </w:r>
          </w:p>
          <w:p w14:paraId="658AD6AC" w14:textId="66BAB080" w:rsidR="00F6027A" w:rsidRPr="00E60A74" w:rsidRDefault="00F6027A">
            <w:pPr>
              <w:rPr>
                <w:color w:val="92D050"/>
                <w:sz w:val="18"/>
                <w:szCs w:val="18"/>
              </w:rPr>
            </w:pPr>
          </w:p>
        </w:tc>
      </w:tr>
    </w:tbl>
    <w:p w14:paraId="33395475"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0E733ABF" w14:textId="6D4A2BCA" w:rsidR="003F1BEC" w:rsidRPr="00AB12CD" w:rsidRDefault="003F1BEC" w:rsidP="00C2458C">
      <w:pPr>
        <w:pStyle w:val="Legenda"/>
        <w:keepNext/>
        <w:numPr>
          <w:ilvl w:val="0"/>
          <w:numId w:val="9"/>
        </w:numPr>
        <w:tabs>
          <w:tab w:val="left" w:pos="709"/>
        </w:tabs>
        <w:jc w:val="center"/>
        <w:rPr>
          <w:rFonts w:cs="Arial"/>
        </w:rPr>
      </w:pPr>
      <w:bookmarkStart w:id="2923" w:name="_Toc134793520"/>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3"/>
    </w:p>
    <w:p w14:paraId="75A173B2" w14:textId="77777777" w:rsidR="003F1BEC" w:rsidRPr="000F161A" w:rsidRDefault="003F1BEC" w:rsidP="003F1BEC"/>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E60A74" w:rsidRDefault="003F1BEC" w:rsidP="001066B5">
            <w:pPr>
              <w:rPr>
                <w:rFonts w:cs="Arial"/>
                <w:b/>
                <w:sz w:val="18"/>
                <w:szCs w:val="18"/>
              </w:rPr>
            </w:pPr>
            <w:r w:rsidRPr="00E60A74">
              <w:rPr>
                <w:rFonts w:cs="Arial"/>
                <w:b/>
                <w:sz w:val="18"/>
                <w:szCs w:val="18"/>
              </w:rPr>
              <w:t>Combo</w:t>
            </w:r>
          </w:p>
        </w:tc>
        <w:tc>
          <w:tcPr>
            <w:tcW w:w="2717" w:type="dxa"/>
          </w:tcPr>
          <w:p w14:paraId="355CCDBF" w14:textId="77777777" w:rsidR="003F1BEC" w:rsidRPr="00E60A74" w:rsidRDefault="003F1BEC" w:rsidP="001066B5">
            <w:pPr>
              <w:rPr>
                <w:rFonts w:cs="Arial"/>
                <w:b/>
                <w:sz w:val="18"/>
                <w:szCs w:val="18"/>
              </w:rPr>
            </w:pPr>
            <w:r w:rsidRPr="00E60A74">
              <w:rPr>
                <w:rFonts w:cs="Arial"/>
                <w:b/>
                <w:sz w:val="18"/>
                <w:szCs w:val="18"/>
              </w:rPr>
              <w:t>Descrição do escopo</w:t>
            </w:r>
          </w:p>
        </w:tc>
        <w:tc>
          <w:tcPr>
            <w:tcW w:w="4351" w:type="dxa"/>
          </w:tcPr>
          <w:p w14:paraId="444DE410" w14:textId="77777777" w:rsidR="003F1BEC" w:rsidRPr="00E60A74" w:rsidRDefault="003F1BEC" w:rsidP="001066B5">
            <w:pPr>
              <w:rPr>
                <w:sz w:val="18"/>
                <w:szCs w:val="18"/>
              </w:rPr>
            </w:pPr>
            <w:r w:rsidRPr="00E60A74">
              <w:rPr>
                <w:rFonts w:cs="Arial"/>
                <w:b/>
                <w:sz w:val="18"/>
                <w:szCs w:val="18"/>
              </w:rPr>
              <w:t>Especialidade</w:t>
            </w:r>
          </w:p>
        </w:tc>
        <w:tc>
          <w:tcPr>
            <w:tcW w:w="5610" w:type="dxa"/>
          </w:tcPr>
          <w:p w14:paraId="7B33252E" w14:textId="77777777" w:rsidR="003F1BEC" w:rsidRPr="00E60A74" w:rsidRDefault="003F1BEC" w:rsidP="001066B5">
            <w:pPr>
              <w:rPr>
                <w:sz w:val="18"/>
                <w:szCs w:val="18"/>
              </w:rPr>
            </w:pPr>
            <w:r w:rsidRPr="00E60A74">
              <w:rPr>
                <w:rFonts w:cs="Arial"/>
                <w:b/>
                <w:sz w:val="18"/>
                <w:szCs w:val="18"/>
              </w:rPr>
              <w:t>Projeto / Serviço Técnico</w:t>
            </w:r>
          </w:p>
        </w:tc>
      </w:tr>
      <w:tr w:rsidR="001B2A50" w:rsidRPr="00347307" w14:paraId="71563CD7" w14:textId="77777777" w:rsidTr="001B2A50">
        <w:tc>
          <w:tcPr>
            <w:tcW w:w="1634" w:type="dxa"/>
            <w:vMerge w:val="restart"/>
          </w:tcPr>
          <w:p w14:paraId="030051BD" w14:textId="77777777" w:rsidR="001B2A50" w:rsidRPr="00E60A74" w:rsidRDefault="001B2A50" w:rsidP="001066B5">
            <w:pPr>
              <w:rPr>
                <w:sz w:val="18"/>
                <w:szCs w:val="18"/>
              </w:rPr>
            </w:pPr>
          </w:p>
          <w:p w14:paraId="3E4C620D" w14:textId="77777777" w:rsidR="001B2A50" w:rsidRPr="00E60A74" w:rsidRDefault="001B2A50" w:rsidP="001066B5">
            <w:pPr>
              <w:rPr>
                <w:sz w:val="18"/>
                <w:szCs w:val="18"/>
              </w:rPr>
            </w:pPr>
          </w:p>
          <w:p w14:paraId="135A74E1" w14:textId="77777777" w:rsidR="001B2A50" w:rsidRPr="00E60A74" w:rsidRDefault="001B2A50" w:rsidP="001066B5">
            <w:pPr>
              <w:rPr>
                <w:sz w:val="18"/>
                <w:szCs w:val="18"/>
              </w:rPr>
            </w:pPr>
          </w:p>
          <w:p w14:paraId="1042924A" w14:textId="77777777" w:rsidR="001B2A50" w:rsidRPr="00E60A74" w:rsidRDefault="001B2A50" w:rsidP="001066B5">
            <w:pPr>
              <w:rPr>
                <w:sz w:val="18"/>
                <w:szCs w:val="18"/>
              </w:rPr>
            </w:pPr>
          </w:p>
          <w:p w14:paraId="64F2DD59" w14:textId="77777777" w:rsidR="001B2A50" w:rsidRPr="00E60A74" w:rsidRDefault="001B2A50" w:rsidP="001066B5">
            <w:pPr>
              <w:rPr>
                <w:sz w:val="18"/>
                <w:szCs w:val="18"/>
              </w:rPr>
            </w:pPr>
          </w:p>
          <w:p w14:paraId="54228F93" w14:textId="77777777" w:rsidR="001B2A50" w:rsidRPr="00E60A74" w:rsidRDefault="001B2A50" w:rsidP="001066B5">
            <w:pPr>
              <w:rPr>
                <w:sz w:val="18"/>
                <w:szCs w:val="18"/>
              </w:rPr>
            </w:pPr>
          </w:p>
          <w:p w14:paraId="4CEAD7FD" w14:textId="77777777" w:rsidR="001B2A50" w:rsidRPr="00E60A74" w:rsidRDefault="001B2A50" w:rsidP="001066B5">
            <w:pPr>
              <w:rPr>
                <w:b/>
                <w:sz w:val="18"/>
                <w:szCs w:val="18"/>
              </w:rPr>
            </w:pPr>
            <w:r w:rsidRPr="00E60A74">
              <w:rPr>
                <w:b/>
                <w:sz w:val="18"/>
                <w:szCs w:val="18"/>
              </w:rPr>
              <w:t xml:space="preserve">Combo 02 </w:t>
            </w:r>
          </w:p>
        </w:tc>
        <w:tc>
          <w:tcPr>
            <w:tcW w:w="2717" w:type="dxa"/>
            <w:vMerge w:val="restart"/>
          </w:tcPr>
          <w:p w14:paraId="686CD9BA" w14:textId="77777777" w:rsidR="001B2A50" w:rsidRPr="00E60A74" w:rsidRDefault="001B2A50" w:rsidP="001066B5">
            <w:pPr>
              <w:pStyle w:val="TR5-Sum"/>
              <w:numPr>
                <w:ilvl w:val="0"/>
                <w:numId w:val="0"/>
              </w:numPr>
              <w:jc w:val="left"/>
              <w:rPr>
                <w:b w:val="0"/>
                <w:bCs/>
                <w:sz w:val="18"/>
                <w:szCs w:val="18"/>
              </w:rPr>
            </w:pPr>
          </w:p>
          <w:p w14:paraId="32E9A616" w14:textId="77777777" w:rsidR="001B2A50" w:rsidRPr="00E60A74" w:rsidRDefault="001B2A50" w:rsidP="001066B5">
            <w:pPr>
              <w:pStyle w:val="TR5-Sum"/>
              <w:numPr>
                <w:ilvl w:val="0"/>
                <w:numId w:val="0"/>
              </w:numPr>
              <w:jc w:val="left"/>
              <w:rPr>
                <w:b w:val="0"/>
                <w:bCs/>
                <w:sz w:val="18"/>
                <w:szCs w:val="18"/>
              </w:rPr>
            </w:pPr>
          </w:p>
          <w:p w14:paraId="48957AF3" w14:textId="77777777" w:rsidR="001B2A50" w:rsidRPr="00E60A74" w:rsidRDefault="001B2A50" w:rsidP="001066B5">
            <w:pPr>
              <w:pStyle w:val="TR5-Sum"/>
              <w:numPr>
                <w:ilvl w:val="0"/>
                <w:numId w:val="0"/>
              </w:numPr>
              <w:jc w:val="left"/>
              <w:rPr>
                <w:b w:val="0"/>
                <w:bCs/>
                <w:sz w:val="18"/>
                <w:szCs w:val="18"/>
              </w:rPr>
            </w:pPr>
          </w:p>
          <w:p w14:paraId="299A97C4" w14:textId="77777777" w:rsidR="001B2A50" w:rsidRPr="00E60A74" w:rsidRDefault="001B2A50" w:rsidP="00E60A74">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14:paraId="2ABD0BBA" w14:textId="77777777" w:rsidR="001B2A50" w:rsidRPr="00E60A74" w:rsidRDefault="001B2A50" w:rsidP="001066B5">
            <w:pPr>
              <w:jc w:val="left"/>
              <w:rPr>
                <w:sz w:val="18"/>
                <w:szCs w:val="18"/>
              </w:rPr>
            </w:pPr>
          </w:p>
        </w:tc>
        <w:tc>
          <w:tcPr>
            <w:tcW w:w="4351" w:type="dxa"/>
          </w:tcPr>
          <w:p w14:paraId="3177AA06" w14:textId="77777777" w:rsidR="001B2A50" w:rsidRPr="00E60A74" w:rsidRDefault="001B2A50" w:rsidP="001066B5">
            <w:pPr>
              <w:jc w:val="left"/>
              <w:rPr>
                <w:sz w:val="18"/>
                <w:szCs w:val="18"/>
              </w:rPr>
            </w:pPr>
          </w:p>
          <w:p w14:paraId="56C27EA5" w14:textId="77777777" w:rsidR="001B2A50" w:rsidRPr="00E60A74" w:rsidRDefault="001B2A50" w:rsidP="001066B5">
            <w:pPr>
              <w:jc w:val="left"/>
              <w:rPr>
                <w:sz w:val="18"/>
                <w:szCs w:val="18"/>
              </w:rPr>
            </w:pPr>
            <w:r w:rsidRPr="00E60A74">
              <w:rPr>
                <w:sz w:val="18"/>
                <w:szCs w:val="18"/>
              </w:rPr>
              <w:t>Arquitetura</w:t>
            </w:r>
          </w:p>
        </w:tc>
        <w:tc>
          <w:tcPr>
            <w:tcW w:w="5610" w:type="dxa"/>
          </w:tcPr>
          <w:p w14:paraId="7E81714E" w14:textId="77777777" w:rsidR="001B2A50" w:rsidRPr="00E60A74" w:rsidRDefault="001B2A50" w:rsidP="001066B5">
            <w:pPr>
              <w:rPr>
                <w:sz w:val="18"/>
                <w:szCs w:val="18"/>
              </w:rPr>
            </w:pPr>
          </w:p>
          <w:p w14:paraId="46E4B6B8" w14:textId="77777777" w:rsidR="001B2A50" w:rsidRPr="00E60A74" w:rsidRDefault="001B2A50" w:rsidP="001066B5">
            <w:pPr>
              <w:rPr>
                <w:sz w:val="18"/>
                <w:szCs w:val="18"/>
              </w:rPr>
            </w:pPr>
            <w:r w:rsidRPr="00E60A74">
              <w:rPr>
                <w:sz w:val="18"/>
                <w:szCs w:val="18"/>
              </w:rPr>
              <w:t>- Ambiência (AMB);</w:t>
            </w:r>
          </w:p>
          <w:p w14:paraId="319AC4E3" w14:textId="4736C51B" w:rsidR="000D0EBA" w:rsidRPr="00E60A74" w:rsidRDefault="000D0EBA" w:rsidP="000D0EBA">
            <w:pPr>
              <w:jc w:val="left"/>
              <w:rPr>
                <w:rFonts w:cs="Arial"/>
                <w:i/>
                <w:iCs/>
                <w:sz w:val="18"/>
                <w:szCs w:val="18"/>
              </w:rPr>
            </w:pPr>
            <w:r w:rsidRPr="00E60A74">
              <w:rPr>
                <w:rFonts w:cs="Arial"/>
                <w:i/>
                <w:iCs/>
                <w:sz w:val="18"/>
                <w:szCs w:val="18"/>
              </w:rPr>
              <w:t>Obs.: Em razão da alteração do forro</w:t>
            </w:r>
            <w:r w:rsidR="00B37AEA" w:rsidRPr="00E60A74">
              <w:rPr>
                <w:rFonts w:cs="Arial"/>
                <w:i/>
                <w:iCs/>
                <w:sz w:val="18"/>
                <w:szCs w:val="18"/>
              </w:rPr>
              <w:t xml:space="preserve"> e/ou piso e/ou parede;</w:t>
            </w:r>
          </w:p>
          <w:p w14:paraId="4F429493" w14:textId="77777777" w:rsidR="001B2A50" w:rsidRPr="00E60A74" w:rsidRDefault="001B2A50" w:rsidP="001066B5">
            <w:pPr>
              <w:rPr>
                <w:sz w:val="18"/>
                <w:szCs w:val="18"/>
              </w:rPr>
            </w:pPr>
            <w:r w:rsidRPr="00E60A74">
              <w:rPr>
                <w:sz w:val="18"/>
                <w:szCs w:val="18"/>
              </w:rPr>
              <w:t>- Sinalização Interna (SII);</w:t>
            </w:r>
          </w:p>
          <w:p w14:paraId="484A9C2D" w14:textId="77777777" w:rsidR="001B2A50" w:rsidRPr="00E60A74" w:rsidRDefault="001B2A50" w:rsidP="001066B5">
            <w:pPr>
              <w:rPr>
                <w:sz w:val="18"/>
                <w:szCs w:val="18"/>
              </w:rPr>
            </w:pPr>
          </w:p>
        </w:tc>
      </w:tr>
      <w:tr w:rsidR="001B2A50" w:rsidRPr="00347307" w14:paraId="64FAA974" w14:textId="77777777" w:rsidTr="001B2A50">
        <w:tc>
          <w:tcPr>
            <w:tcW w:w="1634" w:type="dxa"/>
            <w:vMerge/>
          </w:tcPr>
          <w:p w14:paraId="146903C9" w14:textId="77777777" w:rsidR="001B2A50" w:rsidRPr="00E60A74" w:rsidRDefault="001B2A50" w:rsidP="001066B5">
            <w:pPr>
              <w:rPr>
                <w:sz w:val="18"/>
                <w:szCs w:val="18"/>
              </w:rPr>
            </w:pPr>
          </w:p>
        </w:tc>
        <w:tc>
          <w:tcPr>
            <w:tcW w:w="2717" w:type="dxa"/>
            <w:vMerge/>
          </w:tcPr>
          <w:p w14:paraId="1BC2FD47" w14:textId="77777777" w:rsidR="001B2A50" w:rsidRPr="00E60A74" w:rsidRDefault="001B2A50" w:rsidP="001066B5">
            <w:pPr>
              <w:jc w:val="left"/>
              <w:rPr>
                <w:sz w:val="18"/>
                <w:szCs w:val="18"/>
              </w:rPr>
            </w:pPr>
          </w:p>
        </w:tc>
        <w:tc>
          <w:tcPr>
            <w:tcW w:w="4351" w:type="dxa"/>
          </w:tcPr>
          <w:p w14:paraId="227B5CAB" w14:textId="77777777" w:rsidR="001B2A50" w:rsidRPr="00E60A74" w:rsidRDefault="001B2A50" w:rsidP="001066B5">
            <w:pPr>
              <w:jc w:val="left"/>
              <w:rPr>
                <w:sz w:val="18"/>
                <w:szCs w:val="18"/>
              </w:rPr>
            </w:pPr>
          </w:p>
          <w:p w14:paraId="719ED7B9" w14:textId="77777777" w:rsidR="001B2A50" w:rsidRPr="00E60A74" w:rsidRDefault="001B2A50" w:rsidP="001066B5">
            <w:pPr>
              <w:jc w:val="left"/>
              <w:rPr>
                <w:sz w:val="18"/>
                <w:szCs w:val="18"/>
              </w:rPr>
            </w:pPr>
          </w:p>
          <w:p w14:paraId="75C6B89C" w14:textId="77777777" w:rsidR="001B2A50" w:rsidRPr="00E60A74" w:rsidRDefault="001B2A50" w:rsidP="001066B5">
            <w:pPr>
              <w:jc w:val="left"/>
              <w:rPr>
                <w:sz w:val="18"/>
                <w:szCs w:val="18"/>
              </w:rPr>
            </w:pPr>
            <w:r w:rsidRPr="00E60A74">
              <w:rPr>
                <w:sz w:val="18"/>
                <w:szCs w:val="18"/>
              </w:rPr>
              <w:t>Elétrica</w:t>
            </w:r>
          </w:p>
        </w:tc>
        <w:tc>
          <w:tcPr>
            <w:tcW w:w="5610" w:type="dxa"/>
          </w:tcPr>
          <w:p w14:paraId="63A521CB" w14:textId="77777777" w:rsidR="001B2A50" w:rsidRPr="00E60A74" w:rsidRDefault="001B2A50" w:rsidP="001066B5">
            <w:pPr>
              <w:rPr>
                <w:sz w:val="18"/>
                <w:szCs w:val="18"/>
              </w:rPr>
            </w:pPr>
          </w:p>
          <w:p w14:paraId="510E62F4" w14:textId="77777777" w:rsidR="001B2A50" w:rsidRPr="00E60A74" w:rsidRDefault="001B2A50" w:rsidP="001066B5">
            <w:pPr>
              <w:rPr>
                <w:sz w:val="18"/>
                <w:szCs w:val="18"/>
              </w:rPr>
            </w:pPr>
            <w:r w:rsidRPr="00E60A74">
              <w:rPr>
                <w:sz w:val="18"/>
                <w:szCs w:val="18"/>
              </w:rPr>
              <w:t>- Luminotécnica (LMT);</w:t>
            </w:r>
          </w:p>
          <w:p w14:paraId="2FF70E4C" w14:textId="77777777" w:rsidR="001B2A50" w:rsidRPr="00E60A74" w:rsidRDefault="001B2A50" w:rsidP="001066B5">
            <w:pPr>
              <w:rPr>
                <w:sz w:val="18"/>
                <w:szCs w:val="18"/>
              </w:rPr>
            </w:pPr>
            <w:r w:rsidRPr="00E60A74">
              <w:rPr>
                <w:sz w:val="18"/>
                <w:szCs w:val="18"/>
              </w:rPr>
              <w:t>- Energia de Rede Comum (ERC);</w:t>
            </w:r>
          </w:p>
          <w:p w14:paraId="33EC436A" w14:textId="77777777" w:rsidR="001B2A50" w:rsidRPr="00E60A74" w:rsidRDefault="001B2A50" w:rsidP="001066B5">
            <w:pPr>
              <w:rPr>
                <w:sz w:val="18"/>
                <w:szCs w:val="18"/>
              </w:rPr>
            </w:pPr>
            <w:r w:rsidRPr="00E60A74">
              <w:rPr>
                <w:sz w:val="18"/>
                <w:szCs w:val="18"/>
              </w:rPr>
              <w:t>- Energia de Rede Estabilizada (EEE);</w:t>
            </w:r>
          </w:p>
          <w:p w14:paraId="09E31021" w14:textId="77777777" w:rsidR="001B2A50" w:rsidRPr="00E60A74" w:rsidRDefault="001B2A50"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66EE7490" w14:textId="77777777" w:rsidR="001B2A50" w:rsidRPr="00E60A74" w:rsidRDefault="001B2A50" w:rsidP="001066B5">
            <w:pPr>
              <w:rPr>
                <w:color w:val="92D050"/>
                <w:sz w:val="18"/>
                <w:szCs w:val="18"/>
              </w:rPr>
            </w:pPr>
          </w:p>
        </w:tc>
      </w:tr>
      <w:tr w:rsidR="001B2A50" w:rsidRPr="00347307" w14:paraId="7826268F" w14:textId="77777777" w:rsidTr="001B2A50">
        <w:tc>
          <w:tcPr>
            <w:tcW w:w="1634" w:type="dxa"/>
            <w:vMerge/>
          </w:tcPr>
          <w:p w14:paraId="7F43AB9E" w14:textId="77777777" w:rsidR="001B2A50" w:rsidRPr="00E60A74" w:rsidRDefault="001B2A50" w:rsidP="001066B5">
            <w:pPr>
              <w:rPr>
                <w:sz w:val="18"/>
                <w:szCs w:val="18"/>
              </w:rPr>
            </w:pPr>
          </w:p>
        </w:tc>
        <w:tc>
          <w:tcPr>
            <w:tcW w:w="2717" w:type="dxa"/>
            <w:vMerge/>
          </w:tcPr>
          <w:p w14:paraId="621BBC7D" w14:textId="77777777" w:rsidR="001B2A50" w:rsidRPr="00E60A74" w:rsidRDefault="001B2A50" w:rsidP="001066B5">
            <w:pPr>
              <w:jc w:val="left"/>
              <w:rPr>
                <w:sz w:val="18"/>
                <w:szCs w:val="18"/>
              </w:rPr>
            </w:pPr>
          </w:p>
        </w:tc>
        <w:tc>
          <w:tcPr>
            <w:tcW w:w="4351" w:type="dxa"/>
          </w:tcPr>
          <w:p w14:paraId="5D1AFD6C" w14:textId="77777777" w:rsidR="001B2A50" w:rsidRPr="00E60A74" w:rsidRDefault="001B2A50" w:rsidP="001066B5">
            <w:pPr>
              <w:jc w:val="left"/>
              <w:rPr>
                <w:sz w:val="18"/>
                <w:szCs w:val="18"/>
              </w:rPr>
            </w:pPr>
            <w:r w:rsidRPr="00E60A74">
              <w:rPr>
                <w:sz w:val="18"/>
                <w:szCs w:val="18"/>
              </w:rPr>
              <w:t>Geral</w:t>
            </w:r>
          </w:p>
        </w:tc>
        <w:tc>
          <w:tcPr>
            <w:tcW w:w="5610" w:type="dxa"/>
          </w:tcPr>
          <w:p w14:paraId="6F78F54B" w14:textId="77777777" w:rsidR="001B2A50" w:rsidRPr="00E60A74" w:rsidRDefault="001B2A50" w:rsidP="001066B5">
            <w:pPr>
              <w:rPr>
                <w:sz w:val="18"/>
                <w:szCs w:val="18"/>
              </w:rPr>
            </w:pPr>
          </w:p>
          <w:p w14:paraId="0E672F04" w14:textId="77777777" w:rsidR="001B2A50" w:rsidRPr="00E60A74" w:rsidRDefault="001B2A50" w:rsidP="001066B5">
            <w:pPr>
              <w:rPr>
                <w:sz w:val="18"/>
                <w:szCs w:val="18"/>
              </w:rPr>
            </w:pPr>
            <w:r w:rsidRPr="00E60A74">
              <w:rPr>
                <w:sz w:val="18"/>
                <w:szCs w:val="18"/>
              </w:rPr>
              <w:t>- Orçamento Detalhado por Itens (ODT);</w:t>
            </w:r>
          </w:p>
          <w:p w14:paraId="27836E2B" w14:textId="77777777" w:rsidR="001B2A50" w:rsidRPr="00E60A74" w:rsidRDefault="001B2A50" w:rsidP="001066B5">
            <w:pPr>
              <w:rPr>
                <w:color w:val="92D050"/>
                <w:sz w:val="18"/>
                <w:szCs w:val="18"/>
              </w:rPr>
            </w:pPr>
            <w:r w:rsidRPr="00E60A74">
              <w:rPr>
                <w:sz w:val="18"/>
                <w:szCs w:val="18"/>
              </w:rPr>
              <w:t>- Coordenação e Compatibilização de Projetos (COO);</w:t>
            </w:r>
          </w:p>
        </w:tc>
      </w:tr>
    </w:tbl>
    <w:p w14:paraId="66A23387" w14:textId="77777777" w:rsidR="003F1BEC" w:rsidRDefault="003F1BEC" w:rsidP="00C2458C">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14:paraId="12695A30" w14:textId="48BB0313" w:rsidR="00032908" w:rsidRPr="00AB12CD" w:rsidRDefault="00032908" w:rsidP="00C2458C">
      <w:pPr>
        <w:pStyle w:val="Legenda"/>
        <w:keepNext/>
        <w:numPr>
          <w:ilvl w:val="0"/>
          <w:numId w:val="9"/>
        </w:numPr>
        <w:tabs>
          <w:tab w:val="left" w:pos="709"/>
        </w:tabs>
        <w:jc w:val="center"/>
        <w:rPr>
          <w:rFonts w:cs="Arial"/>
        </w:rPr>
      </w:pPr>
      <w:bookmarkStart w:id="2924" w:name="_Toc134793521"/>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4"/>
    </w:p>
    <w:p w14:paraId="6EB5AB11" w14:textId="77777777" w:rsidR="00032908" w:rsidRPr="000F161A" w:rsidRDefault="00032908" w:rsidP="00032908"/>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rsidTr="001066B5">
        <w:tc>
          <w:tcPr>
            <w:tcW w:w="1515" w:type="dxa"/>
          </w:tcPr>
          <w:p w14:paraId="4A709DE4" w14:textId="77777777" w:rsidR="00032908" w:rsidRPr="00E60A74" w:rsidRDefault="00032908" w:rsidP="001066B5">
            <w:pPr>
              <w:rPr>
                <w:rFonts w:cs="Arial"/>
                <w:b/>
                <w:sz w:val="18"/>
                <w:szCs w:val="18"/>
              </w:rPr>
            </w:pPr>
            <w:r w:rsidRPr="00E60A74">
              <w:rPr>
                <w:rFonts w:cs="Arial"/>
                <w:b/>
                <w:sz w:val="18"/>
                <w:szCs w:val="18"/>
              </w:rPr>
              <w:t>Combo</w:t>
            </w:r>
          </w:p>
        </w:tc>
        <w:tc>
          <w:tcPr>
            <w:tcW w:w="2733" w:type="dxa"/>
          </w:tcPr>
          <w:p w14:paraId="5D661143" w14:textId="77777777" w:rsidR="00032908" w:rsidRPr="00E60A74" w:rsidRDefault="00032908" w:rsidP="001066B5">
            <w:pPr>
              <w:rPr>
                <w:rFonts w:cs="Arial"/>
                <w:b/>
                <w:sz w:val="18"/>
                <w:szCs w:val="18"/>
              </w:rPr>
            </w:pPr>
            <w:r w:rsidRPr="00E60A74">
              <w:rPr>
                <w:rFonts w:cs="Arial"/>
                <w:b/>
                <w:sz w:val="18"/>
                <w:szCs w:val="18"/>
              </w:rPr>
              <w:t>Descrição do escopo</w:t>
            </w:r>
          </w:p>
        </w:tc>
        <w:tc>
          <w:tcPr>
            <w:tcW w:w="4394" w:type="dxa"/>
          </w:tcPr>
          <w:p w14:paraId="2FB12496" w14:textId="77777777" w:rsidR="00032908" w:rsidRPr="00E60A74" w:rsidRDefault="00032908" w:rsidP="001066B5">
            <w:pPr>
              <w:rPr>
                <w:sz w:val="18"/>
                <w:szCs w:val="18"/>
              </w:rPr>
            </w:pPr>
            <w:r w:rsidRPr="00E60A74">
              <w:rPr>
                <w:rFonts w:cs="Arial"/>
                <w:b/>
                <w:sz w:val="18"/>
                <w:szCs w:val="18"/>
              </w:rPr>
              <w:t>Especialidade</w:t>
            </w:r>
          </w:p>
        </w:tc>
        <w:tc>
          <w:tcPr>
            <w:tcW w:w="5670" w:type="dxa"/>
          </w:tcPr>
          <w:p w14:paraId="39D561E3" w14:textId="77777777" w:rsidR="00032908" w:rsidRPr="00E60A74" w:rsidRDefault="00032908" w:rsidP="001066B5">
            <w:pPr>
              <w:rPr>
                <w:sz w:val="18"/>
                <w:szCs w:val="18"/>
              </w:rPr>
            </w:pPr>
            <w:r w:rsidRPr="00E60A74">
              <w:rPr>
                <w:rFonts w:cs="Arial"/>
                <w:b/>
                <w:sz w:val="18"/>
                <w:szCs w:val="18"/>
              </w:rPr>
              <w:t>Projeto / Serviço Técnico</w:t>
            </w:r>
          </w:p>
        </w:tc>
      </w:tr>
      <w:tr w:rsidR="00032908" w:rsidRPr="00347307" w14:paraId="3AB09419" w14:textId="77777777" w:rsidTr="00032908">
        <w:tc>
          <w:tcPr>
            <w:tcW w:w="1515" w:type="dxa"/>
            <w:vMerge w:val="restart"/>
          </w:tcPr>
          <w:p w14:paraId="35FD5B00" w14:textId="77777777" w:rsidR="00032908" w:rsidRPr="00E60A74" w:rsidRDefault="00032908" w:rsidP="001066B5">
            <w:pPr>
              <w:pStyle w:val="TR5-Sum"/>
              <w:numPr>
                <w:ilvl w:val="0"/>
                <w:numId w:val="0"/>
              </w:numPr>
              <w:rPr>
                <w:b w:val="0"/>
                <w:bCs/>
                <w:sz w:val="18"/>
                <w:szCs w:val="18"/>
              </w:rPr>
            </w:pPr>
          </w:p>
          <w:p w14:paraId="5398E2EB" w14:textId="77777777" w:rsidR="00032908" w:rsidRPr="00E60A74" w:rsidRDefault="00032908" w:rsidP="001066B5">
            <w:pPr>
              <w:pStyle w:val="TR5-Sum"/>
              <w:numPr>
                <w:ilvl w:val="0"/>
                <w:numId w:val="0"/>
              </w:numPr>
              <w:rPr>
                <w:b w:val="0"/>
                <w:bCs/>
                <w:sz w:val="18"/>
                <w:szCs w:val="18"/>
              </w:rPr>
            </w:pPr>
          </w:p>
          <w:p w14:paraId="5D5CBF9C" w14:textId="77777777" w:rsidR="003F1BEC" w:rsidRPr="00E60A74" w:rsidRDefault="003F1BEC" w:rsidP="001066B5">
            <w:pPr>
              <w:pStyle w:val="TR5-Sum"/>
              <w:numPr>
                <w:ilvl w:val="0"/>
                <w:numId w:val="0"/>
              </w:numPr>
              <w:rPr>
                <w:b w:val="0"/>
                <w:bCs/>
                <w:sz w:val="18"/>
                <w:szCs w:val="18"/>
              </w:rPr>
            </w:pPr>
          </w:p>
          <w:p w14:paraId="2D6932AA" w14:textId="77777777" w:rsidR="003F1BEC" w:rsidRPr="00E60A74" w:rsidRDefault="003F1BEC" w:rsidP="001066B5">
            <w:pPr>
              <w:pStyle w:val="TR5-Sum"/>
              <w:numPr>
                <w:ilvl w:val="0"/>
                <w:numId w:val="0"/>
              </w:numPr>
              <w:rPr>
                <w:b w:val="0"/>
                <w:bCs/>
                <w:sz w:val="18"/>
                <w:szCs w:val="18"/>
              </w:rPr>
            </w:pPr>
          </w:p>
          <w:p w14:paraId="2B463BFF" w14:textId="77777777" w:rsidR="00032908" w:rsidRPr="00E60A74" w:rsidRDefault="00032908" w:rsidP="00E60A74">
            <w:pPr>
              <w:pStyle w:val="TR5-Sum"/>
              <w:numPr>
                <w:ilvl w:val="0"/>
                <w:numId w:val="0"/>
              </w:numPr>
              <w:rPr>
                <w:sz w:val="18"/>
                <w:szCs w:val="18"/>
              </w:rPr>
            </w:pPr>
            <w:r w:rsidRPr="00E60A74">
              <w:rPr>
                <w:sz w:val="18"/>
                <w:szCs w:val="18"/>
              </w:rPr>
              <w:t>Combo 03</w:t>
            </w:r>
          </w:p>
        </w:tc>
        <w:tc>
          <w:tcPr>
            <w:tcW w:w="2733" w:type="dxa"/>
            <w:vMerge w:val="restart"/>
          </w:tcPr>
          <w:p w14:paraId="40786B52" w14:textId="77777777" w:rsidR="00032908" w:rsidRPr="00E60A74" w:rsidRDefault="00032908" w:rsidP="001066B5">
            <w:pPr>
              <w:pStyle w:val="TR5-Sum"/>
              <w:numPr>
                <w:ilvl w:val="0"/>
                <w:numId w:val="0"/>
              </w:numPr>
              <w:jc w:val="left"/>
              <w:rPr>
                <w:b w:val="0"/>
                <w:bCs/>
                <w:sz w:val="18"/>
                <w:szCs w:val="18"/>
              </w:rPr>
            </w:pPr>
          </w:p>
          <w:p w14:paraId="66B9FFC7" w14:textId="77777777" w:rsidR="00032908" w:rsidRPr="00E60A74" w:rsidRDefault="00032908" w:rsidP="001066B5">
            <w:pPr>
              <w:pStyle w:val="TR5-Sum"/>
              <w:numPr>
                <w:ilvl w:val="0"/>
                <w:numId w:val="0"/>
              </w:numPr>
              <w:jc w:val="left"/>
              <w:rPr>
                <w:b w:val="0"/>
                <w:bCs/>
                <w:sz w:val="18"/>
                <w:szCs w:val="18"/>
              </w:rPr>
            </w:pPr>
          </w:p>
          <w:p w14:paraId="34573088" w14:textId="77777777" w:rsidR="003F1BEC" w:rsidRPr="00E60A74" w:rsidRDefault="003F1BEC" w:rsidP="001066B5">
            <w:pPr>
              <w:pStyle w:val="TR5-Sum"/>
              <w:numPr>
                <w:ilvl w:val="0"/>
                <w:numId w:val="0"/>
              </w:numPr>
              <w:jc w:val="left"/>
              <w:rPr>
                <w:b w:val="0"/>
                <w:bCs/>
                <w:sz w:val="18"/>
                <w:szCs w:val="18"/>
              </w:rPr>
            </w:pPr>
          </w:p>
          <w:p w14:paraId="5BAD29D8" w14:textId="77777777" w:rsidR="003F1BEC" w:rsidRPr="00E60A74" w:rsidRDefault="003F1BEC" w:rsidP="001066B5">
            <w:pPr>
              <w:pStyle w:val="TR5-Sum"/>
              <w:numPr>
                <w:ilvl w:val="0"/>
                <w:numId w:val="0"/>
              </w:numPr>
              <w:jc w:val="left"/>
              <w:rPr>
                <w:b w:val="0"/>
                <w:bCs/>
                <w:sz w:val="18"/>
                <w:szCs w:val="18"/>
              </w:rPr>
            </w:pPr>
          </w:p>
          <w:p w14:paraId="08967114" w14:textId="77777777" w:rsidR="00032908" w:rsidRPr="00E60A74" w:rsidRDefault="00032908" w:rsidP="00E60A74">
            <w:pPr>
              <w:pStyle w:val="TR5-Sum"/>
              <w:numPr>
                <w:ilvl w:val="0"/>
                <w:numId w:val="0"/>
              </w:numPr>
              <w:jc w:val="left"/>
              <w:rPr>
                <w:bCs/>
                <w:sz w:val="18"/>
                <w:szCs w:val="18"/>
              </w:rPr>
            </w:pPr>
            <w:r w:rsidRPr="00E60A74">
              <w:rPr>
                <w:b w:val="0"/>
                <w:bCs/>
                <w:sz w:val="18"/>
                <w:szCs w:val="18"/>
              </w:rPr>
              <w:t xml:space="preserve">Projetos para </w:t>
            </w:r>
            <w:proofErr w:type="spellStart"/>
            <w:r w:rsidRPr="00E60A74">
              <w:rPr>
                <w:b w:val="0"/>
                <w:bCs/>
                <w:i/>
                <w:iCs/>
                <w:sz w:val="18"/>
                <w:szCs w:val="18"/>
              </w:rPr>
              <w:t>retrofit</w:t>
            </w:r>
            <w:proofErr w:type="spellEnd"/>
            <w:r w:rsidRPr="00E60A74">
              <w:rPr>
                <w:b w:val="0"/>
                <w:bCs/>
                <w:sz w:val="18"/>
                <w:szCs w:val="18"/>
              </w:rPr>
              <w:t xml:space="preserve"> do sistema de climatização</w:t>
            </w:r>
          </w:p>
        </w:tc>
        <w:tc>
          <w:tcPr>
            <w:tcW w:w="4394" w:type="dxa"/>
          </w:tcPr>
          <w:p w14:paraId="752A3B45" w14:textId="77777777" w:rsidR="003F1BEC" w:rsidRPr="00E60A74" w:rsidRDefault="003F1BEC" w:rsidP="001066B5">
            <w:pPr>
              <w:jc w:val="left"/>
              <w:rPr>
                <w:sz w:val="18"/>
                <w:szCs w:val="18"/>
              </w:rPr>
            </w:pPr>
          </w:p>
          <w:p w14:paraId="0E7CC271" w14:textId="1BF73147" w:rsidR="00032908" w:rsidRPr="00E60A74" w:rsidRDefault="00032908" w:rsidP="001066B5">
            <w:pPr>
              <w:jc w:val="left"/>
              <w:rPr>
                <w:sz w:val="18"/>
                <w:szCs w:val="18"/>
              </w:rPr>
            </w:pPr>
            <w:r w:rsidRPr="00E60A74">
              <w:rPr>
                <w:sz w:val="18"/>
                <w:szCs w:val="18"/>
              </w:rPr>
              <w:t>Arquitetura</w:t>
            </w:r>
          </w:p>
        </w:tc>
        <w:tc>
          <w:tcPr>
            <w:tcW w:w="5670" w:type="dxa"/>
          </w:tcPr>
          <w:p w14:paraId="633C290A" w14:textId="77777777" w:rsidR="00032908" w:rsidRPr="00E60A74" w:rsidRDefault="00032908" w:rsidP="001066B5">
            <w:pPr>
              <w:jc w:val="left"/>
              <w:rPr>
                <w:rFonts w:cs="Arial"/>
                <w:sz w:val="18"/>
                <w:szCs w:val="18"/>
              </w:rPr>
            </w:pPr>
          </w:p>
          <w:p w14:paraId="15FF431F" w14:textId="77777777" w:rsidR="00032908" w:rsidRPr="00E60A74" w:rsidRDefault="00032908" w:rsidP="001066B5">
            <w:pPr>
              <w:jc w:val="left"/>
              <w:rPr>
                <w:rFonts w:cs="Arial"/>
                <w:sz w:val="18"/>
                <w:szCs w:val="18"/>
              </w:rPr>
            </w:pPr>
            <w:r w:rsidRPr="00E60A74">
              <w:rPr>
                <w:rFonts w:cs="Arial"/>
                <w:sz w:val="18"/>
                <w:szCs w:val="18"/>
              </w:rPr>
              <w:t>- Ambiência (AMB);</w:t>
            </w:r>
          </w:p>
          <w:p w14:paraId="708DB5FF" w14:textId="7F990740" w:rsidR="000E5311" w:rsidRPr="00E60A74" w:rsidRDefault="000E5311">
            <w:pPr>
              <w:jc w:val="left"/>
              <w:rPr>
                <w:rFonts w:cs="Arial"/>
                <w:i/>
                <w:iCs/>
                <w:sz w:val="18"/>
                <w:szCs w:val="18"/>
              </w:rPr>
            </w:pPr>
            <w:r w:rsidRPr="00E60A74">
              <w:rPr>
                <w:rFonts w:cs="Arial"/>
                <w:i/>
                <w:iCs/>
                <w:sz w:val="18"/>
                <w:szCs w:val="18"/>
              </w:rPr>
              <w:t>Obs.: Em razão da alteração do forro</w:t>
            </w:r>
          </w:p>
          <w:p w14:paraId="7CBEB19B" w14:textId="77777777" w:rsidR="00032908" w:rsidRPr="00E60A74" w:rsidRDefault="00032908" w:rsidP="001066B5">
            <w:pPr>
              <w:jc w:val="left"/>
              <w:rPr>
                <w:sz w:val="18"/>
                <w:szCs w:val="18"/>
              </w:rPr>
            </w:pPr>
          </w:p>
        </w:tc>
      </w:tr>
      <w:tr w:rsidR="00032908" w:rsidRPr="00347307" w14:paraId="0AF800C6" w14:textId="77777777" w:rsidTr="00032908">
        <w:tc>
          <w:tcPr>
            <w:tcW w:w="1515" w:type="dxa"/>
            <w:vMerge/>
          </w:tcPr>
          <w:p w14:paraId="232E689D" w14:textId="77777777" w:rsidR="00032908" w:rsidRPr="00E60A74" w:rsidRDefault="00032908" w:rsidP="001066B5">
            <w:pPr>
              <w:rPr>
                <w:sz w:val="18"/>
                <w:szCs w:val="18"/>
              </w:rPr>
            </w:pPr>
          </w:p>
        </w:tc>
        <w:tc>
          <w:tcPr>
            <w:tcW w:w="2733" w:type="dxa"/>
            <w:vMerge/>
          </w:tcPr>
          <w:p w14:paraId="4670073B" w14:textId="77777777" w:rsidR="00032908" w:rsidRPr="00E60A74" w:rsidRDefault="00032908" w:rsidP="001066B5">
            <w:pPr>
              <w:jc w:val="left"/>
              <w:rPr>
                <w:sz w:val="18"/>
                <w:szCs w:val="18"/>
              </w:rPr>
            </w:pPr>
          </w:p>
        </w:tc>
        <w:tc>
          <w:tcPr>
            <w:tcW w:w="4394" w:type="dxa"/>
          </w:tcPr>
          <w:p w14:paraId="26A27BD7" w14:textId="77777777" w:rsidR="003F1BEC" w:rsidRPr="00E60A74" w:rsidRDefault="003F1BEC" w:rsidP="001066B5">
            <w:pPr>
              <w:jc w:val="left"/>
              <w:rPr>
                <w:sz w:val="18"/>
                <w:szCs w:val="18"/>
              </w:rPr>
            </w:pPr>
          </w:p>
          <w:p w14:paraId="52D2451D" w14:textId="39204922" w:rsidR="00032908" w:rsidRPr="00E60A74" w:rsidRDefault="00032908" w:rsidP="001066B5">
            <w:pPr>
              <w:jc w:val="left"/>
              <w:rPr>
                <w:sz w:val="18"/>
                <w:szCs w:val="18"/>
              </w:rPr>
            </w:pPr>
            <w:r w:rsidRPr="00E60A74">
              <w:rPr>
                <w:sz w:val="18"/>
                <w:szCs w:val="18"/>
              </w:rPr>
              <w:t>Elétrica</w:t>
            </w:r>
          </w:p>
        </w:tc>
        <w:tc>
          <w:tcPr>
            <w:tcW w:w="5670" w:type="dxa"/>
          </w:tcPr>
          <w:p w14:paraId="67B24BD7" w14:textId="77777777" w:rsidR="00032908" w:rsidRPr="00E60A74" w:rsidRDefault="00032908" w:rsidP="001066B5">
            <w:pPr>
              <w:rPr>
                <w:sz w:val="18"/>
                <w:szCs w:val="18"/>
              </w:rPr>
            </w:pPr>
          </w:p>
          <w:p w14:paraId="3E145CEF" w14:textId="77777777" w:rsidR="00032908" w:rsidRPr="00E60A74" w:rsidRDefault="00032908" w:rsidP="001066B5">
            <w:pPr>
              <w:rPr>
                <w:sz w:val="18"/>
                <w:szCs w:val="18"/>
              </w:rPr>
            </w:pPr>
            <w:r w:rsidRPr="00E60A74">
              <w:rPr>
                <w:sz w:val="18"/>
                <w:szCs w:val="18"/>
              </w:rPr>
              <w:t>- Luminotécnica (LMT);</w:t>
            </w:r>
          </w:p>
          <w:p w14:paraId="2E3E10E5" w14:textId="77777777" w:rsidR="00032908" w:rsidRPr="00E60A74" w:rsidRDefault="00032908" w:rsidP="001066B5">
            <w:pPr>
              <w:rPr>
                <w:sz w:val="18"/>
                <w:szCs w:val="18"/>
              </w:rPr>
            </w:pPr>
            <w:r w:rsidRPr="00E60A74">
              <w:rPr>
                <w:sz w:val="18"/>
                <w:szCs w:val="18"/>
              </w:rPr>
              <w:t>- Energia de Rede Comum (ERC);</w:t>
            </w:r>
          </w:p>
          <w:p w14:paraId="1E1AF364" w14:textId="77777777" w:rsidR="00032908" w:rsidRPr="00E60A74" w:rsidRDefault="00032908" w:rsidP="001066B5">
            <w:pPr>
              <w:rPr>
                <w:sz w:val="18"/>
                <w:szCs w:val="18"/>
              </w:rPr>
            </w:pPr>
          </w:p>
        </w:tc>
      </w:tr>
      <w:tr w:rsidR="00032908" w:rsidRPr="00347307" w14:paraId="2CE22548" w14:textId="77777777" w:rsidTr="00032908">
        <w:tc>
          <w:tcPr>
            <w:tcW w:w="1515" w:type="dxa"/>
            <w:vMerge/>
          </w:tcPr>
          <w:p w14:paraId="67425D4E" w14:textId="77777777" w:rsidR="00032908" w:rsidRPr="00E60A74" w:rsidRDefault="00032908" w:rsidP="001066B5">
            <w:pPr>
              <w:rPr>
                <w:sz w:val="18"/>
                <w:szCs w:val="18"/>
              </w:rPr>
            </w:pPr>
          </w:p>
        </w:tc>
        <w:tc>
          <w:tcPr>
            <w:tcW w:w="2733" w:type="dxa"/>
            <w:vMerge/>
          </w:tcPr>
          <w:p w14:paraId="78026E12" w14:textId="77777777" w:rsidR="00032908" w:rsidRPr="00E60A74" w:rsidRDefault="00032908" w:rsidP="001066B5">
            <w:pPr>
              <w:jc w:val="left"/>
              <w:rPr>
                <w:sz w:val="18"/>
                <w:szCs w:val="18"/>
              </w:rPr>
            </w:pPr>
          </w:p>
        </w:tc>
        <w:tc>
          <w:tcPr>
            <w:tcW w:w="4394" w:type="dxa"/>
          </w:tcPr>
          <w:p w14:paraId="2A085FC5" w14:textId="77777777" w:rsidR="003F1BEC" w:rsidRPr="00E60A74" w:rsidRDefault="003F1BEC" w:rsidP="001066B5">
            <w:pPr>
              <w:jc w:val="left"/>
              <w:rPr>
                <w:sz w:val="18"/>
                <w:szCs w:val="18"/>
              </w:rPr>
            </w:pPr>
          </w:p>
          <w:p w14:paraId="1045A898" w14:textId="1614763B" w:rsidR="00032908" w:rsidRPr="00E60A74" w:rsidRDefault="00032908" w:rsidP="001066B5">
            <w:pPr>
              <w:jc w:val="left"/>
              <w:rPr>
                <w:sz w:val="18"/>
                <w:szCs w:val="18"/>
              </w:rPr>
            </w:pPr>
            <w:r w:rsidRPr="00E60A74">
              <w:rPr>
                <w:sz w:val="18"/>
                <w:szCs w:val="18"/>
              </w:rPr>
              <w:t>Mecânica</w:t>
            </w:r>
          </w:p>
        </w:tc>
        <w:tc>
          <w:tcPr>
            <w:tcW w:w="5670" w:type="dxa"/>
          </w:tcPr>
          <w:p w14:paraId="5B619307" w14:textId="77777777" w:rsidR="00032908" w:rsidRPr="00E60A74" w:rsidRDefault="00032908" w:rsidP="001066B5">
            <w:pPr>
              <w:rPr>
                <w:sz w:val="18"/>
                <w:szCs w:val="18"/>
                <w:lang w:val="en-GB"/>
              </w:rPr>
            </w:pPr>
          </w:p>
          <w:p w14:paraId="49525C25" w14:textId="77777777" w:rsidR="00032908" w:rsidRPr="00E60A74" w:rsidRDefault="00032908" w:rsidP="001066B5">
            <w:pPr>
              <w:rPr>
                <w:sz w:val="18"/>
                <w:szCs w:val="18"/>
                <w:lang w:val="en-GB"/>
              </w:rPr>
            </w:pPr>
            <w:r w:rsidRPr="00E60A74">
              <w:rPr>
                <w:sz w:val="18"/>
                <w:szCs w:val="18"/>
                <w:lang w:val="en-GB"/>
              </w:rPr>
              <w:t xml:space="preserve">- Self-contained com </w:t>
            </w:r>
            <w:proofErr w:type="spellStart"/>
            <w:r w:rsidRPr="00E60A74">
              <w:rPr>
                <w:sz w:val="18"/>
                <w:szCs w:val="18"/>
                <w:lang w:val="en-GB"/>
              </w:rPr>
              <w:t>condensador</w:t>
            </w:r>
            <w:proofErr w:type="spellEnd"/>
            <w:r w:rsidRPr="00E60A74">
              <w:rPr>
                <w:sz w:val="18"/>
                <w:szCs w:val="18"/>
                <w:lang w:val="en-GB"/>
              </w:rPr>
              <w:t xml:space="preserve"> </w:t>
            </w:r>
            <w:proofErr w:type="spellStart"/>
            <w:r w:rsidRPr="00E60A74">
              <w:rPr>
                <w:sz w:val="18"/>
                <w:szCs w:val="18"/>
                <w:lang w:val="en-GB"/>
              </w:rPr>
              <w:t>remoto</w:t>
            </w:r>
            <w:proofErr w:type="spellEnd"/>
            <w:r w:rsidRPr="00E60A74">
              <w:rPr>
                <w:sz w:val="18"/>
                <w:szCs w:val="18"/>
                <w:lang w:val="en-GB"/>
              </w:rPr>
              <w:t>, split/</w:t>
            </w:r>
            <w:proofErr w:type="spellStart"/>
            <w:r w:rsidRPr="00E60A74">
              <w:rPr>
                <w:sz w:val="18"/>
                <w:szCs w:val="18"/>
                <w:lang w:val="en-GB"/>
              </w:rPr>
              <w:t>splitão</w:t>
            </w:r>
            <w:proofErr w:type="spellEnd"/>
            <w:r w:rsidRPr="00E60A74">
              <w:rPr>
                <w:sz w:val="18"/>
                <w:szCs w:val="18"/>
                <w:lang w:val="en-GB"/>
              </w:rPr>
              <w:t xml:space="preserve"> </w:t>
            </w:r>
            <w:proofErr w:type="spellStart"/>
            <w:r w:rsidRPr="00E60A74">
              <w:rPr>
                <w:sz w:val="18"/>
                <w:szCs w:val="18"/>
                <w:lang w:val="en-GB"/>
              </w:rPr>
              <w:t>acima</w:t>
            </w:r>
            <w:proofErr w:type="spellEnd"/>
            <w:r w:rsidRPr="00E60A74">
              <w:rPr>
                <w:sz w:val="18"/>
                <w:szCs w:val="18"/>
                <w:lang w:val="en-GB"/>
              </w:rPr>
              <w:t xml:space="preserve"> 5 TR's </w:t>
            </w:r>
            <w:proofErr w:type="spellStart"/>
            <w:r w:rsidRPr="00E60A74">
              <w:rPr>
                <w:sz w:val="18"/>
                <w:szCs w:val="18"/>
                <w:lang w:val="en-GB"/>
              </w:rPr>
              <w:t>ou</w:t>
            </w:r>
            <w:proofErr w:type="spellEnd"/>
            <w:r w:rsidRPr="00E60A74">
              <w:rPr>
                <w:sz w:val="18"/>
                <w:szCs w:val="18"/>
                <w:lang w:val="en-GB"/>
              </w:rPr>
              <w:t xml:space="preserve"> VRF (SCR</w:t>
            </w:r>
            <w:proofErr w:type="gramStart"/>
            <w:r w:rsidRPr="00E60A74">
              <w:rPr>
                <w:sz w:val="18"/>
                <w:szCs w:val="18"/>
                <w:lang w:val="en-GB"/>
              </w:rPr>
              <w:t>);</w:t>
            </w:r>
            <w:proofErr w:type="gramEnd"/>
          </w:p>
          <w:p w14:paraId="77A5C0CB" w14:textId="77777777" w:rsidR="00032908" w:rsidRPr="00E60A74" w:rsidRDefault="00032908" w:rsidP="001066B5">
            <w:pPr>
              <w:rPr>
                <w:sz w:val="18"/>
                <w:szCs w:val="18"/>
              </w:rPr>
            </w:pPr>
          </w:p>
        </w:tc>
      </w:tr>
      <w:tr w:rsidR="00032908" w:rsidRPr="00347307" w14:paraId="60786BE6" w14:textId="77777777" w:rsidTr="00032908">
        <w:tc>
          <w:tcPr>
            <w:tcW w:w="1515" w:type="dxa"/>
            <w:vMerge/>
          </w:tcPr>
          <w:p w14:paraId="7ABD069B" w14:textId="77777777" w:rsidR="00032908" w:rsidRPr="00E60A74" w:rsidRDefault="00032908" w:rsidP="001066B5">
            <w:pPr>
              <w:rPr>
                <w:sz w:val="18"/>
                <w:szCs w:val="18"/>
              </w:rPr>
            </w:pPr>
          </w:p>
        </w:tc>
        <w:tc>
          <w:tcPr>
            <w:tcW w:w="2733" w:type="dxa"/>
            <w:vMerge/>
          </w:tcPr>
          <w:p w14:paraId="40B36524" w14:textId="77777777" w:rsidR="00032908" w:rsidRPr="00E60A74" w:rsidRDefault="00032908" w:rsidP="001066B5">
            <w:pPr>
              <w:jc w:val="left"/>
              <w:rPr>
                <w:sz w:val="18"/>
                <w:szCs w:val="18"/>
              </w:rPr>
            </w:pPr>
          </w:p>
        </w:tc>
        <w:tc>
          <w:tcPr>
            <w:tcW w:w="4394" w:type="dxa"/>
          </w:tcPr>
          <w:p w14:paraId="5AE42E97" w14:textId="77777777" w:rsidR="003F1BEC" w:rsidRPr="00E60A74" w:rsidRDefault="003F1BEC" w:rsidP="001066B5">
            <w:pPr>
              <w:jc w:val="left"/>
              <w:rPr>
                <w:sz w:val="18"/>
                <w:szCs w:val="18"/>
              </w:rPr>
            </w:pPr>
          </w:p>
          <w:p w14:paraId="3D3BE13B" w14:textId="0E25CADD" w:rsidR="00032908" w:rsidRPr="00E60A74" w:rsidRDefault="00032908" w:rsidP="001066B5">
            <w:pPr>
              <w:jc w:val="left"/>
              <w:rPr>
                <w:sz w:val="18"/>
                <w:szCs w:val="18"/>
              </w:rPr>
            </w:pPr>
            <w:r w:rsidRPr="00E60A74">
              <w:rPr>
                <w:sz w:val="18"/>
                <w:szCs w:val="18"/>
              </w:rPr>
              <w:t>Geral</w:t>
            </w:r>
          </w:p>
        </w:tc>
        <w:tc>
          <w:tcPr>
            <w:tcW w:w="5670" w:type="dxa"/>
          </w:tcPr>
          <w:p w14:paraId="3D3C7564" w14:textId="77777777" w:rsidR="00032908" w:rsidRPr="00E60A74" w:rsidRDefault="00032908" w:rsidP="001066B5">
            <w:pPr>
              <w:rPr>
                <w:sz w:val="18"/>
                <w:szCs w:val="18"/>
              </w:rPr>
            </w:pPr>
          </w:p>
          <w:p w14:paraId="537058D1" w14:textId="77777777" w:rsidR="00032908" w:rsidRPr="00E60A74" w:rsidRDefault="00032908" w:rsidP="001066B5">
            <w:pPr>
              <w:rPr>
                <w:sz w:val="18"/>
                <w:szCs w:val="18"/>
              </w:rPr>
            </w:pPr>
            <w:r w:rsidRPr="00E60A74">
              <w:rPr>
                <w:sz w:val="18"/>
                <w:szCs w:val="18"/>
              </w:rPr>
              <w:t>- Orçamento Detalhado por Itens (ODT);</w:t>
            </w:r>
          </w:p>
          <w:p w14:paraId="180C1B73" w14:textId="77777777" w:rsidR="00032908" w:rsidRPr="00E60A74" w:rsidRDefault="00032908" w:rsidP="001066B5">
            <w:pPr>
              <w:rPr>
                <w:sz w:val="18"/>
                <w:szCs w:val="18"/>
              </w:rPr>
            </w:pPr>
            <w:r w:rsidRPr="00E60A74">
              <w:rPr>
                <w:sz w:val="18"/>
                <w:szCs w:val="18"/>
              </w:rPr>
              <w:t>- Coordenação e Compatibilização de Projetos (COO);</w:t>
            </w:r>
          </w:p>
          <w:p w14:paraId="2385D63B" w14:textId="77777777" w:rsidR="00032908" w:rsidRPr="00E60A74" w:rsidRDefault="00032908" w:rsidP="001066B5">
            <w:pPr>
              <w:rPr>
                <w:sz w:val="18"/>
                <w:szCs w:val="18"/>
              </w:rPr>
            </w:pPr>
          </w:p>
        </w:tc>
      </w:tr>
    </w:tbl>
    <w:p w14:paraId="1DE8E850"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7FE96BF6" w14:textId="2F15BB86" w:rsidR="007057E1" w:rsidRDefault="007057E1" w:rsidP="00C2458C">
      <w:pPr>
        <w:pStyle w:val="Legenda"/>
        <w:keepNext/>
        <w:numPr>
          <w:ilvl w:val="0"/>
          <w:numId w:val="9"/>
        </w:numPr>
        <w:tabs>
          <w:tab w:val="left" w:pos="709"/>
        </w:tabs>
        <w:jc w:val="center"/>
        <w:rPr>
          <w:rFonts w:cs="Arial"/>
        </w:rPr>
      </w:pPr>
      <w:bookmarkStart w:id="2925" w:name="_Toc134793522"/>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5"/>
    </w:p>
    <w:p w14:paraId="43611864" w14:textId="77777777" w:rsidR="00B177D3" w:rsidRPr="00B177D3" w:rsidRDefault="00B177D3" w:rsidP="00E60A74"/>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E60A74" w:rsidRDefault="00050AF5" w:rsidP="001066B5">
            <w:pPr>
              <w:rPr>
                <w:rFonts w:cs="Arial"/>
                <w:b/>
                <w:sz w:val="18"/>
                <w:szCs w:val="18"/>
              </w:rPr>
            </w:pPr>
            <w:r w:rsidRPr="00E60A74">
              <w:rPr>
                <w:rFonts w:cs="Arial"/>
                <w:b/>
                <w:sz w:val="18"/>
                <w:szCs w:val="18"/>
              </w:rPr>
              <w:t>Combo</w:t>
            </w:r>
          </w:p>
        </w:tc>
        <w:tc>
          <w:tcPr>
            <w:tcW w:w="2659" w:type="dxa"/>
          </w:tcPr>
          <w:p w14:paraId="5FCCB25B" w14:textId="77777777" w:rsidR="00050AF5" w:rsidRPr="00E60A74" w:rsidRDefault="00050AF5" w:rsidP="001066B5">
            <w:pPr>
              <w:rPr>
                <w:rFonts w:cs="Arial"/>
                <w:b/>
                <w:sz w:val="18"/>
                <w:szCs w:val="18"/>
              </w:rPr>
            </w:pPr>
            <w:r w:rsidRPr="00E60A74">
              <w:rPr>
                <w:rFonts w:cs="Arial"/>
                <w:b/>
                <w:sz w:val="18"/>
                <w:szCs w:val="18"/>
              </w:rPr>
              <w:t>Descrição do escopo</w:t>
            </w:r>
          </w:p>
        </w:tc>
        <w:tc>
          <w:tcPr>
            <w:tcW w:w="2860" w:type="dxa"/>
          </w:tcPr>
          <w:p w14:paraId="4AE341CC" w14:textId="77777777" w:rsidR="00050AF5" w:rsidRPr="00E60A74" w:rsidRDefault="00050AF5" w:rsidP="001066B5">
            <w:pPr>
              <w:rPr>
                <w:sz w:val="18"/>
                <w:szCs w:val="18"/>
              </w:rPr>
            </w:pPr>
            <w:r w:rsidRPr="00E60A74">
              <w:rPr>
                <w:rFonts w:cs="Arial"/>
                <w:b/>
                <w:sz w:val="18"/>
                <w:szCs w:val="18"/>
              </w:rPr>
              <w:t>Especialidade</w:t>
            </w:r>
          </w:p>
        </w:tc>
        <w:tc>
          <w:tcPr>
            <w:tcW w:w="7488" w:type="dxa"/>
          </w:tcPr>
          <w:p w14:paraId="0B6008CD"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B177D3" w14:paraId="4EA49960" w14:textId="77777777" w:rsidTr="00F263E1">
        <w:tc>
          <w:tcPr>
            <w:tcW w:w="1305" w:type="dxa"/>
            <w:vMerge w:val="restart"/>
          </w:tcPr>
          <w:p w14:paraId="29A6BB81" w14:textId="77777777" w:rsidR="00FE503B" w:rsidRPr="00E60A74" w:rsidRDefault="00FE503B">
            <w:pPr>
              <w:rPr>
                <w:sz w:val="18"/>
                <w:szCs w:val="18"/>
              </w:rPr>
            </w:pPr>
          </w:p>
          <w:p w14:paraId="7C740B57" w14:textId="77777777" w:rsidR="00FE503B" w:rsidRPr="00E60A74" w:rsidRDefault="00FE503B">
            <w:pPr>
              <w:rPr>
                <w:sz w:val="18"/>
                <w:szCs w:val="18"/>
              </w:rPr>
            </w:pPr>
          </w:p>
          <w:p w14:paraId="0AE413C0" w14:textId="77777777" w:rsidR="00FE503B" w:rsidRPr="00E60A74" w:rsidRDefault="00FE503B">
            <w:pPr>
              <w:rPr>
                <w:sz w:val="18"/>
                <w:szCs w:val="18"/>
              </w:rPr>
            </w:pPr>
          </w:p>
          <w:p w14:paraId="6AD66C10" w14:textId="77777777" w:rsidR="00FE503B" w:rsidRPr="00E60A74" w:rsidRDefault="00FE503B">
            <w:pPr>
              <w:rPr>
                <w:sz w:val="18"/>
                <w:szCs w:val="18"/>
              </w:rPr>
            </w:pPr>
          </w:p>
          <w:p w14:paraId="3EFC8E4F" w14:textId="77777777" w:rsidR="00FE503B" w:rsidRPr="00E60A74" w:rsidRDefault="00FE503B">
            <w:pPr>
              <w:rPr>
                <w:sz w:val="18"/>
                <w:szCs w:val="18"/>
              </w:rPr>
            </w:pPr>
          </w:p>
          <w:p w14:paraId="79EC4722" w14:textId="77777777" w:rsidR="00FE503B" w:rsidRPr="00E60A74" w:rsidRDefault="00FE503B">
            <w:pPr>
              <w:rPr>
                <w:sz w:val="18"/>
                <w:szCs w:val="18"/>
              </w:rPr>
            </w:pPr>
          </w:p>
          <w:p w14:paraId="7871ECC4" w14:textId="77777777" w:rsidR="00FE503B" w:rsidRPr="00E60A74" w:rsidRDefault="00FE503B">
            <w:pPr>
              <w:rPr>
                <w:sz w:val="18"/>
                <w:szCs w:val="18"/>
              </w:rPr>
            </w:pPr>
          </w:p>
          <w:p w14:paraId="45952080" w14:textId="77777777" w:rsidR="00FE503B" w:rsidRPr="00E60A74" w:rsidRDefault="00FE503B">
            <w:pPr>
              <w:rPr>
                <w:sz w:val="18"/>
                <w:szCs w:val="18"/>
              </w:rPr>
            </w:pPr>
          </w:p>
          <w:p w14:paraId="050CADBD" w14:textId="77777777" w:rsidR="00FE503B" w:rsidRPr="00E60A74" w:rsidRDefault="00FE503B">
            <w:pPr>
              <w:rPr>
                <w:sz w:val="18"/>
                <w:szCs w:val="18"/>
              </w:rPr>
            </w:pPr>
          </w:p>
          <w:p w14:paraId="34ED4AB6" w14:textId="77777777" w:rsidR="00327B06" w:rsidRDefault="00327B06">
            <w:pPr>
              <w:rPr>
                <w:sz w:val="18"/>
                <w:szCs w:val="18"/>
              </w:rPr>
            </w:pPr>
          </w:p>
          <w:p w14:paraId="6318A144" w14:textId="77777777" w:rsidR="00327B06" w:rsidRPr="00E60A74" w:rsidRDefault="00327B06">
            <w:pPr>
              <w:rPr>
                <w:sz w:val="18"/>
                <w:szCs w:val="18"/>
              </w:rPr>
            </w:pPr>
          </w:p>
          <w:p w14:paraId="5B573B16" w14:textId="77777777" w:rsidR="00FE503B" w:rsidRPr="00E60A74" w:rsidRDefault="00FE503B">
            <w:pPr>
              <w:rPr>
                <w:sz w:val="18"/>
                <w:szCs w:val="18"/>
              </w:rPr>
            </w:pPr>
          </w:p>
          <w:p w14:paraId="74C3BC4F" w14:textId="77777777" w:rsidR="00FE503B" w:rsidRPr="00E60A74" w:rsidRDefault="00FE503B">
            <w:pPr>
              <w:rPr>
                <w:sz w:val="18"/>
                <w:szCs w:val="18"/>
              </w:rPr>
            </w:pPr>
          </w:p>
          <w:p w14:paraId="141C0BE7" w14:textId="77777777" w:rsidR="00FE503B" w:rsidRPr="00E60A74" w:rsidRDefault="00FE503B">
            <w:pPr>
              <w:rPr>
                <w:b/>
                <w:sz w:val="18"/>
                <w:szCs w:val="18"/>
              </w:rPr>
            </w:pPr>
          </w:p>
          <w:p w14:paraId="1301514C" w14:textId="77777777" w:rsidR="00FE503B" w:rsidRPr="00E60A74" w:rsidRDefault="00FE503B">
            <w:pPr>
              <w:rPr>
                <w:sz w:val="18"/>
                <w:szCs w:val="18"/>
              </w:rPr>
            </w:pPr>
            <w:r w:rsidRPr="00E60A74">
              <w:rPr>
                <w:b/>
                <w:sz w:val="18"/>
                <w:szCs w:val="18"/>
              </w:rPr>
              <w:t>Combo 04</w:t>
            </w:r>
          </w:p>
        </w:tc>
        <w:tc>
          <w:tcPr>
            <w:tcW w:w="2659" w:type="dxa"/>
            <w:vMerge w:val="restart"/>
          </w:tcPr>
          <w:p w14:paraId="349882D0" w14:textId="77777777" w:rsidR="00FE503B" w:rsidRPr="00E60A74" w:rsidRDefault="00FE503B">
            <w:pPr>
              <w:jc w:val="left"/>
              <w:rPr>
                <w:bCs/>
                <w:sz w:val="18"/>
                <w:szCs w:val="18"/>
              </w:rPr>
            </w:pPr>
          </w:p>
          <w:p w14:paraId="59DF33DC" w14:textId="77777777" w:rsidR="00FE503B" w:rsidRPr="00E60A74" w:rsidRDefault="00FE503B">
            <w:pPr>
              <w:jc w:val="left"/>
              <w:rPr>
                <w:bCs/>
                <w:sz w:val="18"/>
                <w:szCs w:val="18"/>
              </w:rPr>
            </w:pPr>
          </w:p>
          <w:p w14:paraId="62D57801" w14:textId="77777777" w:rsidR="00FE503B" w:rsidRPr="00E60A74" w:rsidRDefault="00FE503B">
            <w:pPr>
              <w:jc w:val="left"/>
              <w:rPr>
                <w:bCs/>
                <w:sz w:val="18"/>
                <w:szCs w:val="18"/>
              </w:rPr>
            </w:pPr>
          </w:p>
          <w:p w14:paraId="3269AC95" w14:textId="77777777" w:rsidR="00FE503B" w:rsidRPr="00E60A74" w:rsidRDefault="00FE503B">
            <w:pPr>
              <w:jc w:val="left"/>
              <w:rPr>
                <w:bCs/>
                <w:sz w:val="18"/>
                <w:szCs w:val="18"/>
              </w:rPr>
            </w:pPr>
          </w:p>
          <w:p w14:paraId="1B0EB163" w14:textId="77777777" w:rsidR="00FE503B" w:rsidRPr="00E60A74" w:rsidRDefault="00FE503B">
            <w:pPr>
              <w:jc w:val="left"/>
              <w:rPr>
                <w:bCs/>
                <w:sz w:val="18"/>
                <w:szCs w:val="18"/>
              </w:rPr>
            </w:pPr>
          </w:p>
          <w:p w14:paraId="1DB7F3F7" w14:textId="77777777" w:rsidR="00FE503B" w:rsidRPr="00E60A74" w:rsidRDefault="00FE503B">
            <w:pPr>
              <w:jc w:val="left"/>
              <w:rPr>
                <w:bCs/>
                <w:sz w:val="18"/>
                <w:szCs w:val="18"/>
              </w:rPr>
            </w:pPr>
          </w:p>
          <w:p w14:paraId="35170BC5" w14:textId="77777777" w:rsidR="00FE503B" w:rsidRPr="00E60A74" w:rsidRDefault="00FE503B">
            <w:pPr>
              <w:jc w:val="left"/>
              <w:rPr>
                <w:bCs/>
                <w:sz w:val="18"/>
                <w:szCs w:val="18"/>
              </w:rPr>
            </w:pPr>
          </w:p>
          <w:p w14:paraId="502B5184" w14:textId="77777777" w:rsidR="00FE503B" w:rsidRPr="00E60A74" w:rsidRDefault="00FE503B">
            <w:pPr>
              <w:jc w:val="left"/>
              <w:rPr>
                <w:bCs/>
                <w:sz w:val="18"/>
                <w:szCs w:val="18"/>
              </w:rPr>
            </w:pPr>
          </w:p>
          <w:p w14:paraId="6CECFE88" w14:textId="77777777" w:rsidR="00FE503B" w:rsidRPr="00E60A74" w:rsidRDefault="00FE503B">
            <w:pPr>
              <w:jc w:val="left"/>
              <w:rPr>
                <w:bCs/>
                <w:sz w:val="18"/>
                <w:szCs w:val="18"/>
              </w:rPr>
            </w:pPr>
          </w:p>
          <w:p w14:paraId="22844B81" w14:textId="77777777" w:rsidR="00FE503B" w:rsidRDefault="00FE503B">
            <w:pPr>
              <w:jc w:val="left"/>
              <w:rPr>
                <w:bCs/>
                <w:sz w:val="18"/>
                <w:szCs w:val="18"/>
              </w:rPr>
            </w:pPr>
          </w:p>
          <w:p w14:paraId="04DDAB0B" w14:textId="77777777" w:rsidR="00327B06" w:rsidRPr="00E60A74" w:rsidRDefault="00327B06">
            <w:pPr>
              <w:jc w:val="left"/>
              <w:rPr>
                <w:bCs/>
                <w:sz w:val="18"/>
                <w:szCs w:val="18"/>
              </w:rPr>
            </w:pPr>
          </w:p>
          <w:p w14:paraId="3C2D0BD8" w14:textId="77777777" w:rsidR="00FE503B" w:rsidRPr="00E60A74" w:rsidRDefault="00FE503B">
            <w:pPr>
              <w:jc w:val="left"/>
              <w:rPr>
                <w:bCs/>
                <w:sz w:val="18"/>
                <w:szCs w:val="18"/>
              </w:rPr>
            </w:pPr>
          </w:p>
          <w:p w14:paraId="413970C1" w14:textId="2AB51798"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14:paraId="53A78623" w14:textId="77777777" w:rsidR="00FE503B" w:rsidRPr="00E60A74" w:rsidRDefault="00FE503B">
            <w:pPr>
              <w:jc w:val="left"/>
              <w:rPr>
                <w:sz w:val="18"/>
                <w:szCs w:val="18"/>
              </w:rPr>
            </w:pPr>
          </w:p>
        </w:tc>
        <w:tc>
          <w:tcPr>
            <w:tcW w:w="2860" w:type="dxa"/>
          </w:tcPr>
          <w:p w14:paraId="5CD1C760" w14:textId="77777777" w:rsidR="00FE503B" w:rsidRPr="00E60A74" w:rsidRDefault="00FE503B">
            <w:pPr>
              <w:jc w:val="left"/>
              <w:rPr>
                <w:sz w:val="18"/>
                <w:szCs w:val="18"/>
              </w:rPr>
            </w:pPr>
          </w:p>
          <w:p w14:paraId="1F9E77AB" w14:textId="77777777" w:rsidR="00FE503B" w:rsidRPr="00E60A74" w:rsidRDefault="00FE503B" w:rsidP="00EA3EAA">
            <w:pPr>
              <w:jc w:val="left"/>
              <w:rPr>
                <w:sz w:val="18"/>
                <w:szCs w:val="18"/>
              </w:rPr>
            </w:pPr>
          </w:p>
          <w:p w14:paraId="76DAA5D5" w14:textId="4CE8F226" w:rsidR="00FE503B" w:rsidRPr="00E60A74" w:rsidRDefault="00FE503B">
            <w:pPr>
              <w:jc w:val="left"/>
              <w:rPr>
                <w:sz w:val="18"/>
                <w:szCs w:val="18"/>
              </w:rPr>
            </w:pPr>
            <w:r w:rsidRPr="00E60A74">
              <w:rPr>
                <w:sz w:val="18"/>
                <w:szCs w:val="18"/>
              </w:rPr>
              <w:t>Arquitetura</w:t>
            </w:r>
          </w:p>
        </w:tc>
        <w:tc>
          <w:tcPr>
            <w:tcW w:w="7488" w:type="dxa"/>
          </w:tcPr>
          <w:p w14:paraId="0109541D" w14:textId="0069D032" w:rsidR="00FE503B" w:rsidRPr="00E60A74" w:rsidRDefault="00FE503B" w:rsidP="00E60A74">
            <w:pPr>
              <w:rPr>
                <w:rFonts w:cs="Arial"/>
                <w:bCs/>
                <w:sz w:val="18"/>
                <w:szCs w:val="18"/>
              </w:rPr>
            </w:pPr>
            <w:r w:rsidRPr="00E60A74">
              <w:rPr>
                <w:rFonts w:cs="Arial"/>
                <w:sz w:val="18"/>
                <w:szCs w:val="18"/>
              </w:rPr>
              <w:t>- Arquitetura (ARQ);</w:t>
            </w:r>
          </w:p>
          <w:p w14:paraId="42E71064" w14:textId="77777777" w:rsidR="00FE503B" w:rsidRPr="00E60A74" w:rsidRDefault="00FE503B" w:rsidP="00254B13">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74268B73" w14:textId="35551C04" w:rsidR="00FE503B" w:rsidRPr="00E60A74" w:rsidRDefault="00FE503B">
            <w:pPr>
              <w:rPr>
                <w:sz w:val="18"/>
                <w:szCs w:val="18"/>
              </w:rPr>
            </w:pPr>
            <w:r w:rsidRPr="00E60A74">
              <w:rPr>
                <w:rFonts w:cs="Arial"/>
                <w:sz w:val="18"/>
                <w:szCs w:val="18"/>
              </w:rPr>
              <w:t>- Sinalização Interna (SII);</w:t>
            </w:r>
          </w:p>
          <w:p w14:paraId="62668340" w14:textId="03F9BB0C" w:rsidR="00FE503B" w:rsidRPr="00E60A74" w:rsidRDefault="00FE503B">
            <w:pPr>
              <w:rPr>
                <w:rFonts w:cs="Arial"/>
                <w:sz w:val="18"/>
                <w:szCs w:val="18"/>
              </w:rPr>
            </w:pPr>
            <w:r w:rsidRPr="00E60A74">
              <w:rPr>
                <w:rFonts w:cs="Arial"/>
                <w:sz w:val="18"/>
                <w:szCs w:val="18"/>
              </w:rPr>
              <w:t>- Sinalização Externa (SES ou SEP ou SET)</w:t>
            </w:r>
          </w:p>
          <w:p w14:paraId="0237A39A" w14:textId="77777777" w:rsidR="003A4F60" w:rsidRDefault="003A4F60">
            <w:pPr>
              <w:rPr>
                <w:sz w:val="18"/>
                <w:szCs w:val="18"/>
              </w:rPr>
            </w:pPr>
            <w:r w:rsidRPr="00E60A74">
              <w:rPr>
                <w:sz w:val="18"/>
                <w:szCs w:val="18"/>
              </w:rPr>
              <w:t>- Projeto Legal de Arquitetura (PL-ARQ)</w:t>
            </w:r>
          </w:p>
          <w:p w14:paraId="4752CD8E" w14:textId="579ECD52" w:rsidR="00327B06" w:rsidRPr="00E60A74" w:rsidRDefault="00327B06">
            <w:pPr>
              <w:rPr>
                <w:sz w:val="18"/>
                <w:szCs w:val="18"/>
              </w:rPr>
            </w:pPr>
          </w:p>
        </w:tc>
      </w:tr>
      <w:tr w:rsidR="00FE503B" w:rsidRPr="00B177D3" w14:paraId="2AFD6B76" w14:textId="77777777" w:rsidTr="00F263E1">
        <w:trPr>
          <w:trHeight w:val="974"/>
        </w:trPr>
        <w:tc>
          <w:tcPr>
            <w:tcW w:w="1305" w:type="dxa"/>
            <w:vMerge/>
          </w:tcPr>
          <w:p w14:paraId="1B9CDB15" w14:textId="77777777" w:rsidR="00FE503B" w:rsidRPr="00E60A74" w:rsidRDefault="00FE503B">
            <w:pPr>
              <w:rPr>
                <w:sz w:val="18"/>
                <w:szCs w:val="18"/>
              </w:rPr>
            </w:pPr>
          </w:p>
        </w:tc>
        <w:tc>
          <w:tcPr>
            <w:tcW w:w="2659" w:type="dxa"/>
            <w:vMerge/>
          </w:tcPr>
          <w:p w14:paraId="6B8D7AFC" w14:textId="77777777" w:rsidR="00FE503B" w:rsidRPr="00E60A74" w:rsidRDefault="00FE503B">
            <w:pPr>
              <w:jc w:val="left"/>
              <w:rPr>
                <w:sz w:val="18"/>
                <w:szCs w:val="18"/>
              </w:rPr>
            </w:pPr>
          </w:p>
        </w:tc>
        <w:tc>
          <w:tcPr>
            <w:tcW w:w="2860" w:type="dxa"/>
          </w:tcPr>
          <w:p w14:paraId="2DB404E4" w14:textId="77777777" w:rsidR="00FE503B" w:rsidRPr="00E60A74" w:rsidRDefault="00FE503B">
            <w:pPr>
              <w:jc w:val="left"/>
              <w:rPr>
                <w:sz w:val="18"/>
                <w:szCs w:val="18"/>
              </w:rPr>
            </w:pPr>
          </w:p>
          <w:p w14:paraId="6E2C75AB" w14:textId="77777777" w:rsidR="00FE503B" w:rsidRPr="00E60A74" w:rsidRDefault="00FE503B">
            <w:pPr>
              <w:jc w:val="left"/>
              <w:rPr>
                <w:sz w:val="18"/>
                <w:szCs w:val="18"/>
              </w:rPr>
            </w:pPr>
          </w:p>
          <w:p w14:paraId="612F7F00" w14:textId="77777777" w:rsidR="00FE503B" w:rsidRPr="00E60A74" w:rsidRDefault="00FE503B">
            <w:pPr>
              <w:jc w:val="left"/>
              <w:rPr>
                <w:sz w:val="18"/>
                <w:szCs w:val="18"/>
              </w:rPr>
            </w:pPr>
          </w:p>
          <w:p w14:paraId="305B6692" w14:textId="51108CC6" w:rsidR="00FE503B" w:rsidRPr="00E60A74" w:rsidRDefault="00FE503B">
            <w:pPr>
              <w:jc w:val="left"/>
              <w:rPr>
                <w:sz w:val="18"/>
                <w:szCs w:val="18"/>
              </w:rPr>
            </w:pPr>
            <w:r w:rsidRPr="00E60A74">
              <w:rPr>
                <w:sz w:val="18"/>
                <w:szCs w:val="18"/>
              </w:rPr>
              <w:t>Civil</w:t>
            </w:r>
          </w:p>
        </w:tc>
        <w:tc>
          <w:tcPr>
            <w:tcW w:w="7488" w:type="dxa"/>
          </w:tcPr>
          <w:p w14:paraId="0CA78649" w14:textId="77777777" w:rsidR="00FE503B" w:rsidRPr="00E60A74" w:rsidRDefault="00FE503B">
            <w:pPr>
              <w:rPr>
                <w:rFonts w:cs="Arial"/>
                <w:sz w:val="18"/>
                <w:szCs w:val="18"/>
              </w:rPr>
            </w:pPr>
            <w:r w:rsidRPr="00E60A74">
              <w:rPr>
                <w:sz w:val="18"/>
                <w:szCs w:val="18"/>
              </w:rPr>
              <w:t>- Combate e proteção contra incêndio (EXT ou HEX ou SPR)</w:t>
            </w:r>
          </w:p>
          <w:p w14:paraId="11D7481C" w14:textId="13D3CC1A" w:rsidR="00FE503B" w:rsidRPr="00E60A74" w:rsidRDefault="00FE503B">
            <w:pPr>
              <w:rPr>
                <w:rFonts w:cs="Arial"/>
                <w:sz w:val="18"/>
                <w:szCs w:val="18"/>
              </w:rPr>
            </w:pPr>
            <w:r w:rsidRPr="00E60A74">
              <w:rPr>
                <w:rFonts w:cs="Arial"/>
                <w:sz w:val="18"/>
                <w:szCs w:val="18"/>
              </w:rPr>
              <w:t xml:space="preserve">- Hidrossanitário e/ou águas pluviais (HIA; SAN); </w:t>
            </w:r>
          </w:p>
          <w:p w14:paraId="0AF60662" w14:textId="32D2382C" w:rsidR="00FE503B" w:rsidRPr="00E60A74" w:rsidRDefault="00FE503B">
            <w:pPr>
              <w:rPr>
                <w:rFonts w:cs="Arial"/>
                <w:sz w:val="18"/>
                <w:szCs w:val="18"/>
              </w:rPr>
            </w:pPr>
            <w:r w:rsidRPr="00E60A74">
              <w:rPr>
                <w:rFonts w:cs="Arial"/>
                <w:sz w:val="18"/>
                <w:szCs w:val="18"/>
              </w:rPr>
              <w:t>- Aproveitamento de águas pluviais (APL);</w:t>
            </w:r>
          </w:p>
          <w:p w14:paraId="1B5F9786" w14:textId="77777777" w:rsidR="00FE503B" w:rsidRPr="00E60A74" w:rsidRDefault="00FE503B">
            <w:pPr>
              <w:rPr>
                <w:rFonts w:cs="Arial"/>
                <w:sz w:val="18"/>
                <w:szCs w:val="18"/>
              </w:rPr>
            </w:pPr>
            <w:r w:rsidRPr="00E60A74">
              <w:rPr>
                <w:rFonts w:cs="Arial"/>
                <w:sz w:val="18"/>
                <w:szCs w:val="18"/>
              </w:rPr>
              <w:t>- Estruturas para reservatórios d’água (RES);</w:t>
            </w:r>
          </w:p>
          <w:p w14:paraId="3D44B2D1" w14:textId="77777777" w:rsidR="00FE503B" w:rsidRPr="00E60A74" w:rsidRDefault="00FE503B">
            <w:pPr>
              <w:rPr>
                <w:rFonts w:cs="Arial"/>
                <w:sz w:val="18"/>
                <w:szCs w:val="18"/>
              </w:rPr>
            </w:pPr>
            <w:r w:rsidRPr="00E60A74">
              <w:rPr>
                <w:rFonts w:cs="Arial"/>
                <w:sz w:val="18"/>
                <w:szCs w:val="18"/>
              </w:rPr>
              <w:t xml:space="preserve">- Fundações (FUD); </w:t>
            </w:r>
          </w:p>
          <w:p w14:paraId="0F8CCC2D" w14:textId="77777777" w:rsidR="00FE503B" w:rsidRPr="00E60A74" w:rsidRDefault="00FE503B">
            <w:pPr>
              <w:rPr>
                <w:rFonts w:cs="Arial"/>
                <w:sz w:val="18"/>
                <w:szCs w:val="18"/>
              </w:rPr>
            </w:pPr>
            <w:r w:rsidRPr="00E60A74">
              <w:rPr>
                <w:rFonts w:cs="Arial"/>
                <w:sz w:val="18"/>
                <w:szCs w:val="18"/>
              </w:rPr>
              <w:t xml:space="preserve">- Estrutural em concreto armado (EMA ou ECA ou EAM); </w:t>
            </w:r>
          </w:p>
          <w:p w14:paraId="2781A26E" w14:textId="77777777" w:rsidR="00FE503B" w:rsidRPr="00E60A74" w:rsidRDefault="00FE503B">
            <w:pPr>
              <w:rPr>
                <w:rFonts w:cs="Arial"/>
                <w:sz w:val="18"/>
                <w:szCs w:val="18"/>
              </w:rPr>
            </w:pPr>
            <w:r w:rsidRPr="00E60A74">
              <w:rPr>
                <w:rFonts w:cs="Arial"/>
                <w:sz w:val="18"/>
                <w:szCs w:val="18"/>
              </w:rPr>
              <w:t xml:space="preserve">- Cobertura em aço ou madeira (COB); </w:t>
            </w:r>
          </w:p>
          <w:p w14:paraId="0040F380" w14:textId="71E9D2A3" w:rsidR="00327B06" w:rsidRPr="00E60A74" w:rsidRDefault="00FE503B">
            <w:pPr>
              <w:rPr>
                <w:rFonts w:cs="Arial"/>
                <w:sz w:val="18"/>
                <w:szCs w:val="18"/>
              </w:rPr>
            </w:pPr>
            <w:r w:rsidRPr="00E60A74">
              <w:rPr>
                <w:rFonts w:cs="Arial"/>
                <w:sz w:val="18"/>
                <w:szCs w:val="18"/>
              </w:rPr>
              <w:t>- Impermeabilização (IMP);</w:t>
            </w:r>
          </w:p>
          <w:p w14:paraId="3D7ACC53" w14:textId="4C48D010" w:rsidR="00FE503B" w:rsidRPr="00E60A74" w:rsidRDefault="00FE503B">
            <w:pPr>
              <w:rPr>
                <w:sz w:val="18"/>
                <w:szCs w:val="18"/>
              </w:rPr>
            </w:pPr>
          </w:p>
        </w:tc>
      </w:tr>
      <w:tr w:rsidR="00FE503B" w:rsidRPr="00B177D3" w14:paraId="407672D1" w14:textId="77777777" w:rsidTr="00F263E1">
        <w:tc>
          <w:tcPr>
            <w:tcW w:w="1305" w:type="dxa"/>
            <w:vMerge/>
          </w:tcPr>
          <w:p w14:paraId="27AB3CA1" w14:textId="77777777" w:rsidR="00FE503B" w:rsidRPr="00E60A74" w:rsidRDefault="00FE503B">
            <w:pPr>
              <w:rPr>
                <w:sz w:val="18"/>
                <w:szCs w:val="18"/>
              </w:rPr>
            </w:pPr>
          </w:p>
        </w:tc>
        <w:tc>
          <w:tcPr>
            <w:tcW w:w="2659" w:type="dxa"/>
            <w:vMerge/>
          </w:tcPr>
          <w:p w14:paraId="6F41C068" w14:textId="77777777" w:rsidR="00FE503B" w:rsidRPr="00E60A74" w:rsidRDefault="00FE503B">
            <w:pPr>
              <w:jc w:val="left"/>
              <w:rPr>
                <w:sz w:val="18"/>
                <w:szCs w:val="18"/>
              </w:rPr>
            </w:pPr>
          </w:p>
        </w:tc>
        <w:tc>
          <w:tcPr>
            <w:tcW w:w="2860" w:type="dxa"/>
          </w:tcPr>
          <w:p w14:paraId="487F4067" w14:textId="77777777" w:rsidR="00FE503B" w:rsidRPr="00E60A74" w:rsidRDefault="00FE503B">
            <w:pPr>
              <w:jc w:val="left"/>
              <w:rPr>
                <w:sz w:val="18"/>
                <w:szCs w:val="18"/>
              </w:rPr>
            </w:pPr>
          </w:p>
          <w:p w14:paraId="7B536833" w14:textId="77777777" w:rsidR="00FE503B" w:rsidRPr="00E60A74" w:rsidRDefault="00FE503B">
            <w:pPr>
              <w:jc w:val="left"/>
              <w:rPr>
                <w:sz w:val="18"/>
                <w:szCs w:val="18"/>
              </w:rPr>
            </w:pPr>
          </w:p>
          <w:p w14:paraId="51F51524" w14:textId="77777777" w:rsidR="00FE503B" w:rsidRPr="00E60A74" w:rsidRDefault="00FE503B">
            <w:pPr>
              <w:jc w:val="left"/>
              <w:rPr>
                <w:sz w:val="18"/>
                <w:szCs w:val="18"/>
              </w:rPr>
            </w:pPr>
          </w:p>
          <w:p w14:paraId="54D69B8A" w14:textId="77777777" w:rsidR="00FE503B" w:rsidRPr="00E60A74" w:rsidRDefault="00FE503B">
            <w:pPr>
              <w:jc w:val="left"/>
              <w:rPr>
                <w:sz w:val="18"/>
                <w:szCs w:val="18"/>
              </w:rPr>
            </w:pPr>
          </w:p>
          <w:p w14:paraId="4819DB18" w14:textId="77777777" w:rsidR="00FE503B" w:rsidRPr="00E60A74" w:rsidRDefault="00FE503B">
            <w:pPr>
              <w:jc w:val="left"/>
              <w:rPr>
                <w:sz w:val="18"/>
                <w:szCs w:val="18"/>
              </w:rPr>
            </w:pPr>
            <w:r w:rsidRPr="00E60A74">
              <w:rPr>
                <w:sz w:val="18"/>
                <w:szCs w:val="18"/>
              </w:rPr>
              <w:t>Elétrica</w:t>
            </w:r>
          </w:p>
        </w:tc>
        <w:tc>
          <w:tcPr>
            <w:tcW w:w="7488" w:type="dxa"/>
          </w:tcPr>
          <w:p w14:paraId="22F6F905" w14:textId="31D57416" w:rsidR="00FE503B" w:rsidRPr="00E60A74" w:rsidRDefault="00FE503B">
            <w:pPr>
              <w:rPr>
                <w:sz w:val="18"/>
                <w:szCs w:val="18"/>
              </w:rPr>
            </w:pPr>
            <w:r w:rsidRPr="00E60A74">
              <w:rPr>
                <w:sz w:val="18"/>
                <w:szCs w:val="18"/>
              </w:rPr>
              <w:t>- Entrada de energia (EEE);</w:t>
            </w:r>
          </w:p>
          <w:p w14:paraId="77BBEB5C" w14:textId="50BFD0E1" w:rsidR="00FE503B" w:rsidRPr="00E60A74" w:rsidRDefault="00FE503B">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14:paraId="7F41319D" w14:textId="6D2D653A" w:rsidR="00FE503B" w:rsidRPr="00E60A74" w:rsidRDefault="00FE503B">
            <w:pPr>
              <w:rPr>
                <w:sz w:val="18"/>
                <w:szCs w:val="18"/>
              </w:rPr>
            </w:pPr>
            <w:r w:rsidRPr="00E60A74">
              <w:rPr>
                <w:sz w:val="18"/>
                <w:szCs w:val="18"/>
              </w:rPr>
              <w:t>- Luminotécnica (LMT);</w:t>
            </w:r>
          </w:p>
          <w:p w14:paraId="7DAD17D8" w14:textId="77777777" w:rsidR="00FE503B" w:rsidRPr="00E60A74" w:rsidRDefault="00FE503B" w:rsidP="00051130">
            <w:pPr>
              <w:rPr>
                <w:sz w:val="18"/>
                <w:szCs w:val="18"/>
              </w:rPr>
            </w:pPr>
            <w:r w:rsidRPr="00E60A74">
              <w:rPr>
                <w:sz w:val="18"/>
                <w:szCs w:val="18"/>
              </w:rPr>
              <w:t>- Energia de Rede Comum (ERC);</w:t>
            </w:r>
          </w:p>
          <w:p w14:paraId="7478C4FB" w14:textId="77777777" w:rsidR="00FE503B" w:rsidRPr="00E60A74" w:rsidRDefault="00FE503B" w:rsidP="00051130">
            <w:pPr>
              <w:rPr>
                <w:sz w:val="18"/>
                <w:szCs w:val="18"/>
              </w:rPr>
            </w:pPr>
            <w:r w:rsidRPr="00E60A74">
              <w:rPr>
                <w:sz w:val="18"/>
                <w:szCs w:val="18"/>
              </w:rPr>
              <w:t>- Energia de Rede Estabilizada (EEE);</w:t>
            </w:r>
          </w:p>
          <w:p w14:paraId="301EE8D2" w14:textId="3541554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2CD69EC6" w14:textId="19429DB6" w:rsidR="00FE503B" w:rsidRPr="00E60A74" w:rsidRDefault="00FE503B">
            <w:pPr>
              <w:rPr>
                <w:sz w:val="18"/>
                <w:szCs w:val="18"/>
              </w:rPr>
            </w:pPr>
            <w:r w:rsidRPr="00E60A74">
              <w:rPr>
                <w:sz w:val="18"/>
                <w:szCs w:val="18"/>
              </w:rPr>
              <w:t>- Segurança alarmes (ALM);</w:t>
            </w:r>
          </w:p>
          <w:p w14:paraId="4095EDA4" w14:textId="2D4B40DA" w:rsidR="00FE503B" w:rsidRPr="00E60A74" w:rsidRDefault="00FE503B">
            <w:pPr>
              <w:rPr>
                <w:sz w:val="18"/>
                <w:szCs w:val="18"/>
              </w:rPr>
            </w:pPr>
            <w:r w:rsidRPr="00E60A74">
              <w:rPr>
                <w:sz w:val="18"/>
                <w:szCs w:val="18"/>
              </w:rPr>
              <w:t>- Segurança CFTV (CFT);</w:t>
            </w:r>
          </w:p>
          <w:p w14:paraId="21570857" w14:textId="3D410DBB" w:rsidR="00FE503B" w:rsidRDefault="00FE503B">
            <w:pPr>
              <w:rPr>
                <w:sz w:val="18"/>
                <w:szCs w:val="18"/>
              </w:rPr>
            </w:pPr>
            <w:r w:rsidRPr="00E60A74">
              <w:rPr>
                <w:sz w:val="18"/>
                <w:szCs w:val="18"/>
              </w:rPr>
              <w:t>- Segurança controle de acesso (CTA)</w:t>
            </w:r>
          </w:p>
          <w:p w14:paraId="52CA9301" w14:textId="43835B6C" w:rsidR="00327B06" w:rsidRPr="00E60A74" w:rsidRDefault="00327B06">
            <w:pPr>
              <w:rPr>
                <w:sz w:val="18"/>
                <w:szCs w:val="18"/>
              </w:rPr>
            </w:pPr>
          </w:p>
        </w:tc>
      </w:tr>
      <w:tr w:rsidR="00FE503B" w:rsidRPr="00B177D3" w14:paraId="2E0632A5" w14:textId="77777777" w:rsidTr="00F263E1">
        <w:tc>
          <w:tcPr>
            <w:tcW w:w="1305" w:type="dxa"/>
            <w:vMerge/>
          </w:tcPr>
          <w:p w14:paraId="1B1F9385" w14:textId="77777777" w:rsidR="00FE503B" w:rsidRPr="00E60A74" w:rsidRDefault="00FE503B">
            <w:pPr>
              <w:rPr>
                <w:sz w:val="18"/>
                <w:szCs w:val="18"/>
              </w:rPr>
            </w:pPr>
          </w:p>
        </w:tc>
        <w:tc>
          <w:tcPr>
            <w:tcW w:w="2659" w:type="dxa"/>
            <w:vMerge/>
          </w:tcPr>
          <w:p w14:paraId="256B15C2" w14:textId="77777777" w:rsidR="00FE503B" w:rsidRPr="00E60A74" w:rsidRDefault="00FE503B">
            <w:pPr>
              <w:jc w:val="left"/>
              <w:rPr>
                <w:sz w:val="18"/>
                <w:szCs w:val="18"/>
              </w:rPr>
            </w:pPr>
          </w:p>
        </w:tc>
        <w:tc>
          <w:tcPr>
            <w:tcW w:w="2860" w:type="dxa"/>
          </w:tcPr>
          <w:p w14:paraId="434A7911" w14:textId="77777777" w:rsidR="00FE503B" w:rsidRPr="00E60A74" w:rsidRDefault="00FE503B" w:rsidP="00EA3EAA">
            <w:pPr>
              <w:jc w:val="left"/>
              <w:rPr>
                <w:sz w:val="18"/>
                <w:szCs w:val="18"/>
              </w:rPr>
            </w:pPr>
          </w:p>
          <w:p w14:paraId="182E6F0C" w14:textId="73DEBECB" w:rsidR="00FE503B" w:rsidRPr="00E60A74" w:rsidRDefault="00FE503B">
            <w:pPr>
              <w:jc w:val="left"/>
              <w:rPr>
                <w:sz w:val="18"/>
                <w:szCs w:val="18"/>
              </w:rPr>
            </w:pPr>
            <w:r w:rsidRPr="00E60A74">
              <w:rPr>
                <w:sz w:val="18"/>
                <w:szCs w:val="18"/>
              </w:rPr>
              <w:t>Mecânica</w:t>
            </w:r>
          </w:p>
        </w:tc>
        <w:tc>
          <w:tcPr>
            <w:tcW w:w="7488" w:type="dxa"/>
          </w:tcPr>
          <w:p w14:paraId="22636ED2" w14:textId="58E3DA9E" w:rsidR="00FE503B" w:rsidRPr="00E60A74" w:rsidRDefault="00FE503B" w:rsidP="0034335F">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915AFB">
              <w:rPr>
                <w:sz w:val="18"/>
                <w:szCs w:val="18"/>
              </w:rPr>
              <w:t>C</w:t>
            </w:r>
            <w:r w:rsidRPr="00E60A74">
              <w:rPr>
                <w:sz w:val="18"/>
                <w:szCs w:val="18"/>
              </w:rPr>
              <w:t>R)</w:t>
            </w:r>
          </w:p>
          <w:p w14:paraId="70662CC3" w14:textId="77777777" w:rsidR="00FE503B" w:rsidRDefault="00FE503B" w:rsidP="0034335F">
            <w:pPr>
              <w:rPr>
                <w:sz w:val="18"/>
                <w:szCs w:val="18"/>
              </w:rPr>
            </w:pPr>
            <w:r w:rsidRPr="00E60A74">
              <w:rPr>
                <w:sz w:val="18"/>
                <w:szCs w:val="18"/>
              </w:rPr>
              <w:t>- Instalação de transporte vertical (TVP ou TVE)</w:t>
            </w:r>
          </w:p>
          <w:p w14:paraId="4866E258" w14:textId="20AB8DA8" w:rsidR="00327B06" w:rsidRPr="00E60A74" w:rsidRDefault="00327B06" w:rsidP="0034335F">
            <w:pPr>
              <w:rPr>
                <w:sz w:val="18"/>
                <w:szCs w:val="18"/>
              </w:rPr>
            </w:pPr>
          </w:p>
        </w:tc>
      </w:tr>
      <w:tr w:rsidR="00FE503B" w:rsidRPr="00B177D3" w14:paraId="681C560A" w14:textId="77777777" w:rsidTr="00F263E1">
        <w:tc>
          <w:tcPr>
            <w:tcW w:w="1305" w:type="dxa"/>
            <w:vMerge/>
          </w:tcPr>
          <w:p w14:paraId="3ED1B444" w14:textId="77777777" w:rsidR="00FE503B" w:rsidRPr="00E60A74" w:rsidRDefault="00FE503B">
            <w:pPr>
              <w:rPr>
                <w:sz w:val="18"/>
                <w:szCs w:val="18"/>
              </w:rPr>
            </w:pPr>
          </w:p>
        </w:tc>
        <w:tc>
          <w:tcPr>
            <w:tcW w:w="2659" w:type="dxa"/>
            <w:vMerge/>
          </w:tcPr>
          <w:p w14:paraId="0DFD63C1" w14:textId="77777777" w:rsidR="00FE503B" w:rsidRPr="00E60A74" w:rsidRDefault="00FE503B">
            <w:pPr>
              <w:jc w:val="left"/>
              <w:rPr>
                <w:sz w:val="18"/>
                <w:szCs w:val="18"/>
              </w:rPr>
            </w:pPr>
          </w:p>
        </w:tc>
        <w:tc>
          <w:tcPr>
            <w:tcW w:w="2860" w:type="dxa"/>
          </w:tcPr>
          <w:p w14:paraId="6A38071C" w14:textId="77777777" w:rsidR="00FE503B" w:rsidRPr="00E60A74" w:rsidRDefault="00FE503B">
            <w:pPr>
              <w:jc w:val="left"/>
              <w:rPr>
                <w:sz w:val="18"/>
                <w:szCs w:val="18"/>
              </w:rPr>
            </w:pPr>
          </w:p>
          <w:p w14:paraId="4CE8AECA" w14:textId="0733D326" w:rsidR="00FE503B" w:rsidRPr="00E60A74" w:rsidRDefault="00FE503B">
            <w:pPr>
              <w:jc w:val="left"/>
              <w:rPr>
                <w:sz w:val="18"/>
                <w:szCs w:val="18"/>
              </w:rPr>
            </w:pPr>
            <w:r w:rsidRPr="00E60A74">
              <w:rPr>
                <w:sz w:val="18"/>
                <w:szCs w:val="18"/>
              </w:rPr>
              <w:t>Geral</w:t>
            </w:r>
          </w:p>
        </w:tc>
        <w:tc>
          <w:tcPr>
            <w:tcW w:w="7488" w:type="dxa"/>
          </w:tcPr>
          <w:p w14:paraId="2A733A0E" w14:textId="3701E50B" w:rsidR="00FE503B" w:rsidRPr="00E60A74" w:rsidRDefault="00FE503B" w:rsidP="00C036C3">
            <w:pPr>
              <w:rPr>
                <w:sz w:val="18"/>
                <w:szCs w:val="18"/>
              </w:rPr>
            </w:pPr>
            <w:r w:rsidRPr="00E60A74">
              <w:rPr>
                <w:sz w:val="18"/>
                <w:szCs w:val="18"/>
              </w:rPr>
              <w:t>- Orçamento Detalhado por Itens (ODT);</w:t>
            </w:r>
          </w:p>
          <w:p w14:paraId="61924D29" w14:textId="750C5668" w:rsidR="00327B06" w:rsidRPr="00E60A74" w:rsidRDefault="00FE503B" w:rsidP="00C036C3">
            <w:pPr>
              <w:rPr>
                <w:sz w:val="18"/>
                <w:szCs w:val="18"/>
              </w:rPr>
            </w:pPr>
            <w:r w:rsidRPr="00E60A74">
              <w:rPr>
                <w:sz w:val="18"/>
                <w:szCs w:val="18"/>
              </w:rPr>
              <w:t>- Coordenação e Compatibilização de Projetos (COO);</w:t>
            </w:r>
          </w:p>
          <w:p w14:paraId="6020DF1D" w14:textId="07E5A5B2" w:rsidR="00FE503B" w:rsidRPr="00E60A74" w:rsidRDefault="00FE503B">
            <w:pPr>
              <w:rPr>
                <w:sz w:val="18"/>
                <w:szCs w:val="18"/>
              </w:rPr>
            </w:pPr>
          </w:p>
        </w:tc>
      </w:tr>
      <w:tr w:rsidR="00242379" w:rsidRPr="00B177D3" w14:paraId="7AA7198D" w14:textId="77777777" w:rsidTr="007B4EBA">
        <w:trPr>
          <w:trHeight w:val="571"/>
        </w:trPr>
        <w:tc>
          <w:tcPr>
            <w:tcW w:w="1305" w:type="dxa"/>
            <w:vMerge/>
          </w:tcPr>
          <w:p w14:paraId="42351DC2" w14:textId="77777777" w:rsidR="00242379" w:rsidRPr="00E60A74" w:rsidRDefault="00242379" w:rsidP="00B177D3">
            <w:pPr>
              <w:rPr>
                <w:sz w:val="18"/>
                <w:szCs w:val="18"/>
              </w:rPr>
            </w:pPr>
          </w:p>
        </w:tc>
        <w:tc>
          <w:tcPr>
            <w:tcW w:w="2659" w:type="dxa"/>
            <w:vMerge/>
          </w:tcPr>
          <w:p w14:paraId="0AC37F6F" w14:textId="77777777" w:rsidR="00242379" w:rsidRPr="00E60A74" w:rsidRDefault="00242379" w:rsidP="00B177D3">
            <w:pPr>
              <w:jc w:val="left"/>
              <w:rPr>
                <w:sz w:val="18"/>
                <w:szCs w:val="18"/>
              </w:rPr>
            </w:pPr>
          </w:p>
        </w:tc>
        <w:tc>
          <w:tcPr>
            <w:tcW w:w="2860" w:type="dxa"/>
          </w:tcPr>
          <w:p w14:paraId="08FC84A4" w14:textId="2EA5DFFC" w:rsidR="00242379" w:rsidRPr="00E60A74" w:rsidRDefault="00242379" w:rsidP="00B177D3">
            <w:pPr>
              <w:jc w:val="left"/>
              <w:rPr>
                <w:sz w:val="18"/>
                <w:szCs w:val="18"/>
              </w:rPr>
            </w:pPr>
            <w:r w:rsidRPr="00E60A74">
              <w:rPr>
                <w:sz w:val="18"/>
                <w:szCs w:val="18"/>
              </w:rPr>
              <w:t>Procedimentos de levantamento legalização/ regularização</w:t>
            </w:r>
          </w:p>
        </w:tc>
        <w:tc>
          <w:tcPr>
            <w:tcW w:w="7488" w:type="dxa"/>
          </w:tcPr>
          <w:p w14:paraId="4505045E" w14:textId="77777777" w:rsidR="00242379" w:rsidRPr="00E60A74" w:rsidRDefault="00242379" w:rsidP="00B177D3">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5A794DB6" w14:textId="1DF983E4" w:rsidR="00242379" w:rsidRPr="00E60A74" w:rsidRDefault="00242379" w:rsidP="00B177D3">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B177D3" w14:paraId="04AB23F5" w14:textId="77777777" w:rsidTr="00E94D86">
        <w:trPr>
          <w:trHeight w:val="424"/>
        </w:trPr>
        <w:tc>
          <w:tcPr>
            <w:tcW w:w="1305" w:type="dxa"/>
            <w:vMerge/>
          </w:tcPr>
          <w:p w14:paraId="1F8DAA43" w14:textId="77777777" w:rsidR="00242379" w:rsidRPr="00E60A74" w:rsidRDefault="00242379" w:rsidP="00B177D3">
            <w:pPr>
              <w:rPr>
                <w:sz w:val="18"/>
                <w:szCs w:val="18"/>
              </w:rPr>
            </w:pPr>
          </w:p>
        </w:tc>
        <w:tc>
          <w:tcPr>
            <w:tcW w:w="2659" w:type="dxa"/>
            <w:vMerge/>
          </w:tcPr>
          <w:p w14:paraId="18C99207" w14:textId="77777777" w:rsidR="00242379" w:rsidRPr="00E60A74" w:rsidRDefault="00242379" w:rsidP="00B177D3">
            <w:pPr>
              <w:jc w:val="left"/>
              <w:rPr>
                <w:sz w:val="18"/>
                <w:szCs w:val="18"/>
              </w:rPr>
            </w:pPr>
          </w:p>
        </w:tc>
        <w:tc>
          <w:tcPr>
            <w:tcW w:w="2860" w:type="dxa"/>
          </w:tcPr>
          <w:p w14:paraId="07F3C72D" w14:textId="5805F5CD" w:rsidR="00242379" w:rsidRPr="00E60A74" w:rsidRDefault="00242379" w:rsidP="00B177D3">
            <w:pPr>
              <w:jc w:val="left"/>
              <w:rPr>
                <w:sz w:val="18"/>
                <w:szCs w:val="18"/>
              </w:rPr>
            </w:pPr>
            <w:r w:rsidRPr="00E60A74">
              <w:rPr>
                <w:sz w:val="18"/>
                <w:szCs w:val="18"/>
              </w:rPr>
              <w:t>Procedimentos de legalização e análise</w:t>
            </w:r>
          </w:p>
        </w:tc>
        <w:tc>
          <w:tcPr>
            <w:tcW w:w="7488" w:type="dxa"/>
          </w:tcPr>
          <w:p w14:paraId="2E2CB867" w14:textId="38A140F7" w:rsidR="00242379" w:rsidRPr="00E60A74" w:rsidRDefault="00242379" w:rsidP="00B177D3">
            <w:pPr>
              <w:rPr>
                <w:sz w:val="18"/>
                <w:szCs w:val="18"/>
              </w:rPr>
            </w:pPr>
            <w:r w:rsidRPr="00E60A74">
              <w:rPr>
                <w:sz w:val="18"/>
                <w:szCs w:val="18"/>
              </w:rPr>
              <w:t>- Relatório de Certificação de Eficiência Energética (RCE)</w:t>
            </w:r>
          </w:p>
        </w:tc>
      </w:tr>
    </w:tbl>
    <w:p w14:paraId="78524D84" w14:textId="77777777" w:rsidR="00050AF5" w:rsidRDefault="00050AF5" w:rsidP="00EA3EAA">
      <w:pPr>
        <w:sectPr w:rsidR="00050AF5" w:rsidSect="00E60A74">
          <w:pgSz w:w="16838" w:h="11906" w:orient="landscape"/>
          <w:pgMar w:top="1701" w:right="1701" w:bottom="709" w:left="1418" w:header="708" w:footer="708" w:gutter="0"/>
          <w:cols w:space="708"/>
          <w:docGrid w:linePitch="360"/>
        </w:sectPr>
      </w:pPr>
    </w:p>
    <w:p w14:paraId="2BDD2935" w14:textId="5FF70F25" w:rsidR="00050AF5" w:rsidRDefault="00050AF5" w:rsidP="00C2458C">
      <w:pPr>
        <w:pStyle w:val="Legenda"/>
        <w:keepNext/>
        <w:numPr>
          <w:ilvl w:val="0"/>
          <w:numId w:val="9"/>
        </w:numPr>
        <w:tabs>
          <w:tab w:val="left" w:pos="709"/>
        </w:tabs>
        <w:jc w:val="center"/>
        <w:rPr>
          <w:rFonts w:cs="Arial"/>
        </w:rPr>
      </w:pPr>
      <w:bookmarkStart w:id="2926" w:name="_Toc134793523"/>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6"/>
    </w:p>
    <w:p w14:paraId="28E70178" w14:textId="77777777" w:rsidR="00327B06" w:rsidRPr="00327B06" w:rsidRDefault="00327B06" w:rsidP="00E60A74"/>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E60A74" w:rsidRDefault="00050AF5" w:rsidP="001066B5">
            <w:pPr>
              <w:rPr>
                <w:rFonts w:cs="Arial"/>
                <w:b/>
                <w:sz w:val="18"/>
                <w:szCs w:val="18"/>
              </w:rPr>
            </w:pPr>
            <w:r w:rsidRPr="00E60A74">
              <w:rPr>
                <w:rFonts w:cs="Arial"/>
                <w:b/>
                <w:sz w:val="18"/>
                <w:szCs w:val="18"/>
              </w:rPr>
              <w:t>Combo</w:t>
            </w:r>
          </w:p>
        </w:tc>
        <w:tc>
          <w:tcPr>
            <w:tcW w:w="2941" w:type="dxa"/>
          </w:tcPr>
          <w:p w14:paraId="304D6B0B" w14:textId="77777777" w:rsidR="00050AF5" w:rsidRPr="00E60A74" w:rsidRDefault="00050AF5" w:rsidP="00E60A74">
            <w:pPr>
              <w:jc w:val="left"/>
              <w:rPr>
                <w:rFonts w:cs="Arial"/>
                <w:b/>
                <w:sz w:val="18"/>
                <w:szCs w:val="18"/>
              </w:rPr>
            </w:pPr>
            <w:r w:rsidRPr="00E60A74">
              <w:rPr>
                <w:rFonts w:cs="Arial"/>
                <w:b/>
                <w:sz w:val="18"/>
                <w:szCs w:val="18"/>
              </w:rPr>
              <w:t>Descrição do escopo</w:t>
            </w:r>
          </w:p>
        </w:tc>
        <w:tc>
          <w:tcPr>
            <w:tcW w:w="2977" w:type="dxa"/>
          </w:tcPr>
          <w:p w14:paraId="25104463" w14:textId="77777777" w:rsidR="00050AF5" w:rsidRPr="00E60A74" w:rsidRDefault="00050AF5" w:rsidP="001066B5">
            <w:pPr>
              <w:rPr>
                <w:sz w:val="18"/>
                <w:szCs w:val="18"/>
              </w:rPr>
            </w:pPr>
            <w:r w:rsidRPr="00E60A74">
              <w:rPr>
                <w:rFonts w:cs="Arial"/>
                <w:b/>
                <w:sz w:val="18"/>
                <w:szCs w:val="18"/>
              </w:rPr>
              <w:t>Especialidade</w:t>
            </w:r>
          </w:p>
        </w:tc>
        <w:tc>
          <w:tcPr>
            <w:tcW w:w="7087" w:type="dxa"/>
          </w:tcPr>
          <w:p w14:paraId="7C1C5710"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327B06" w14:paraId="63B8CE81" w14:textId="77777777" w:rsidTr="00E60A74">
        <w:tc>
          <w:tcPr>
            <w:tcW w:w="1307" w:type="dxa"/>
            <w:vMerge w:val="restart"/>
          </w:tcPr>
          <w:p w14:paraId="221DBD2A" w14:textId="77777777" w:rsidR="00FE503B" w:rsidRPr="00E60A74" w:rsidRDefault="00FE503B">
            <w:pPr>
              <w:rPr>
                <w:sz w:val="18"/>
                <w:szCs w:val="18"/>
              </w:rPr>
            </w:pPr>
          </w:p>
          <w:p w14:paraId="69EEAD93" w14:textId="77777777" w:rsidR="00FE503B" w:rsidRPr="00E60A74" w:rsidRDefault="00FE503B">
            <w:pPr>
              <w:rPr>
                <w:sz w:val="18"/>
                <w:szCs w:val="18"/>
              </w:rPr>
            </w:pPr>
          </w:p>
          <w:p w14:paraId="0485DEE3" w14:textId="77777777" w:rsidR="00FE503B" w:rsidRPr="00E60A74" w:rsidRDefault="00FE503B">
            <w:pPr>
              <w:rPr>
                <w:sz w:val="18"/>
                <w:szCs w:val="18"/>
              </w:rPr>
            </w:pPr>
          </w:p>
          <w:p w14:paraId="1EC44EF5" w14:textId="77777777" w:rsidR="00FE503B" w:rsidRPr="00E60A74" w:rsidRDefault="00FE503B">
            <w:pPr>
              <w:rPr>
                <w:sz w:val="18"/>
                <w:szCs w:val="18"/>
              </w:rPr>
            </w:pPr>
          </w:p>
          <w:p w14:paraId="32E11714" w14:textId="77777777" w:rsidR="00FE503B" w:rsidRPr="00E60A74" w:rsidRDefault="00FE503B">
            <w:pPr>
              <w:rPr>
                <w:sz w:val="18"/>
                <w:szCs w:val="18"/>
              </w:rPr>
            </w:pPr>
          </w:p>
          <w:p w14:paraId="2C61C429" w14:textId="77777777" w:rsidR="00FE503B" w:rsidRPr="00E60A74" w:rsidRDefault="00FE503B">
            <w:pPr>
              <w:rPr>
                <w:sz w:val="18"/>
                <w:szCs w:val="18"/>
              </w:rPr>
            </w:pPr>
          </w:p>
          <w:p w14:paraId="67592A47" w14:textId="77777777" w:rsidR="0082604B" w:rsidRPr="00E60A74" w:rsidRDefault="0082604B">
            <w:pPr>
              <w:rPr>
                <w:sz w:val="18"/>
                <w:szCs w:val="18"/>
              </w:rPr>
            </w:pPr>
          </w:p>
          <w:p w14:paraId="50E89302" w14:textId="77777777" w:rsidR="0082604B" w:rsidRPr="00E60A74" w:rsidRDefault="0082604B">
            <w:pPr>
              <w:rPr>
                <w:sz w:val="18"/>
                <w:szCs w:val="18"/>
              </w:rPr>
            </w:pPr>
          </w:p>
          <w:p w14:paraId="6C15D216" w14:textId="77777777" w:rsidR="00FE503B" w:rsidRPr="00E60A74" w:rsidRDefault="00FE503B">
            <w:pPr>
              <w:rPr>
                <w:sz w:val="18"/>
                <w:szCs w:val="18"/>
              </w:rPr>
            </w:pPr>
          </w:p>
          <w:p w14:paraId="418BDC43" w14:textId="77777777" w:rsidR="00FE503B" w:rsidRPr="00E60A74" w:rsidRDefault="00FE503B">
            <w:pPr>
              <w:rPr>
                <w:sz w:val="18"/>
                <w:szCs w:val="18"/>
              </w:rPr>
            </w:pPr>
          </w:p>
          <w:p w14:paraId="5232038C" w14:textId="77777777" w:rsidR="00FE503B" w:rsidRPr="00E60A74" w:rsidRDefault="00FE503B">
            <w:pPr>
              <w:rPr>
                <w:sz w:val="18"/>
                <w:szCs w:val="18"/>
              </w:rPr>
            </w:pPr>
          </w:p>
          <w:p w14:paraId="1C2981F7" w14:textId="77777777" w:rsidR="00FE503B" w:rsidRPr="00E60A74" w:rsidRDefault="00FE503B">
            <w:pPr>
              <w:rPr>
                <w:sz w:val="18"/>
                <w:szCs w:val="18"/>
              </w:rPr>
            </w:pPr>
          </w:p>
          <w:p w14:paraId="7F6BB0D3" w14:textId="77777777" w:rsidR="00FE503B" w:rsidRPr="00E60A74" w:rsidRDefault="00FE503B">
            <w:pPr>
              <w:rPr>
                <w:b/>
                <w:sz w:val="18"/>
                <w:szCs w:val="18"/>
              </w:rPr>
            </w:pPr>
            <w:r w:rsidRPr="00E60A74">
              <w:rPr>
                <w:b/>
                <w:sz w:val="18"/>
                <w:szCs w:val="18"/>
              </w:rPr>
              <w:t xml:space="preserve">Combo 05 </w:t>
            </w:r>
          </w:p>
        </w:tc>
        <w:tc>
          <w:tcPr>
            <w:tcW w:w="2941" w:type="dxa"/>
            <w:vMerge w:val="restart"/>
          </w:tcPr>
          <w:p w14:paraId="616B9586" w14:textId="77777777" w:rsidR="00FE503B" w:rsidRPr="00E60A74" w:rsidRDefault="00FE503B">
            <w:pPr>
              <w:pStyle w:val="TR5-Sum"/>
              <w:numPr>
                <w:ilvl w:val="0"/>
                <w:numId w:val="0"/>
              </w:numPr>
              <w:jc w:val="left"/>
              <w:rPr>
                <w:b w:val="0"/>
                <w:bCs/>
                <w:sz w:val="18"/>
                <w:szCs w:val="18"/>
              </w:rPr>
            </w:pPr>
          </w:p>
          <w:p w14:paraId="77540DB8" w14:textId="77777777" w:rsidR="00FE503B" w:rsidRPr="00E60A74" w:rsidRDefault="00FE503B">
            <w:pPr>
              <w:pStyle w:val="TR5-Sum"/>
              <w:numPr>
                <w:ilvl w:val="0"/>
                <w:numId w:val="0"/>
              </w:numPr>
              <w:jc w:val="left"/>
              <w:rPr>
                <w:b w:val="0"/>
                <w:bCs/>
                <w:sz w:val="18"/>
                <w:szCs w:val="18"/>
              </w:rPr>
            </w:pPr>
          </w:p>
          <w:p w14:paraId="24D1DEC8" w14:textId="77777777" w:rsidR="00FE503B" w:rsidRPr="00E60A74" w:rsidRDefault="00FE503B">
            <w:pPr>
              <w:pStyle w:val="TR5-Sum"/>
              <w:numPr>
                <w:ilvl w:val="0"/>
                <w:numId w:val="0"/>
              </w:numPr>
              <w:jc w:val="left"/>
              <w:rPr>
                <w:b w:val="0"/>
                <w:bCs/>
                <w:sz w:val="18"/>
                <w:szCs w:val="18"/>
              </w:rPr>
            </w:pPr>
          </w:p>
          <w:p w14:paraId="09839DB3" w14:textId="77777777" w:rsidR="0082604B" w:rsidRPr="00E60A74" w:rsidRDefault="0082604B">
            <w:pPr>
              <w:pStyle w:val="TR5-Sum"/>
              <w:numPr>
                <w:ilvl w:val="0"/>
                <w:numId w:val="0"/>
              </w:numPr>
              <w:jc w:val="left"/>
              <w:rPr>
                <w:b w:val="0"/>
                <w:bCs/>
                <w:sz w:val="18"/>
                <w:szCs w:val="18"/>
              </w:rPr>
            </w:pPr>
          </w:p>
          <w:p w14:paraId="41EFB2CE" w14:textId="77777777" w:rsidR="0082604B" w:rsidRPr="00E60A74" w:rsidRDefault="0082604B">
            <w:pPr>
              <w:pStyle w:val="TR5-Sum"/>
              <w:numPr>
                <w:ilvl w:val="0"/>
                <w:numId w:val="0"/>
              </w:numPr>
              <w:jc w:val="left"/>
              <w:rPr>
                <w:b w:val="0"/>
                <w:bCs/>
                <w:sz w:val="18"/>
                <w:szCs w:val="18"/>
              </w:rPr>
            </w:pPr>
          </w:p>
          <w:p w14:paraId="52716FFD" w14:textId="77777777" w:rsidR="00FE503B" w:rsidRPr="00E60A74" w:rsidRDefault="00FE503B">
            <w:pPr>
              <w:pStyle w:val="TR5-Sum"/>
              <w:numPr>
                <w:ilvl w:val="0"/>
                <w:numId w:val="0"/>
              </w:numPr>
              <w:jc w:val="left"/>
              <w:rPr>
                <w:b w:val="0"/>
                <w:bCs/>
                <w:sz w:val="18"/>
                <w:szCs w:val="18"/>
              </w:rPr>
            </w:pPr>
          </w:p>
          <w:p w14:paraId="6632E6A6" w14:textId="77777777" w:rsidR="00FE503B" w:rsidRPr="00E60A74" w:rsidRDefault="00FE503B">
            <w:pPr>
              <w:pStyle w:val="TR5-Sum"/>
              <w:numPr>
                <w:ilvl w:val="0"/>
                <w:numId w:val="0"/>
              </w:numPr>
              <w:jc w:val="left"/>
              <w:rPr>
                <w:b w:val="0"/>
                <w:bCs/>
                <w:sz w:val="18"/>
                <w:szCs w:val="18"/>
              </w:rPr>
            </w:pPr>
          </w:p>
          <w:p w14:paraId="6E9F3617" w14:textId="40E16247"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14:paraId="6CEB0012" w14:textId="77777777" w:rsidR="00FE503B" w:rsidRPr="00E60A74" w:rsidRDefault="00FE503B">
            <w:pPr>
              <w:jc w:val="left"/>
              <w:rPr>
                <w:sz w:val="18"/>
                <w:szCs w:val="18"/>
              </w:rPr>
            </w:pPr>
          </w:p>
          <w:p w14:paraId="01B3A831" w14:textId="77777777" w:rsidR="00FE503B" w:rsidRPr="00E60A74" w:rsidRDefault="00FE503B">
            <w:pPr>
              <w:jc w:val="left"/>
              <w:rPr>
                <w:sz w:val="18"/>
                <w:szCs w:val="18"/>
              </w:rPr>
            </w:pPr>
          </w:p>
          <w:p w14:paraId="0E6EAC27" w14:textId="292814D3" w:rsidR="00FE503B" w:rsidRPr="00E60A74" w:rsidRDefault="00FE503B">
            <w:pPr>
              <w:jc w:val="left"/>
              <w:rPr>
                <w:sz w:val="18"/>
                <w:szCs w:val="18"/>
              </w:rPr>
            </w:pPr>
            <w:r w:rsidRPr="00E60A74">
              <w:rPr>
                <w:sz w:val="18"/>
                <w:szCs w:val="18"/>
              </w:rPr>
              <w:t>Arquitetura</w:t>
            </w:r>
          </w:p>
        </w:tc>
        <w:tc>
          <w:tcPr>
            <w:tcW w:w="7087" w:type="dxa"/>
          </w:tcPr>
          <w:p w14:paraId="46CF0027" w14:textId="0FC2B059" w:rsidR="00FE503B" w:rsidRPr="00E60A74" w:rsidRDefault="00FE503B">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14:paraId="0E45A38D" w14:textId="2B75BA5F" w:rsidR="00FE503B" w:rsidRPr="00E60A74" w:rsidRDefault="00FE503B">
            <w:pPr>
              <w:rPr>
                <w:sz w:val="18"/>
                <w:szCs w:val="18"/>
              </w:rPr>
            </w:pPr>
            <w:r w:rsidRPr="00E60A74">
              <w:rPr>
                <w:sz w:val="18"/>
                <w:szCs w:val="18"/>
              </w:rPr>
              <w:t>- Ambiência (AMB)</w:t>
            </w:r>
          </w:p>
          <w:p w14:paraId="20A0015C" w14:textId="5A8A1E63" w:rsidR="00FE503B" w:rsidRPr="00E60A74" w:rsidRDefault="00FE503B">
            <w:pPr>
              <w:rPr>
                <w:sz w:val="18"/>
                <w:szCs w:val="18"/>
              </w:rPr>
            </w:pPr>
            <w:r w:rsidRPr="00E60A74">
              <w:rPr>
                <w:sz w:val="18"/>
                <w:szCs w:val="18"/>
              </w:rPr>
              <w:t>- Sinalização Interna (SII)</w:t>
            </w:r>
          </w:p>
          <w:p w14:paraId="0F2CD2F7" w14:textId="77777777" w:rsidR="00FE503B" w:rsidRPr="00E60A74" w:rsidRDefault="00FE503B">
            <w:pPr>
              <w:rPr>
                <w:sz w:val="18"/>
                <w:szCs w:val="18"/>
              </w:rPr>
            </w:pPr>
            <w:r w:rsidRPr="00E60A74">
              <w:rPr>
                <w:sz w:val="18"/>
                <w:szCs w:val="18"/>
              </w:rPr>
              <w:t>- Sinalização Externa (SES ou SEP ou SET)</w:t>
            </w:r>
          </w:p>
          <w:p w14:paraId="3560F58C" w14:textId="13716A85" w:rsidR="00DD7257" w:rsidRPr="00E60A74" w:rsidRDefault="00DD7257">
            <w:pPr>
              <w:rPr>
                <w:sz w:val="18"/>
                <w:szCs w:val="18"/>
              </w:rPr>
            </w:pPr>
          </w:p>
        </w:tc>
      </w:tr>
      <w:tr w:rsidR="00FE503B" w:rsidRPr="00327B06" w14:paraId="78BA28C6" w14:textId="77777777" w:rsidTr="00E60A74">
        <w:tc>
          <w:tcPr>
            <w:tcW w:w="1307" w:type="dxa"/>
            <w:vMerge/>
          </w:tcPr>
          <w:p w14:paraId="43D7121D" w14:textId="77777777" w:rsidR="00FE503B" w:rsidRPr="00E60A74" w:rsidRDefault="00FE503B">
            <w:pPr>
              <w:rPr>
                <w:sz w:val="18"/>
                <w:szCs w:val="18"/>
              </w:rPr>
            </w:pPr>
          </w:p>
        </w:tc>
        <w:tc>
          <w:tcPr>
            <w:tcW w:w="2941" w:type="dxa"/>
            <w:vMerge/>
          </w:tcPr>
          <w:p w14:paraId="2CDEC7EA" w14:textId="77777777" w:rsidR="00FE503B" w:rsidRPr="00E60A74" w:rsidRDefault="00FE503B">
            <w:pPr>
              <w:jc w:val="left"/>
              <w:rPr>
                <w:sz w:val="18"/>
                <w:szCs w:val="18"/>
              </w:rPr>
            </w:pPr>
          </w:p>
        </w:tc>
        <w:tc>
          <w:tcPr>
            <w:tcW w:w="2977" w:type="dxa"/>
          </w:tcPr>
          <w:p w14:paraId="2991CB69" w14:textId="77777777" w:rsidR="00FE503B" w:rsidRPr="00E60A74" w:rsidRDefault="00FE503B">
            <w:pPr>
              <w:jc w:val="left"/>
              <w:rPr>
                <w:sz w:val="18"/>
                <w:szCs w:val="18"/>
              </w:rPr>
            </w:pPr>
          </w:p>
          <w:p w14:paraId="500C2EA1" w14:textId="77777777" w:rsidR="00FE503B" w:rsidRPr="00E60A74" w:rsidRDefault="00FE503B">
            <w:pPr>
              <w:jc w:val="left"/>
              <w:rPr>
                <w:sz w:val="18"/>
                <w:szCs w:val="18"/>
              </w:rPr>
            </w:pPr>
          </w:p>
          <w:p w14:paraId="79A82CA1" w14:textId="4385A722" w:rsidR="00FE503B" w:rsidRPr="00E60A74" w:rsidRDefault="00FE503B">
            <w:pPr>
              <w:jc w:val="left"/>
              <w:rPr>
                <w:sz w:val="18"/>
                <w:szCs w:val="18"/>
              </w:rPr>
            </w:pPr>
            <w:r w:rsidRPr="00E60A74">
              <w:rPr>
                <w:sz w:val="18"/>
                <w:szCs w:val="18"/>
              </w:rPr>
              <w:t>Civil</w:t>
            </w:r>
          </w:p>
        </w:tc>
        <w:tc>
          <w:tcPr>
            <w:tcW w:w="7087" w:type="dxa"/>
          </w:tcPr>
          <w:p w14:paraId="7ED24824" w14:textId="3AF403B3" w:rsidR="00FE503B" w:rsidRPr="00E60A74" w:rsidRDefault="00FE503B">
            <w:pPr>
              <w:rPr>
                <w:sz w:val="18"/>
                <w:szCs w:val="18"/>
              </w:rPr>
            </w:pPr>
            <w:r w:rsidRPr="00E60A74">
              <w:rPr>
                <w:sz w:val="18"/>
                <w:szCs w:val="18"/>
              </w:rPr>
              <w:t>- Combate e proteção contra incêndio (EXT ou HEX ou SPR)</w:t>
            </w:r>
          </w:p>
          <w:p w14:paraId="1E27CC5D" w14:textId="77777777" w:rsidR="00FE503B" w:rsidRPr="00E60A74" w:rsidRDefault="00FE503B" w:rsidP="00F91F23">
            <w:pPr>
              <w:rPr>
                <w:rFonts w:cs="Arial"/>
                <w:sz w:val="18"/>
                <w:szCs w:val="18"/>
              </w:rPr>
            </w:pPr>
            <w:r w:rsidRPr="00E60A74">
              <w:rPr>
                <w:rFonts w:cs="Arial"/>
                <w:sz w:val="18"/>
                <w:szCs w:val="18"/>
              </w:rPr>
              <w:t xml:space="preserve">- Estrutural em concreto armado (EMA ou ECA ou EAM); </w:t>
            </w:r>
          </w:p>
          <w:p w14:paraId="1F53E2A2" w14:textId="633ADB78" w:rsidR="00FE503B" w:rsidRPr="00E60A74" w:rsidRDefault="00FE503B" w:rsidP="00F91F23">
            <w:pPr>
              <w:rPr>
                <w:rFonts w:cs="Arial"/>
                <w:i/>
                <w:iCs/>
                <w:sz w:val="18"/>
                <w:szCs w:val="18"/>
              </w:rPr>
            </w:pPr>
            <w:r w:rsidRPr="00E60A74">
              <w:rPr>
                <w:rFonts w:cs="Arial"/>
                <w:i/>
                <w:iCs/>
                <w:sz w:val="18"/>
                <w:szCs w:val="18"/>
              </w:rPr>
              <w:t>Obs.: Para projetos de reforço estrutural</w:t>
            </w:r>
          </w:p>
          <w:p w14:paraId="77D7DC41" w14:textId="77777777" w:rsidR="00FE503B" w:rsidRPr="00E60A74" w:rsidRDefault="00FE503B" w:rsidP="00F91F23">
            <w:pPr>
              <w:rPr>
                <w:rFonts w:cs="Arial"/>
                <w:sz w:val="18"/>
                <w:szCs w:val="18"/>
              </w:rPr>
            </w:pPr>
            <w:r w:rsidRPr="00E60A74">
              <w:rPr>
                <w:rFonts w:cs="Arial"/>
                <w:sz w:val="18"/>
                <w:szCs w:val="18"/>
              </w:rPr>
              <w:t xml:space="preserve">- Cobertura em aço ou madeira (COB); </w:t>
            </w:r>
          </w:p>
          <w:p w14:paraId="43C50769" w14:textId="4C1C69CB" w:rsidR="00FE503B" w:rsidRPr="00E60A74" w:rsidRDefault="00FE503B">
            <w:pPr>
              <w:rPr>
                <w:rFonts w:cs="Arial"/>
                <w:sz w:val="18"/>
                <w:szCs w:val="18"/>
              </w:rPr>
            </w:pPr>
            <w:r w:rsidRPr="00E60A74">
              <w:rPr>
                <w:rFonts w:cs="Arial"/>
                <w:sz w:val="18"/>
                <w:szCs w:val="18"/>
              </w:rPr>
              <w:t>- Aproveitamento de águas pluviais (APL);</w:t>
            </w:r>
          </w:p>
        </w:tc>
      </w:tr>
      <w:tr w:rsidR="00FE503B" w:rsidRPr="00327B06" w14:paraId="603E76D6" w14:textId="77777777" w:rsidTr="00E60A74">
        <w:tc>
          <w:tcPr>
            <w:tcW w:w="1307" w:type="dxa"/>
            <w:vMerge/>
          </w:tcPr>
          <w:p w14:paraId="18BB27C6" w14:textId="77777777" w:rsidR="00FE503B" w:rsidRPr="00E60A74" w:rsidRDefault="00FE503B">
            <w:pPr>
              <w:rPr>
                <w:sz w:val="18"/>
                <w:szCs w:val="18"/>
              </w:rPr>
            </w:pPr>
          </w:p>
        </w:tc>
        <w:tc>
          <w:tcPr>
            <w:tcW w:w="2941" w:type="dxa"/>
            <w:vMerge/>
          </w:tcPr>
          <w:p w14:paraId="5EF18383" w14:textId="77777777" w:rsidR="00FE503B" w:rsidRPr="00E60A74" w:rsidRDefault="00FE503B">
            <w:pPr>
              <w:jc w:val="left"/>
              <w:rPr>
                <w:sz w:val="18"/>
                <w:szCs w:val="18"/>
              </w:rPr>
            </w:pPr>
          </w:p>
        </w:tc>
        <w:tc>
          <w:tcPr>
            <w:tcW w:w="2977" w:type="dxa"/>
          </w:tcPr>
          <w:p w14:paraId="724F1559" w14:textId="77777777" w:rsidR="00FE503B" w:rsidRPr="00E60A74" w:rsidRDefault="00FE503B">
            <w:pPr>
              <w:jc w:val="left"/>
              <w:rPr>
                <w:sz w:val="18"/>
                <w:szCs w:val="18"/>
              </w:rPr>
            </w:pPr>
          </w:p>
          <w:p w14:paraId="5EF2F296" w14:textId="77777777" w:rsidR="00FE503B" w:rsidRPr="00E60A74" w:rsidRDefault="00FE503B">
            <w:pPr>
              <w:jc w:val="left"/>
              <w:rPr>
                <w:sz w:val="18"/>
                <w:szCs w:val="18"/>
              </w:rPr>
            </w:pPr>
          </w:p>
          <w:p w14:paraId="12CAE99E" w14:textId="77777777" w:rsidR="00FE503B" w:rsidRPr="00E60A74" w:rsidRDefault="00FE503B">
            <w:pPr>
              <w:jc w:val="left"/>
              <w:rPr>
                <w:sz w:val="18"/>
                <w:szCs w:val="18"/>
              </w:rPr>
            </w:pPr>
          </w:p>
          <w:p w14:paraId="316B9F87" w14:textId="77777777" w:rsidR="00FE503B" w:rsidRPr="00E60A74" w:rsidRDefault="00FE503B">
            <w:pPr>
              <w:jc w:val="left"/>
              <w:rPr>
                <w:sz w:val="18"/>
                <w:szCs w:val="18"/>
              </w:rPr>
            </w:pPr>
            <w:r w:rsidRPr="00E60A74">
              <w:rPr>
                <w:sz w:val="18"/>
                <w:szCs w:val="18"/>
              </w:rPr>
              <w:t>Elétrica</w:t>
            </w:r>
          </w:p>
        </w:tc>
        <w:tc>
          <w:tcPr>
            <w:tcW w:w="7087" w:type="dxa"/>
          </w:tcPr>
          <w:p w14:paraId="591CE226" w14:textId="2F4500AA" w:rsidR="00FE503B" w:rsidRPr="00E60A74" w:rsidRDefault="00FE503B">
            <w:pPr>
              <w:rPr>
                <w:sz w:val="18"/>
                <w:szCs w:val="18"/>
              </w:rPr>
            </w:pPr>
            <w:r w:rsidRPr="00E60A74">
              <w:rPr>
                <w:sz w:val="18"/>
                <w:szCs w:val="18"/>
              </w:rPr>
              <w:t>- Entrada de Energia (ENE);</w:t>
            </w:r>
          </w:p>
          <w:p w14:paraId="08D3D5CA" w14:textId="0A9033B8" w:rsidR="00FE503B" w:rsidRPr="00E60A74" w:rsidRDefault="00FE503B">
            <w:pPr>
              <w:rPr>
                <w:sz w:val="18"/>
                <w:szCs w:val="18"/>
              </w:rPr>
            </w:pPr>
            <w:r w:rsidRPr="00E60A74">
              <w:rPr>
                <w:sz w:val="18"/>
                <w:szCs w:val="18"/>
              </w:rPr>
              <w:t>- Luminotécnica (LMT);</w:t>
            </w:r>
          </w:p>
          <w:p w14:paraId="41BD4E65" w14:textId="1E1ED91F" w:rsidR="00FE503B" w:rsidRPr="00E60A74" w:rsidRDefault="00FE503B">
            <w:pPr>
              <w:rPr>
                <w:sz w:val="18"/>
                <w:szCs w:val="18"/>
              </w:rPr>
            </w:pPr>
            <w:r w:rsidRPr="00E60A74">
              <w:rPr>
                <w:sz w:val="18"/>
                <w:szCs w:val="18"/>
              </w:rPr>
              <w:t>- Energia de Rede Comum (ERC);</w:t>
            </w:r>
          </w:p>
          <w:p w14:paraId="16755262" w14:textId="1A89E018" w:rsidR="00FE503B" w:rsidRPr="00E60A74" w:rsidRDefault="00FE503B">
            <w:pPr>
              <w:rPr>
                <w:sz w:val="18"/>
                <w:szCs w:val="18"/>
              </w:rPr>
            </w:pPr>
            <w:r w:rsidRPr="00E60A74">
              <w:rPr>
                <w:sz w:val="18"/>
                <w:szCs w:val="18"/>
              </w:rPr>
              <w:t>- Energia de Rede Estabilizada (EEE);</w:t>
            </w:r>
          </w:p>
          <w:p w14:paraId="2DE63D57" w14:textId="2574DCC6"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74CBEDDF" w14:textId="595C9A42" w:rsidR="00FE503B" w:rsidRPr="00E60A74" w:rsidRDefault="00FE503B">
            <w:pPr>
              <w:rPr>
                <w:sz w:val="18"/>
                <w:szCs w:val="18"/>
              </w:rPr>
            </w:pPr>
            <w:r w:rsidRPr="00E60A74">
              <w:rPr>
                <w:sz w:val="18"/>
                <w:szCs w:val="18"/>
              </w:rPr>
              <w:t>- Segurança alarmes (ALM);</w:t>
            </w:r>
          </w:p>
          <w:p w14:paraId="4E7177DA" w14:textId="41E39A15" w:rsidR="00FE503B" w:rsidRPr="00E60A74" w:rsidRDefault="00FE503B">
            <w:pPr>
              <w:rPr>
                <w:sz w:val="18"/>
                <w:szCs w:val="18"/>
              </w:rPr>
            </w:pPr>
            <w:r w:rsidRPr="00E60A74">
              <w:rPr>
                <w:sz w:val="18"/>
                <w:szCs w:val="18"/>
              </w:rPr>
              <w:t>- Segurança CFTV (CFT);</w:t>
            </w:r>
          </w:p>
          <w:p w14:paraId="720FB923" w14:textId="44219FF8" w:rsidR="00FE503B" w:rsidRPr="00E60A74" w:rsidRDefault="00FE503B">
            <w:pPr>
              <w:rPr>
                <w:sz w:val="18"/>
                <w:szCs w:val="18"/>
              </w:rPr>
            </w:pPr>
            <w:r w:rsidRPr="00E60A74">
              <w:rPr>
                <w:sz w:val="18"/>
                <w:szCs w:val="18"/>
              </w:rPr>
              <w:t>- Segurança controle de acesso (CTA);</w:t>
            </w:r>
          </w:p>
        </w:tc>
      </w:tr>
      <w:tr w:rsidR="00FE503B" w:rsidRPr="00327B06" w14:paraId="5DDDB9A7" w14:textId="77777777" w:rsidTr="00E60A74">
        <w:tc>
          <w:tcPr>
            <w:tcW w:w="1307" w:type="dxa"/>
            <w:vMerge/>
          </w:tcPr>
          <w:p w14:paraId="5761EB26" w14:textId="77777777" w:rsidR="00FE503B" w:rsidRPr="00E60A74" w:rsidRDefault="00FE503B">
            <w:pPr>
              <w:rPr>
                <w:sz w:val="18"/>
                <w:szCs w:val="18"/>
              </w:rPr>
            </w:pPr>
          </w:p>
        </w:tc>
        <w:tc>
          <w:tcPr>
            <w:tcW w:w="2941" w:type="dxa"/>
            <w:vMerge/>
          </w:tcPr>
          <w:p w14:paraId="6286F0DC" w14:textId="77777777" w:rsidR="00FE503B" w:rsidRPr="00E60A74" w:rsidRDefault="00FE503B">
            <w:pPr>
              <w:jc w:val="left"/>
              <w:rPr>
                <w:sz w:val="18"/>
                <w:szCs w:val="18"/>
              </w:rPr>
            </w:pPr>
          </w:p>
        </w:tc>
        <w:tc>
          <w:tcPr>
            <w:tcW w:w="2977" w:type="dxa"/>
          </w:tcPr>
          <w:p w14:paraId="2C12A147" w14:textId="77777777" w:rsidR="00FE503B" w:rsidRPr="00E60A74" w:rsidRDefault="00FE503B">
            <w:pPr>
              <w:jc w:val="left"/>
              <w:rPr>
                <w:sz w:val="18"/>
                <w:szCs w:val="18"/>
              </w:rPr>
            </w:pPr>
          </w:p>
          <w:p w14:paraId="0D4D2921" w14:textId="77777777" w:rsidR="00FE503B" w:rsidRPr="00E60A74" w:rsidRDefault="00FE503B">
            <w:pPr>
              <w:jc w:val="left"/>
              <w:rPr>
                <w:sz w:val="18"/>
                <w:szCs w:val="18"/>
              </w:rPr>
            </w:pPr>
          </w:p>
          <w:p w14:paraId="6DD322E0" w14:textId="1868F35E" w:rsidR="00FE503B" w:rsidRPr="00E60A74" w:rsidRDefault="00FE503B">
            <w:pPr>
              <w:jc w:val="left"/>
              <w:rPr>
                <w:sz w:val="18"/>
                <w:szCs w:val="18"/>
              </w:rPr>
            </w:pPr>
            <w:r w:rsidRPr="00E60A74">
              <w:rPr>
                <w:sz w:val="18"/>
                <w:szCs w:val="18"/>
              </w:rPr>
              <w:t>Mecânica</w:t>
            </w:r>
          </w:p>
        </w:tc>
        <w:tc>
          <w:tcPr>
            <w:tcW w:w="7087" w:type="dxa"/>
          </w:tcPr>
          <w:p w14:paraId="779C36CD" w14:textId="1E80AAA0" w:rsidR="00FE503B" w:rsidRPr="00E60A74" w:rsidRDefault="00FE503B">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442641">
              <w:rPr>
                <w:sz w:val="18"/>
                <w:szCs w:val="18"/>
              </w:rPr>
              <w:t>C</w:t>
            </w:r>
            <w:r w:rsidRPr="00E60A74">
              <w:rPr>
                <w:sz w:val="18"/>
                <w:szCs w:val="18"/>
              </w:rPr>
              <w:t>R)</w:t>
            </w:r>
          </w:p>
          <w:p w14:paraId="57EDEE59" w14:textId="475FF52B" w:rsidR="00FE503B" w:rsidRPr="00E60A74" w:rsidRDefault="00FE503B">
            <w:pPr>
              <w:rPr>
                <w:sz w:val="18"/>
                <w:szCs w:val="18"/>
              </w:rPr>
            </w:pPr>
            <w:r w:rsidRPr="00E60A74">
              <w:rPr>
                <w:sz w:val="18"/>
                <w:szCs w:val="18"/>
              </w:rPr>
              <w:t>- Instalação de transporte vertical (TVP ou TVE)</w:t>
            </w:r>
          </w:p>
        </w:tc>
      </w:tr>
      <w:tr w:rsidR="00FE503B" w:rsidRPr="00327B06" w14:paraId="56DDA2FF" w14:textId="77777777" w:rsidTr="00E60A74">
        <w:tc>
          <w:tcPr>
            <w:tcW w:w="1307" w:type="dxa"/>
            <w:vMerge/>
          </w:tcPr>
          <w:p w14:paraId="1E281609" w14:textId="77777777" w:rsidR="00FE503B" w:rsidRPr="00E60A74" w:rsidRDefault="00FE503B">
            <w:pPr>
              <w:rPr>
                <w:sz w:val="18"/>
                <w:szCs w:val="18"/>
              </w:rPr>
            </w:pPr>
          </w:p>
        </w:tc>
        <w:tc>
          <w:tcPr>
            <w:tcW w:w="2941" w:type="dxa"/>
            <w:vMerge/>
          </w:tcPr>
          <w:p w14:paraId="02E20CFF" w14:textId="77777777" w:rsidR="00FE503B" w:rsidRPr="00E60A74" w:rsidRDefault="00FE503B">
            <w:pPr>
              <w:jc w:val="left"/>
              <w:rPr>
                <w:sz w:val="18"/>
                <w:szCs w:val="18"/>
              </w:rPr>
            </w:pPr>
          </w:p>
        </w:tc>
        <w:tc>
          <w:tcPr>
            <w:tcW w:w="2977" w:type="dxa"/>
          </w:tcPr>
          <w:p w14:paraId="74A39BB1" w14:textId="77777777" w:rsidR="00FE503B" w:rsidRPr="00E60A74" w:rsidRDefault="00FE503B">
            <w:pPr>
              <w:jc w:val="left"/>
              <w:rPr>
                <w:sz w:val="18"/>
                <w:szCs w:val="18"/>
              </w:rPr>
            </w:pPr>
          </w:p>
          <w:p w14:paraId="35194F2E" w14:textId="03B7F7CA" w:rsidR="00FE503B" w:rsidRPr="00E60A74" w:rsidRDefault="00FE503B">
            <w:pPr>
              <w:jc w:val="left"/>
              <w:rPr>
                <w:sz w:val="18"/>
                <w:szCs w:val="18"/>
              </w:rPr>
            </w:pPr>
            <w:r w:rsidRPr="00E60A74">
              <w:rPr>
                <w:sz w:val="18"/>
                <w:szCs w:val="18"/>
              </w:rPr>
              <w:t>Geral</w:t>
            </w:r>
          </w:p>
        </w:tc>
        <w:tc>
          <w:tcPr>
            <w:tcW w:w="7087" w:type="dxa"/>
          </w:tcPr>
          <w:p w14:paraId="185FEDC2" w14:textId="77777777" w:rsidR="00FE503B" w:rsidRPr="00E60A74" w:rsidRDefault="00FE503B" w:rsidP="00C036C3">
            <w:pPr>
              <w:rPr>
                <w:sz w:val="18"/>
                <w:szCs w:val="18"/>
              </w:rPr>
            </w:pPr>
            <w:r w:rsidRPr="00E60A74">
              <w:rPr>
                <w:sz w:val="18"/>
                <w:szCs w:val="18"/>
              </w:rPr>
              <w:t>- Orçamento Detalhado por Itens (ODT);</w:t>
            </w:r>
          </w:p>
          <w:p w14:paraId="2F5B266B" w14:textId="7A6800F5" w:rsidR="00FE503B" w:rsidRPr="00E60A74" w:rsidRDefault="00FE503B">
            <w:pPr>
              <w:rPr>
                <w:color w:val="92D050"/>
                <w:sz w:val="18"/>
                <w:szCs w:val="18"/>
              </w:rPr>
            </w:pPr>
            <w:r w:rsidRPr="00E60A74">
              <w:rPr>
                <w:sz w:val="18"/>
                <w:szCs w:val="18"/>
              </w:rPr>
              <w:t>- Coordenação e Compatibilização de Projetos (COO);</w:t>
            </w:r>
          </w:p>
        </w:tc>
      </w:tr>
      <w:tr w:rsidR="00242379" w:rsidRPr="00327B06" w14:paraId="23B48D3C" w14:textId="77777777" w:rsidTr="00DB4D7C">
        <w:trPr>
          <w:trHeight w:val="487"/>
        </w:trPr>
        <w:tc>
          <w:tcPr>
            <w:tcW w:w="1307" w:type="dxa"/>
            <w:vMerge/>
          </w:tcPr>
          <w:p w14:paraId="4796B7C4" w14:textId="77777777" w:rsidR="00242379" w:rsidRPr="00E60A74" w:rsidRDefault="00242379" w:rsidP="00FE503B">
            <w:pPr>
              <w:rPr>
                <w:sz w:val="18"/>
                <w:szCs w:val="18"/>
              </w:rPr>
            </w:pPr>
          </w:p>
        </w:tc>
        <w:tc>
          <w:tcPr>
            <w:tcW w:w="2941" w:type="dxa"/>
            <w:vMerge/>
          </w:tcPr>
          <w:p w14:paraId="7C14A44E" w14:textId="77777777" w:rsidR="00242379" w:rsidRPr="00E60A74" w:rsidRDefault="00242379" w:rsidP="00FE503B">
            <w:pPr>
              <w:jc w:val="left"/>
              <w:rPr>
                <w:sz w:val="18"/>
                <w:szCs w:val="18"/>
              </w:rPr>
            </w:pPr>
          </w:p>
        </w:tc>
        <w:tc>
          <w:tcPr>
            <w:tcW w:w="2977" w:type="dxa"/>
          </w:tcPr>
          <w:p w14:paraId="3EF036D4" w14:textId="0F0997A8" w:rsidR="00242379" w:rsidRPr="00E60A74" w:rsidRDefault="00242379" w:rsidP="00FE503B">
            <w:pPr>
              <w:jc w:val="left"/>
              <w:rPr>
                <w:sz w:val="18"/>
                <w:szCs w:val="18"/>
              </w:rPr>
            </w:pPr>
            <w:r w:rsidRPr="00E60A74">
              <w:rPr>
                <w:sz w:val="18"/>
                <w:szCs w:val="18"/>
              </w:rPr>
              <w:t>Procedimentos de levantamento legalização/ regularização</w:t>
            </w:r>
          </w:p>
        </w:tc>
        <w:tc>
          <w:tcPr>
            <w:tcW w:w="7087" w:type="dxa"/>
          </w:tcPr>
          <w:p w14:paraId="77D605D4" w14:textId="77777777" w:rsidR="00242379" w:rsidRPr="00E60A74" w:rsidRDefault="00242379" w:rsidP="002E2112">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20742B79" w14:textId="68AA7E77" w:rsidR="00242379" w:rsidRPr="00E60A74" w:rsidRDefault="00242379" w:rsidP="00FE503B">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327B06" w14:paraId="3263A837" w14:textId="77777777" w:rsidTr="00F65405">
        <w:trPr>
          <w:trHeight w:val="621"/>
        </w:trPr>
        <w:tc>
          <w:tcPr>
            <w:tcW w:w="1307" w:type="dxa"/>
            <w:vMerge/>
          </w:tcPr>
          <w:p w14:paraId="6B1B7970" w14:textId="77777777" w:rsidR="00242379" w:rsidRPr="00E60A74" w:rsidRDefault="00242379" w:rsidP="00FE503B">
            <w:pPr>
              <w:rPr>
                <w:sz w:val="18"/>
                <w:szCs w:val="18"/>
              </w:rPr>
            </w:pPr>
          </w:p>
        </w:tc>
        <w:tc>
          <w:tcPr>
            <w:tcW w:w="2941" w:type="dxa"/>
            <w:vMerge/>
          </w:tcPr>
          <w:p w14:paraId="180E9F52" w14:textId="77777777" w:rsidR="00242379" w:rsidRPr="00E60A74" w:rsidRDefault="00242379" w:rsidP="00FE503B">
            <w:pPr>
              <w:jc w:val="left"/>
              <w:rPr>
                <w:sz w:val="18"/>
                <w:szCs w:val="18"/>
              </w:rPr>
            </w:pPr>
          </w:p>
        </w:tc>
        <w:tc>
          <w:tcPr>
            <w:tcW w:w="2977" w:type="dxa"/>
          </w:tcPr>
          <w:p w14:paraId="1D7F10C6" w14:textId="77777777" w:rsidR="00242379" w:rsidRPr="00E60A74" w:rsidRDefault="00242379" w:rsidP="00FE503B">
            <w:pPr>
              <w:jc w:val="left"/>
              <w:rPr>
                <w:sz w:val="18"/>
                <w:szCs w:val="18"/>
              </w:rPr>
            </w:pPr>
          </w:p>
          <w:p w14:paraId="0402DA58" w14:textId="51C402F4" w:rsidR="00242379" w:rsidRPr="00E60A74" w:rsidRDefault="00242379" w:rsidP="00FE503B">
            <w:pPr>
              <w:jc w:val="left"/>
              <w:rPr>
                <w:sz w:val="18"/>
                <w:szCs w:val="18"/>
              </w:rPr>
            </w:pPr>
            <w:r w:rsidRPr="00E60A74">
              <w:rPr>
                <w:sz w:val="18"/>
                <w:szCs w:val="18"/>
              </w:rPr>
              <w:t>Procedimentos de legalização e análise</w:t>
            </w:r>
          </w:p>
        </w:tc>
        <w:tc>
          <w:tcPr>
            <w:tcW w:w="7087" w:type="dxa"/>
          </w:tcPr>
          <w:p w14:paraId="7C7F155E" w14:textId="571B7E5C" w:rsidR="00242379" w:rsidRPr="00E60A74" w:rsidRDefault="00242379" w:rsidP="00FE503B">
            <w:pPr>
              <w:rPr>
                <w:sz w:val="18"/>
                <w:szCs w:val="18"/>
              </w:rPr>
            </w:pPr>
            <w:r w:rsidRPr="00E60A74">
              <w:rPr>
                <w:sz w:val="18"/>
                <w:szCs w:val="18"/>
              </w:rPr>
              <w:t>- Relatório de Certificação de Eficiência Energética (RCE)</w:t>
            </w:r>
          </w:p>
        </w:tc>
      </w:tr>
    </w:tbl>
    <w:p w14:paraId="259550D5" w14:textId="77777777" w:rsidR="00E61A08" w:rsidRDefault="00E61A08" w:rsidP="00B71126"/>
    <w:p w14:paraId="5CE057D3" w14:textId="77777777" w:rsidR="00327B06" w:rsidRDefault="00327B06" w:rsidP="00B71126"/>
    <w:p w14:paraId="05FDC8C8" w14:textId="77777777" w:rsidR="00327B06" w:rsidRDefault="00327B06" w:rsidP="00B71126"/>
    <w:p w14:paraId="7E472D60" w14:textId="77777777" w:rsidR="00327B06" w:rsidRDefault="00327B06" w:rsidP="00B71126"/>
    <w:p w14:paraId="27247A52" w14:textId="77777777" w:rsidR="00327B06" w:rsidRDefault="00327B06" w:rsidP="00B71126"/>
    <w:p w14:paraId="6CA792C5" w14:textId="521DD1A9" w:rsidR="00D266A0" w:rsidRDefault="00D266A0" w:rsidP="00C2458C">
      <w:pPr>
        <w:pStyle w:val="Legenda"/>
        <w:keepNext/>
        <w:numPr>
          <w:ilvl w:val="0"/>
          <w:numId w:val="9"/>
        </w:numPr>
        <w:tabs>
          <w:tab w:val="left" w:pos="709"/>
        </w:tabs>
        <w:jc w:val="center"/>
        <w:rPr>
          <w:rFonts w:cs="Arial"/>
        </w:rPr>
      </w:pPr>
      <w:bookmarkStart w:id="2927" w:name="_Toc134793524"/>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27"/>
    </w:p>
    <w:p w14:paraId="6875DBC1" w14:textId="77777777" w:rsidR="00DD63B0" w:rsidRPr="00DD63B0" w:rsidRDefault="00DD63B0" w:rsidP="00E60A74"/>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rsidTr="001066B5">
        <w:tc>
          <w:tcPr>
            <w:tcW w:w="1515" w:type="dxa"/>
          </w:tcPr>
          <w:p w14:paraId="47218E66" w14:textId="77777777" w:rsidR="00DD63B0" w:rsidRPr="00E60A74" w:rsidRDefault="00DD63B0" w:rsidP="001066B5">
            <w:pPr>
              <w:rPr>
                <w:rFonts w:cs="Arial"/>
                <w:b/>
                <w:sz w:val="18"/>
                <w:szCs w:val="18"/>
              </w:rPr>
            </w:pPr>
            <w:r w:rsidRPr="00E60A74">
              <w:rPr>
                <w:rFonts w:cs="Arial"/>
                <w:b/>
                <w:sz w:val="18"/>
                <w:szCs w:val="18"/>
              </w:rPr>
              <w:lastRenderedPageBreak/>
              <w:t>Combo</w:t>
            </w:r>
          </w:p>
        </w:tc>
        <w:tc>
          <w:tcPr>
            <w:tcW w:w="2733" w:type="dxa"/>
          </w:tcPr>
          <w:p w14:paraId="6D60A6C2" w14:textId="77777777" w:rsidR="00DD63B0" w:rsidRPr="00E60A74" w:rsidRDefault="00DD63B0" w:rsidP="001066B5">
            <w:pPr>
              <w:rPr>
                <w:rFonts w:cs="Arial"/>
                <w:b/>
                <w:sz w:val="18"/>
                <w:szCs w:val="18"/>
              </w:rPr>
            </w:pPr>
            <w:r w:rsidRPr="00E60A74">
              <w:rPr>
                <w:rFonts w:cs="Arial"/>
                <w:b/>
                <w:sz w:val="18"/>
                <w:szCs w:val="18"/>
              </w:rPr>
              <w:t>Descrição do escopo</w:t>
            </w:r>
          </w:p>
        </w:tc>
        <w:tc>
          <w:tcPr>
            <w:tcW w:w="4394" w:type="dxa"/>
          </w:tcPr>
          <w:p w14:paraId="2FEA5A29" w14:textId="77777777" w:rsidR="00DD63B0" w:rsidRPr="00E60A74" w:rsidRDefault="00DD63B0" w:rsidP="001066B5">
            <w:pPr>
              <w:rPr>
                <w:sz w:val="18"/>
                <w:szCs w:val="18"/>
              </w:rPr>
            </w:pPr>
            <w:r w:rsidRPr="00E60A74">
              <w:rPr>
                <w:rFonts w:cs="Arial"/>
                <w:b/>
                <w:sz w:val="18"/>
                <w:szCs w:val="18"/>
              </w:rPr>
              <w:t>Especialidade</w:t>
            </w:r>
          </w:p>
        </w:tc>
        <w:tc>
          <w:tcPr>
            <w:tcW w:w="5670" w:type="dxa"/>
          </w:tcPr>
          <w:p w14:paraId="4C91B022" w14:textId="77777777" w:rsidR="00DD63B0" w:rsidRPr="00E60A74" w:rsidRDefault="00DD63B0" w:rsidP="001066B5">
            <w:pPr>
              <w:rPr>
                <w:sz w:val="18"/>
                <w:szCs w:val="18"/>
              </w:rPr>
            </w:pPr>
            <w:r w:rsidRPr="00E60A74">
              <w:rPr>
                <w:rFonts w:cs="Arial"/>
                <w:b/>
                <w:sz w:val="18"/>
                <w:szCs w:val="18"/>
              </w:rPr>
              <w:t>Projeto / Serviço Técnico</w:t>
            </w:r>
          </w:p>
        </w:tc>
      </w:tr>
      <w:tr w:rsidR="003D7359" w:rsidRPr="00327B06" w14:paraId="4B2E81B1" w14:textId="77777777" w:rsidTr="00DD63B0">
        <w:tc>
          <w:tcPr>
            <w:tcW w:w="1515" w:type="dxa"/>
            <w:vMerge w:val="restart"/>
          </w:tcPr>
          <w:p w14:paraId="70F5A973" w14:textId="77777777" w:rsidR="003D7359" w:rsidRPr="00E60A74" w:rsidRDefault="003D7359" w:rsidP="001066B5">
            <w:pPr>
              <w:rPr>
                <w:sz w:val="18"/>
                <w:szCs w:val="18"/>
              </w:rPr>
            </w:pPr>
          </w:p>
          <w:p w14:paraId="1B72A4BB" w14:textId="77777777" w:rsidR="003D7359" w:rsidRPr="00E60A74" w:rsidRDefault="003D7359" w:rsidP="001066B5">
            <w:pPr>
              <w:rPr>
                <w:sz w:val="18"/>
                <w:szCs w:val="18"/>
              </w:rPr>
            </w:pPr>
          </w:p>
          <w:p w14:paraId="18264878" w14:textId="77777777" w:rsidR="003D7359" w:rsidRPr="00E60A74" w:rsidRDefault="003D7359" w:rsidP="001066B5">
            <w:pPr>
              <w:rPr>
                <w:sz w:val="18"/>
                <w:szCs w:val="18"/>
              </w:rPr>
            </w:pPr>
          </w:p>
          <w:p w14:paraId="0FB6CF5B" w14:textId="77777777" w:rsidR="003D7359" w:rsidRPr="00E60A74" w:rsidRDefault="003D7359" w:rsidP="001066B5">
            <w:pPr>
              <w:rPr>
                <w:sz w:val="18"/>
                <w:szCs w:val="18"/>
              </w:rPr>
            </w:pPr>
          </w:p>
          <w:p w14:paraId="733D8C87" w14:textId="77777777" w:rsidR="003D7359" w:rsidRPr="00E60A74" w:rsidRDefault="003D7359" w:rsidP="001066B5">
            <w:pPr>
              <w:rPr>
                <w:sz w:val="18"/>
                <w:szCs w:val="18"/>
              </w:rPr>
            </w:pPr>
          </w:p>
          <w:p w14:paraId="1B451945" w14:textId="77777777" w:rsidR="003D7359" w:rsidRPr="00E60A74" w:rsidRDefault="003D7359" w:rsidP="001066B5">
            <w:pPr>
              <w:rPr>
                <w:sz w:val="18"/>
                <w:szCs w:val="18"/>
              </w:rPr>
            </w:pPr>
          </w:p>
          <w:p w14:paraId="58700409" w14:textId="77777777" w:rsidR="003D7359" w:rsidRPr="00E60A74" w:rsidRDefault="003D7359" w:rsidP="001066B5">
            <w:pPr>
              <w:rPr>
                <w:sz w:val="18"/>
                <w:szCs w:val="18"/>
              </w:rPr>
            </w:pPr>
          </w:p>
          <w:p w14:paraId="54636E8F" w14:textId="77777777" w:rsidR="003D7359" w:rsidRPr="00E60A74" w:rsidRDefault="003D7359" w:rsidP="001066B5">
            <w:pPr>
              <w:rPr>
                <w:sz w:val="18"/>
                <w:szCs w:val="18"/>
              </w:rPr>
            </w:pPr>
          </w:p>
          <w:p w14:paraId="44E73A37" w14:textId="77777777" w:rsidR="003D7359" w:rsidRPr="00E60A74" w:rsidRDefault="003D7359" w:rsidP="001066B5">
            <w:pPr>
              <w:rPr>
                <w:sz w:val="18"/>
                <w:szCs w:val="18"/>
              </w:rPr>
            </w:pPr>
          </w:p>
          <w:p w14:paraId="75B13B20" w14:textId="77777777" w:rsidR="003D7359" w:rsidRPr="00E60A74" w:rsidRDefault="003D7359" w:rsidP="001066B5">
            <w:pPr>
              <w:rPr>
                <w:sz w:val="18"/>
                <w:szCs w:val="18"/>
              </w:rPr>
            </w:pPr>
          </w:p>
          <w:p w14:paraId="2B363117" w14:textId="77777777" w:rsidR="003D7359" w:rsidRPr="00E60A74" w:rsidRDefault="003D7359" w:rsidP="001066B5">
            <w:pPr>
              <w:rPr>
                <w:b/>
                <w:bCs/>
                <w:sz w:val="18"/>
                <w:szCs w:val="18"/>
              </w:rPr>
            </w:pPr>
            <w:r w:rsidRPr="00E60A74">
              <w:rPr>
                <w:b/>
                <w:bCs/>
                <w:sz w:val="18"/>
                <w:szCs w:val="18"/>
              </w:rPr>
              <w:t>Combo 06</w:t>
            </w:r>
          </w:p>
        </w:tc>
        <w:tc>
          <w:tcPr>
            <w:tcW w:w="2733" w:type="dxa"/>
            <w:vMerge w:val="restart"/>
          </w:tcPr>
          <w:p w14:paraId="5905F993" w14:textId="77777777" w:rsidR="003D7359" w:rsidRPr="00E60A74" w:rsidRDefault="003D7359" w:rsidP="001066B5">
            <w:pPr>
              <w:pStyle w:val="TR5-Sum"/>
              <w:numPr>
                <w:ilvl w:val="0"/>
                <w:numId w:val="0"/>
              </w:numPr>
              <w:jc w:val="left"/>
              <w:rPr>
                <w:b w:val="0"/>
                <w:bCs/>
                <w:sz w:val="18"/>
                <w:szCs w:val="18"/>
              </w:rPr>
            </w:pPr>
          </w:p>
          <w:p w14:paraId="55445B69" w14:textId="77777777" w:rsidR="003D7359" w:rsidRPr="00E60A74" w:rsidRDefault="003D7359" w:rsidP="001066B5">
            <w:pPr>
              <w:pStyle w:val="TR5-Sum"/>
              <w:numPr>
                <w:ilvl w:val="0"/>
                <w:numId w:val="0"/>
              </w:numPr>
              <w:jc w:val="left"/>
              <w:rPr>
                <w:b w:val="0"/>
                <w:bCs/>
                <w:sz w:val="18"/>
                <w:szCs w:val="18"/>
              </w:rPr>
            </w:pPr>
          </w:p>
          <w:p w14:paraId="3A73B146" w14:textId="77777777" w:rsidR="003D7359" w:rsidRPr="00E60A74" w:rsidRDefault="003D7359" w:rsidP="001066B5">
            <w:pPr>
              <w:pStyle w:val="TR5-Sum"/>
              <w:numPr>
                <w:ilvl w:val="0"/>
                <w:numId w:val="0"/>
              </w:numPr>
              <w:jc w:val="left"/>
              <w:rPr>
                <w:b w:val="0"/>
                <w:bCs/>
                <w:sz w:val="18"/>
                <w:szCs w:val="18"/>
              </w:rPr>
            </w:pPr>
          </w:p>
          <w:p w14:paraId="03649403" w14:textId="77777777" w:rsidR="003D7359" w:rsidRPr="00E60A74" w:rsidRDefault="003D7359" w:rsidP="001066B5">
            <w:pPr>
              <w:pStyle w:val="TR5-Sum"/>
              <w:numPr>
                <w:ilvl w:val="0"/>
                <w:numId w:val="0"/>
              </w:numPr>
              <w:jc w:val="left"/>
              <w:rPr>
                <w:b w:val="0"/>
                <w:bCs/>
                <w:sz w:val="18"/>
                <w:szCs w:val="18"/>
              </w:rPr>
            </w:pPr>
          </w:p>
          <w:p w14:paraId="11E35CC3" w14:textId="77777777" w:rsidR="003D7359" w:rsidRPr="00E60A74" w:rsidRDefault="003D7359" w:rsidP="001066B5">
            <w:pPr>
              <w:pStyle w:val="TR5-Sum"/>
              <w:numPr>
                <w:ilvl w:val="0"/>
                <w:numId w:val="0"/>
              </w:numPr>
              <w:jc w:val="left"/>
              <w:rPr>
                <w:b w:val="0"/>
                <w:bCs/>
                <w:sz w:val="18"/>
                <w:szCs w:val="18"/>
              </w:rPr>
            </w:pPr>
          </w:p>
          <w:p w14:paraId="448EF8CD" w14:textId="77777777" w:rsidR="003D7359" w:rsidRPr="00E60A74" w:rsidRDefault="003D7359" w:rsidP="001066B5">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14:paraId="3BEBB5C7" w14:textId="77777777" w:rsidR="003D7359" w:rsidRPr="00E60A74" w:rsidRDefault="003D7359" w:rsidP="001066B5">
            <w:pPr>
              <w:jc w:val="left"/>
              <w:rPr>
                <w:sz w:val="18"/>
                <w:szCs w:val="18"/>
              </w:rPr>
            </w:pPr>
          </w:p>
          <w:p w14:paraId="2C59E847" w14:textId="77777777" w:rsidR="003D7359" w:rsidRPr="00E60A74" w:rsidRDefault="003D7359">
            <w:pPr>
              <w:jc w:val="left"/>
              <w:rPr>
                <w:sz w:val="18"/>
                <w:szCs w:val="18"/>
              </w:rPr>
            </w:pPr>
          </w:p>
          <w:p w14:paraId="5CA95CF2" w14:textId="14BCDC3E" w:rsidR="003D7359" w:rsidRPr="00E60A74" w:rsidRDefault="003D7359" w:rsidP="001066B5">
            <w:pPr>
              <w:jc w:val="left"/>
              <w:rPr>
                <w:sz w:val="18"/>
                <w:szCs w:val="18"/>
              </w:rPr>
            </w:pPr>
            <w:r w:rsidRPr="00E60A74">
              <w:rPr>
                <w:sz w:val="18"/>
                <w:szCs w:val="18"/>
              </w:rPr>
              <w:t>Arquitetura</w:t>
            </w:r>
          </w:p>
        </w:tc>
        <w:tc>
          <w:tcPr>
            <w:tcW w:w="5670" w:type="dxa"/>
          </w:tcPr>
          <w:p w14:paraId="685F9EF5" w14:textId="3DDDA5C2" w:rsidR="003D7359" w:rsidRPr="00E60A74" w:rsidRDefault="003D7359" w:rsidP="001066B5">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14:paraId="3761FE30" w14:textId="77777777" w:rsidR="003D7359" w:rsidRPr="00E60A74" w:rsidRDefault="003D7359" w:rsidP="001066B5">
            <w:pPr>
              <w:rPr>
                <w:sz w:val="18"/>
                <w:szCs w:val="18"/>
              </w:rPr>
            </w:pPr>
            <w:r w:rsidRPr="00E60A74">
              <w:rPr>
                <w:sz w:val="18"/>
                <w:szCs w:val="18"/>
              </w:rPr>
              <w:t>- Ambiência - AMB</w:t>
            </w:r>
          </w:p>
          <w:p w14:paraId="45614177"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14:paraId="48400F2F" w14:textId="1793940B" w:rsidR="003D7359" w:rsidRDefault="003D7359" w:rsidP="001066B5">
            <w:pPr>
              <w:rPr>
                <w:rFonts w:cs="Arial"/>
                <w:sz w:val="18"/>
                <w:szCs w:val="18"/>
              </w:rPr>
            </w:pPr>
            <w:r w:rsidRPr="00E60A74">
              <w:rPr>
                <w:rFonts w:cs="Arial"/>
                <w:sz w:val="18"/>
                <w:szCs w:val="18"/>
              </w:rPr>
              <w:t>- Sinalização Externa (SES ou SEP ou SET)</w:t>
            </w:r>
          </w:p>
          <w:p w14:paraId="3F195DC1" w14:textId="292D41BF" w:rsidR="00327B06" w:rsidRPr="00E60A74" w:rsidRDefault="00327B06" w:rsidP="001066B5">
            <w:pPr>
              <w:rPr>
                <w:sz w:val="18"/>
                <w:szCs w:val="18"/>
              </w:rPr>
            </w:pPr>
          </w:p>
        </w:tc>
      </w:tr>
      <w:tr w:rsidR="003D7359" w:rsidRPr="00327B06" w14:paraId="6589A9BC" w14:textId="77777777" w:rsidTr="00DD63B0">
        <w:tc>
          <w:tcPr>
            <w:tcW w:w="1515" w:type="dxa"/>
            <w:vMerge/>
          </w:tcPr>
          <w:p w14:paraId="52322F34" w14:textId="77777777" w:rsidR="003D7359" w:rsidRPr="00E60A74" w:rsidRDefault="003D7359" w:rsidP="001066B5">
            <w:pPr>
              <w:rPr>
                <w:sz w:val="18"/>
                <w:szCs w:val="18"/>
              </w:rPr>
            </w:pPr>
          </w:p>
        </w:tc>
        <w:tc>
          <w:tcPr>
            <w:tcW w:w="2733" w:type="dxa"/>
            <w:vMerge/>
          </w:tcPr>
          <w:p w14:paraId="6A49B7CD" w14:textId="77777777" w:rsidR="003D7359" w:rsidRPr="00E60A74" w:rsidRDefault="003D7359" w:rsidP="001066B5">
            <w:pPr>
              <w:pStyle w:val="TR5-Sum"/>
              <w:numPr>
                <w:ilvl w:val="0"/>
                <w:numId w:val="0"/>
              </w:numPr>
              <w:jc w:val="left"/>
              <w:rPr>
                <w:b w:val="0"/>
                <w:bCs/>
                <w:sz w:val="18"/>
                <w:szCs w:val="18"/>
              </w:rPr>
            </w:pPr>
          </w:p>
        </w:tc>
        <w:tc>
          <w:tcPr>
            <w:tcW w:w="4394" w:type="dxa"/>
          </w:tcPr>
          <w:p w14:paraId="291D327A" w14:textId="77777777" w:rsidR="003D7359" w:rsidRPr="00E60A74" w:rsidRDefault="003D7359" w:rsidP="001066B5">
            <w:pPr>
              <w:jc w:val="left"/>
              <w:rPr>
                <w:sz w:val="18"/>
                <w:szCs w:val="18"/>
              </w:rPr>
            </w:pPr>
          </w:p>
          <w:p w14:paraId="39E8293A" w14:textId="77777777" w:rsidR="003D7359" w:rsidRPr="00E60A74" w:rsidRDefault="003D7359">
            <w:pPr>
              <w:jc w:val="left"/>
              <w:rPr>
                <w:sz w:val="18"/>
                <w:szCs w:val="18"/>
              </w:rPr>
            </w:pPr>
          </w:p>
          <w:p w14:paraId="60264796" w14:textId="524B9D8E" w:rsidR="003D7359" w:rsidRPr="00E60A74" w:rsidRDefault="003D7359" w:rsidP="001066B5">
            <w:pPr>
              <w:jc w:val="left"/>
              <w:rPr>
                <w:sz w:val="18"/>
                <w:szCs w:val="18"/>
              </w:rPr>
            </w:pPr>
            <w:r w:rsidRPr="00E60A74">
              <w:rPr>
                <w:sz w:val="18"/>
                <w:szCs w:val="18"/>
              </w:rPr>
              <w:t>Civil</w:t>
            </w:r>
          </w:p>
        </w:tc>
        <w:tc>
          <w:tcPr>
            <w:tcW w:w="5670" w:type="dxa"/>
          </w:tcPr>
          <w:p w14:paraId="37953A75" w14:textId="7748E187" w:rsidR="003D7359" w:rsidRPr="00E60A74" w:rsidRDefault="003D7359" w:rsidP="001066B5">
            <w:pPr>
              <w:rPr>
                <w:sz w:val="18"/>
                <w:szCs w:val="18"/>
              </w:rPr>
            </w:pPr>
            <w:r w:rsidRPr="00E60A74">
              <w:rPr>
                <w:sz w:val="18"/>
                <w:szCs w:val="18"/>
              </w:rPr>
              <w:t>- Combate e proteção contra incêndio (EXT ou HEX ou SPR);</w:t>
            </w:r>
          </w:p>
          <w:p w14:paraId="72F062BB" w14:textId="77777777" w:rsidR="003D7359" w:rsidRPr="00E60A74" w:rsidRDefault="003D7359" w:rsidP="001066B5">
            <w:pPr>
              <w:rPr>
                <w:sz w:val="18"/>
                <w:szCs w:val="18"/>
              </w:rPr>
            </w:pPr>
            <w:r w:rsidRPr="00E60A74">
              <w:rPr>
                <w:sz w:val="18"/>
                <w:szCs w:val="18"/>
              </w:rPr>
              <w:t>- Cobertura (COB);</w:t>
            </w:r>
          </w:p>
          <w:p w14:paraId="3D5DA132" w14:textId="16A25423" w:rsidR="003D7359" w:rsidRDefault="003D7359" w:rsidP="001066B5">
            <w:pPr>
              <w:rPr>
                <w:sz w:val="18"/>
                <w:szCs w:val="18"/>
              </w:rPr>
            </w:pPr>
            <w:r w:rsidRPr="00E60A74">
              <w:rPr>
                <w:sz w:val="18"/>
                <w:szCs w:val="18"/>
              </w:rPr>
              <w:t>- Aproveitamento de águas pluviais (APL);</w:t>
            </w:r>
          </w:p>
          <w:p w14:paraId="0B08A409" w14:textId="679795E0" w:rsidR="00327B06" w:rsidRPr="00E60A74" w:rsidRDefault="00327B06" w:rsidP="001066B5">
            <w:pPr>
              <w:rPr>
                <w:sz w:val="18"/>
                <w:szCs w:val="18"/>
              </w:rPr>
            </w:pPr>
          </w:p>
        </w:tc>
      </w:tr>
      <w:tr w:rsidR="003D7359" w:rsidRPr="00327B06" w14:paraId="158806B5" w14:textId="77777777" w:rsidTr="00DD63B0">
        <w:tc>
          <w:tcPr>
            <w:tcW w:w="1515" w:type="dxa"/>
            <w:vMerge/>
          </w:tcPr>
          <w:p w14:paraId="6D418189" w14:textId="77777777" w:rsidR="003D7359" w:rsidRPr="00E60A74" w:rsidRDefault="003D7359" w:rsidP="001066B5">
            <w:pPr>
              <w:rPr>
                <w:sz w:val="18"/>
                <w:szCs w:val="18"/>
              </w:rPr>
            </w:pPr>
          </w:p>
        </w:tc>
        <w:tc>
          <w:tcPr>
            <w:tcW w:w="2733" w:type="dxa"/>
            <w:vMerge/>
          </w:tcPr>
          <w:p w14:paraId="051368B9" w14:textId="77777777" w:rsidR="003D7359" w:rsidRPr="00E60A74" w:rsidRDefault="003D7359" w:rsidP="001066B5">
            <w:pPr>
              <w:pStyle w:val="TR5-Sum"/>
              <w:numPr>
                <w:ilvl w:val="0"/>
                <w:numId w:val="0"/>
              </w:numPr>
              <w:jc w:val="left"/>
              <w:rPr>
                <w:b w:val="0"/>
                <w:bCs/>
                <w:sz w:val="18"/>
                <w:szCs w:val="18"/>
              </w:rPr>
            </w:pPr>
          </w:p>
        </w:tc>
        <w:tc>
          <w:tcPr>
            <w:tcW w:w="4394" w:type="dxa"/>
          </w:tcPr>
          <w:p w14:paraId="54A52FBD" w14:textId="77777777" w:rsidR="003D7359" w:rsidRPr="00E60A74" w:rsidRDefault="003D7359" w:rsidP="001066B5">
            <w:pPr>
              <w:jc w:val="left"/>
              <w:rPr>
                <w:sz w:val="18"/>
                <w:szCs w:val="18"/>
              </w:rPr>
            </w:pPr>
          </w:p>
          <w:p w14:paraId="602537C8" w14:textId="77777777" w:rsidR="003D7359" w:rsidRPr="00E60A74" w:rsidRDefault="003D7359" w:rsidP="001066B5">
            <w:pPr>
              <w:jc w:val="left"/>
              <w:rPr>
                <w:sz w:val="18"/>
                <w:szCs w:val="18"/>
              </w:rPr>
            </w:pPr>
          </w:p>
          <w:p w14:paraId="0ED9D07F" w14:textId="77777777" w:rsidR="003D7359" w:rsidRPr="00E60A74" w:rsidRDefault="003D7359" w:rsidP="001066B5">
            <w:pPr>
              <w:jc w:val="left"/>
              <w:rPr>
                <w:sz w:val="18"/>
                <w:szCs w:val="18"/>
              </w:rPr>
            </w:pPr>
          </w:p>
          <w:p w14:paraId="55204DA2" w14:textId="77777777" w:rsidR="003D7359" w:rsidRPr="00E60A74" w:rsidRDefault="003D7359" w:rsidP="001066B5">
            <w:pPr>
              <w:jc w:val="left"/>
              <w:rPr>
                <w:sz w:val="18"/>
                <w:szCs w:val="18"/>
              </w:rPr>
            </w:pPr>
            <w:r w:rsidRPr="00E60A74">
              <w:rPr>
                <w:sz w:val="18"/>
                <w:szCs w:val="18"/>
              </w:rPr>
              <w:t>Elétrica</w:t>
            </w:r>
          </w:p>
        </w:tc>
        <w:tc>
          <w:tcPr>
            <w:tcW w:w="5670" w:type="dxa"/>
          </w:tcPr>
          <w:p w14:paraId="534F3437" w14:textId="69E60155" w:rsidR="003D7359" w:rsidRPr="00E60A74" w:rsidRDefault="003D7359" w:rsidP="001066B5">
            <w:pPr>
              <w:rPr>
                <w:sz w:val="18"/>
                <w:szCs w:val="18"/>
              </w:rPr>
            </w:pPr>
            <w:r w:rsidRPr="00E60A74">
              <w:rPr>
                <w:sz w:val="18"/>
                <w:szCs w:val="18"/>
              </w:rPr>
              <w:t>- Luminotécnica (LMT);</w:t>
            </w:r>
          </w:p>
          <w:p w14:paraId="2092FF32" w14:textId="77777777" w:rsidR="003D7359" w:rsidRPr="00E60A74" w:rsidRDefault="003D7359" w:rsidP="001066B5">
            <w:pPr>
              <w:rPr>
                <w:sz w:val="18"/>
                <w:szCs w:val="18"/>
              </w:rPr>
            </w:pPr>
            <w:r w:rsidRPr="00E60A74">
              <w:rPr>
                <w:sz w:val="18"/>
                <w:szCs w:val="18"/>
              </w:rPr>
              <w:t>- Energia de Rede Comum (ERC);</w:t>
            </w:r>
          </w:p>
          <w:p w14:paraId="4254D324" w14:textId="77777777" w:rsidR="003D7359" w:rsidRPr="00E60A74" w:rsidRDefault="003D7359" w:rsidP="001066B5">
            <w:pPr>
              <w:rPr>
                <w:sz w:val="18"/>
                <w:szCs w:val="18"/>
              </w:rPr>
            </w:pPr>
            <w:r w:rsidRPr="00E60A74">
              <w:rPr>
                <w:sz w:val="18"/>
                <w:szCs w:val="18"/>
              </w:rPr>
              <w:t>- Energia de Rede Estabilizada (EEE);</w:t>
            </w:r>
          </w:p>
          <w:p w14:paraId="4B34EBD6"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48484FD3" w14:textId="77777777" w:rsidR="003D7359" w:rsidRPr="00E60A74" w:rsidRDefault="003D7359" w:rsidP="001066B5">
            <w:pPr>
              <w:rPr>
                <w:sz w:val="18"/>
                <w:szCs w:val="18"/>
              </w:rPr>
            </w:pPr>
            <w:r w:rsidRPr="00E60A74">
              <w:rPr>
                <w:sz w:val="18"/>
                <w:szCs w:val="18"/>
              </w:rPr>
              <w:t>- Segurança alarmes (ALM);</w:t>
            </w:r>
          </w:p>
          <w:p w14:paraId="192B3EC0" w14:textId="77777777" w:rsidR="003D7359" w:rsidRPr="00E60A74" w:rsidRDefault="003D7359" w:rsidP="001066B5">
            <w:pPr>
              <w:rPr>
                <w:sz w:val="18"/>
                <w:szCs w:val="18"/>
              </w:rPr>
            </w:pPr>
            <w:r w:rsidRPr="00E60A74">
              <w:rPr>
                <w:sz w:val="18"/>
                <w:szCs w:val="18"/>
              </w:rPr>
              <w:t>- Segurança CFTV (CFT);</w:t>
            </w:r>
          </w:p>
          <w:p w14:paraId="3954EF8A" w14:textId="77777777" w:rsidR="003D7359" w:rsidRDefault="003D7359" w:rsidP="001066B5">
            <w:pPr>
              <w:rPr>
                <w:sz w:val="18"/>
                <w:szCs w:val="18"/>
              </w:rPr>
            </w:pPr>
            <w:r w:rsidRPr="00E60A74">
              <w:rPr>
                <w:sz w:val="18"/>
                <w:szCs w:val="18"/>
              </w:rPr>
              <w:t>- Segurança controle de acesso (CTA);</w:t>
            </w:r>
          </w:p>
          <w:p w14:paraId="2B131136" w14:textId="6FF58750" w:rsidR="00327B06" w:rsidRPr="00E60A74" w:rsidRDefault="00327B06" w:rsidP="001066B5">
            <w:pPr>
              <w:rPr>
                <w:sz w:val="18"/>
                <w:szCs w:val="18"/>
              </w:rPr>
            </w:pPr>
          </w:p>
        </w:tc>
      </w:tr>
      <w:tr w:rsidR="003D7359" w:rsidRPr="00327B06" w14:paraId="04A339FC" w14:textId="77777777" w:rsidTr="00DD63B0">
        <w:tc>
          <w:tcPr>
            <w:tcW w:w="1515" w:type="dxa"/>
            <w:vMerge/>
          </w:tcPr>
          <w:p w14:paraId="1E76092D" w14:textId="77777777" w:rsidR="003D7359" w:rsidRPr="00E60A74" w:rsidRDefault="003D7359" w:rsidP="001066B5">
            <w:pPr>
              <w:rPr>
                <w:sz w:val="18"/>
                <w:szCs w:val="18"/>
              </w:rPr>
            </w:pPr>
          </w:p>
        </w:tc>
        <w:tc>
          <w:tcPr>
            <w:tcW w:w="2733" w:type="dxa"/>
            <w:vMerge/>
          </w:tcPr>
          <w:p w14:paraId="314AB866" w14:textId="77777777" w:rsidR="003D7359" w:rsidRPr="00E60A74" w:rsidRDefault="003D7359" w:rsidP="001066B5">
            <w:pPr>
              <w:pStyle w:val="TR5-Sum"/>
              <w:numPr>
                <w:ilvl w:val="0"/>
                <w:numId w:val="0"/>
              </w:numPr>
              <w:jc w:val="left"/>
              <w:rPr>
                <w:b w:val="0"/>
                <w:bCs/>
                <w:sz w:val="18"/>
                <w:szCs w:val="18"/>
              </w:rPr>
            </w:pPr>
          </w:p>
        </w:tc>
        <w:tc>
          <w:tcPr>
            <w:tcW w:w="4394" w:type="dxa"/>
          </w:tcPr>
          <w:p w14:paraId="7D811111" w14:textId="77777777" w:rsidR="003D7359" w:rsidRPr="00E60A74" w:rsidRDefault="003D7359" w:rsidP="001066B5">
            <w:pPr>
              <w:jc w:val="left"/>
              <w:rPr>
                <w:sz w:val="18"/>
                <w:szCs w:val="18"/>
              </w:rPr>
            </w:pPr>
          </w:p>
          <w:p w14:paraId="1A90EB9C" w14:textId="18367DB4" w:rsidR="003D7359" w:rsidRPr="00E60A74" w:rsidRDefault="003D7359" w:rsidP="001066B5">
            <w:pPr>
              <w:jc w:val="left"/>
              <w:rPr>
                <w:sz w:val="18"/>
                <w:szCs w:val="18"/>
              </w:rPr>
            </w:pPr>
            <w:r w:rsidRPr="00E60A74">
              <w:rPr>
                <w:sz w:val="18"/>
                <w:szCs w:val="18"/>
              </w:rPr>
              <w:t>Mecânica</w:t>
            </w:r>
          </w:p>
        </w:tc>
        <w:tc>
          <w:tcPr>
            <w:tcW w:w="5670" w:type="dxa"/>
          </w:tcPr>
          <w:p w14:paraId="1592E0B6" w14:textId="376ED0F0" w:rsidR="003D7359" w:rsidRDefault="003D7359" w:rsidP="001066B5">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036097">
              <w:rPr>
                <w:sz w:val="18"/>
                <w:szCs w:val="18"/>
              </w:rPr>
              <w:t>C</w:t>
            </w:r>
            <w:r w:rsidRPr="00E60A74">
              <w:rPr>
                <w:sz w:val="18"/>
                <w:szCs w:val="18"/>
              </w:rPr>
              <w:t>R)</w:t>
            </w:r>
          </w:p>
          <w:p w14:paraId="44AB8F3F" w14:textId="6E037455" w:rsidR="00327B06" w:rsidRPr="00E60A74" w:rsidRDefault="00327B06" w:rsidP="001066B5">
            <w:pPr>
              <w:rPr>
                <w:sz w:val="18"/>
                <w:szCs w:val="18"/>
              </w:rPr>
            </w:pPr>
          </w:p>
        </w:tc>
      </w:tr>
      <w:tr w:rsidR="003D7359" w:rsidRPr="00327B06" w14:paraId="4171402D" w14:textId="77777777" w:rsidTr="00DD63B0">
        <w:tc>
          <w:tcPr>
            <w:tcW w:w="1515" w:type="dxa"/>
            <w:vMerge/>
          </w:tcPr>
          <w:p w14:paraId="4FE667E9" w14:textId="77777777" w:rsidR="003D7359" w:rsidRPr="00E60A74" w:rsidRDefault="003D7359" w:rsidP="00C37266">
            <w:pPr>
              <w:rPr>
                <w:sz w:val="18"/>
                <w:szCs w:val="18"/>
              </w:rPr>
            </w:pPr>
          </w:p>
        </w:tc>
        <w:tc>
          <w:tcPr>
            <w:tcW w:w="2733" w:type="dxa"/>
            <w:vMerge/>
          </w:tcPr>
          <w:p w14:paraId="552D43DD" w14:textId="77777777" w:rsidR="003D7359" w:rsidRPr="00E60A74" w:rsidRDefault="003D7359" w:rsidP="00C37266">
            <w:pPr>
              <w:pStyle w:val="TR5-Sum"/>
              <w:numPr>
                <w:ilvl w:val="0"/>
                <w:numId w:val="0"/>
              </w:numPr>
              <w:jc w:val="left"/>
              <w:rPr>
                <w:b w:val="0"/>
                <w:bCs/>
                <w:sz w:val="18"/>
                <w:szCs w:val="18"/>
              </w:rPr>
            </w:pPr>
          </w:p>
        </w:tc>
        <w:tc>
          <w:tcPr>
            <w:tcW w:w="4394" w:type="dxa"/>
          </w:tcPr>
          <w:p w14:paraId="589E32FF" w14:textId="77777777" w:rsidR="003D7359" w:rsidRPr="00E60A74" w:rsidRDefault="003D7359" w:rsidP="00C37266">
            <w:pPr>
              <w:jc w:val="left"/>
              <w:rPr>
                <w:sz w:val="18"/>
                <w:szCs w:val="18"/>
              </w:rPr>
            </w:pPr>
          </w:p>
          <w:p w14:paraId="2C00201D" w14:textId="77777777" w:rsidR="003D7359" w:rsidRPr="00E60A74" w:rsidRDefault="003D7359" w:rsidP="00C37266">
            <w:pPr>
              <w:jc w:val="left"/>
              <w:rPr>
                <w:sz w:val="18"/>
                <w:szCs w:val="18"/>
              </w:rPr>
            </w:pPr>
            <w:r w:rsidRPr="00E60A74">
              <w:rPr>
                <w:sz w:val="18"/>
                <w:szCs w:val="18"/>
              </w:rPr>
              <w:t>Geral</w:t>
            </w:r>
          </w:p>
          <w:p w14:paraId="4491568B" w14:textId="135E8424" w:rsidR="003D7359" w:rsidRPr="00E60A74" w:rsidRDefault="003D7359" w:rsidP="00C37266">
            <w:pPr>
              <w:jc w:val="left"/>
              <w:rPr>
                <w:sz w:val="18"/>
                <w:szCs w:val="18"/>
              </w:rPr>
            </w:pPr>
          </w:p>
        </w:tc>
        <w:tc>
          <w:tcPr>
            <w:tcW w:w="5670" w:type="dxa"/>
          </w:tcPr>
          <w:p w14:paraId="77982366" w14:textId="77777777" w:rsidR="003D7359" w:rsidRPr="00E60A74" w:rsidRDefault="003D7359" w:rsidP="00C37266">
            <w:pPr>
              <w:rPr>
                <w:sz w:val="18"/>
                <w:szCs w:val="18"/>
              </w:rPr>
            </w:pPr>
            <w:r w:rsidRPr="00E60A74">
              <w:rPr>
                <w:sz w:val="18"/>
                <w:szCs w:val="18"/>
              </w:rPr>
              <w:t>- Orçamento Detalhado por Itens (ODT);</w:t>
            </w:r>
          </w:p>
          <w:p w14:paraId="16B1E37F" w14:textId="2292F4DF" w:rsidR="003D7359" w:rsidRPr="00E60A74" w:rsidRDefault="003D7359" w:rsidP="00C37266">
            <w:pPr>
              <w:rPr>
                <w:sz w:val="18"/>
                <w:szCs w:val="18"/>
              </w:rPr>
            </w:pPr>
            <w:r w:rsidRPr="00E60A74">
              <w:rPr>
                <w:sz w:val="18"/>
                <w:szCs w:val="18"/>
              </w:rPr>
              <w:t>- Coordenação e Compatibilização de Projetos (COO);</w:t>
            </w:r>
          </w:p>
        </w:tc>
      </w:tr>
      <w:tr w:rsidR="00242379" w:rsidRPr="00327B06" w14:paraId="2CCF2E7A" w14:textId="77777777" w:rsidTr="00AD6DEB">
        <w:trPr>
          <w:trHeight w:val="424"/>
        </w:trPr>
        <w:tc>
          <w:tcPr>
            <w:tcW w:w="1515" w:type="dxa"/>
            <w:vMerge/>
          </w:tcPr>
          <w:p w14:paraId="0EDF5EEA" w14:textId="77777777" w:rsidR="00242379" w:rsidRPr="00E60A74" w:rsidRDefault="00242379" w:rsidP="003D7359">
            <w:pPr>
              <w:rPr>
                <w:sz w:val="18"/>
                <w:szCs w:val="18"/>
              </w:rPr>
            </w:pPr>
          </w:p>
        </w:tc>
        <w:tc>
          <w:tcPr>
            <w:tcW w:w="2733" w:type="dxa"/>
            <w:vMerge/>
          </w:tcPr>
          <w:p w14:paraId="2A490190" w14:textId="77777777" w:rsidR="00242379" w:rsidRPr="00E60A74" w:rsidRDefault="00242379" w:rsidP="003D7359">
            <w:pPr>
              <w:pStyle w:val="TR5-Sum"/>
              <w:numPr>
                <w:ilvl w:val="0"/>
                <w:numId w:val="0"/>
              </w:numPr>
              <w:jc w:val="left"/>
              <w:rPr>
                <w:b w:val="0"/>
                <w:bCs/>
                <w:sz w:val="18"/>
                <w:szCs w:val="18"/>
              </w:rPr>
            </w:pPr>
          </w:p>
        </w:tc>
        <w:tc>
          <w:tcPr>
            <w:tcW w:w="4394" w:type="dxa"/>
          </w:tcPr>
          <w:p w14:paraId="4E2B5A76" w14:textId="77777777" w:rsidR="00242379" w:rsidRPr="00E60A74" w:rsidRDefault="00242379" w:rsidP="003D7359">
            <w:pPr>
              <w:jc w:val="left"/>
              <w:rPr>
                <w:sz w:val="18"/>
                <w:szCs w:val="18"/>
              </w:rPr>
            </w:pPr>
          </w:p>
          <w:p w14:paraId="4DCDC0E3" w14:textId="703A50A8" w:rsidR="00242379" w:rsidRPr="00E60A74" w:rsidRDefault="00242379" w:rsidP="003D7359">
            <w:pPr>
              <w:jc w:val="left"/>
              <w:rPr>
                <w:sz w:val="18"/>
                <w:szCs w:val="18"/>
              </w:rPr>
            </w:pPr>
            <w:r w:rsidRPr="00E60A74">
              <w:rPr>
                <w:sz w:val="18"/>
                <w:szCs w:val="18"/>
              </w:rPr>
              <w:t>Procedimento</w:t>
            </w:r>
          </w:p>
        </w:tc>
        <w:tc>
          <w:tcPr>
            <w:tcW w:w="5670" w:type="dxa"/>
          </w:tcPr>
          <w:p w14:paraId="07CD9C69" w14:textId="77777777" w:rsidR="00242379" w:rsidRPr="00E60A74" w:rsidRDefault="00242379" w:rsidP="003D7359">
            <w:pPr>
              <w:rPr>
                <w:sz w:val="18"/>
                <w:szCs w:val="18"/>
              </w:rPr>
            </w:pPr>
            <w:r w:rsidRPr="00E60A74">
              <w:rPr>
                <w:sz w:val="18"/>
                <w:szCs w:val="18"/>
              </w:rPr>
              <w:t>- Relatório de Certificação de Eficiência Energética (RCE)</w:t>
            </w:r>
          </w:p>
          <w:p w14:paraId="696D9A8E" w14:textId="48365DC5" w:rsidR="00242379" w:rsidRPr="00E60A74" w:rsidRDefault="00242379" w:rsidP="003D7359">
            <w:pPr>
              <w:rPr>
                <w:sz w:val="18"/>
                <w:szCs w:val="18"/>
              </w:rPr>
            </w:pPr>
          </w:p>
        </w:tc>
      </w:tr>
    </w:tbl>
    <w:p w14:paraId="283800E0"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378349D5" w14:textId="4B3B350F" w:rsidR="00C37266" w:rsidRDefault="00C37266" w:rsidP="00C2458C">
      <w:pPr>
        <w:pStyle w:val="Legenda"/>
        <w:keepNext/>
        <w:numPr>
          <w:ilvl w:val="0"/>
          <w:numId w:val="9"/>
        </w:numPr>
        <w:tabs>
          <w:tab w:val="left" w:pos="709"/>
        </w:tabs>
        <w:jc w:val="center"/>
        <w:rPr>
          <w:rFonts w:cs="Arial"/>
        </w:rPr>
      </w:pPr>
      <w:bookmarkStart w:id="2928" w:name="_Toc134793525"/>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28"/>
    </w:p>
    <w:p w14:paraId="42B435C3" w14:textId="77777777" w:rsidR="00C37266" w:rsidRPr="00DD63B0" w:rsidRDefault="00C37266" w:rsidP="00C37266"/>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rsidTr="001066B5">
        <w:tc>
          <w:tcPr>
            <w:tcW w:w="1515" w:type="dxa"/>
          </w:tcPr>
          <w:p w14:paraId="167F5B53" w14:textId="77777777" w:rsidR="00C37266" w:rsidRPr="00E60A74" w:rsidRDefault="00C37266" w:rsidP="001066B5">
            <w:pPr>
              <w:rPr>
                <w:rFonts w:cs="Arial"/>
                <w:b/>
                <w:sz w:val="18"/>
                <w:szCs w:val="18"/>
              </w:rPr>
            </w:pPr>
            <w:r w:rsidRPr="00E60A74">
              <w:rPr>
                <w:rFonts w:cs="Arial"/>
                <w:b/>
                <w:sz w:val="18"/>
                <w:szCs w:val="18"/>
              </w:rPr>
              <w:t>Combo</w:t>
            </w:r>
          </w:p>
        </w:tc>
        <w:tc>
          <w:tcPr>
            <w:tcW w:w="2733" w:type="dxa"/>
          </w:tcPr>
          <w:p w14:paraId="2EDF3EB1" w14:textId="77777777" w:rsidR="00C37266" w:rsidRPr="00E60A74" w:rsidRDefault="00C37266" w:rsidP="001066B5">
            <w:pPr>
              <w:rPr>
                <w:rFonts w:cs="Arial"/>
                <w:b/>
                <w:sz w:val="18"/>
                <w:szCs w:val="18"/>
              </w:rPr>
            </w:pPr>
            <w:r w:rsidRPr="00E60A74">
              <w:rPr>
                <w:rFonts w:cs="Arial"/>
                <w:b/>
                <w:sz w:val="18"/>
                <w:szCs w:val="18"/>
              </w:rPr>
              <w:t>Descrição do escopo</w:t>
            </w:r>
          </w:p>
        </w:tc>
        <w:tc>
          <w:tcPr>
            <w:tcW w:w="4394" w:type="dxa"/>
          </w:tcPr>
          <w:p w14:paraId="4574E757" w14:textId="77777777" w:rsidR="00C37266" w:rsidRPr="00E60A74" w:rsidRDefault="00C37266" w:rsidP="001066B5">
            <w:pPr>
              <w:rPr>
                <w:sz w:val="18"/>
                <w:szCs w:val="18"/>
              </w:rPr>
            </w:pPr>
            <w:r w:rsidRPr="00E60A74">
              <w:rPr>
                <w:rFonts w:cs="Arial"/>
                <w:b/>
                <w:sz w:val="18"/>
                <w:szCs w:val="18"/>
              </w:rPr>
              <w:t>Especialidade</w:t>
            </w:r>
          </w:p>
        </w:tc>
        <w:tc>
          <w:tcPr>
            <w:tcW w:w="5670" w:type="dxa"/>
          </w:tcPr>
          <w:p w14:paraId="30DBC2AF" w14:textId="77777777" w:rsidR="00C37266" w:rsidRPr="00E60A74" w:rsidRDefault="00C37266" w:rsidP="001066B5">
            <w:pPr>
              <w:rPr>
                <w:sz w:val="18"/>
                <w:szCs w:val="18"/>
              </w:rPr>
            </w:pPr>
            <w:r w:rsidRPr="00E60A74">
              <w:rPr>
                <w:rFonts w:cs="Arial"/>
                <w:b/>
                <w:sz w:val="18"/>
                <w:szCs w:val="18"/>
              </w:rPr>
              <w:t>Projeto / Serviço Técnico</w:t>
            </w:r>
          </w:p>
        </w:tc>
      </w:tr>
      <w:tr w:rsidR="008D7D49" w:rsidRPr="00347307" w14:paraId="3A953DB1" w14:textId="77777777" w:rsidTr="008D7D49">
        <w:tc>
          <w:tcPr>
            <w:tcW w:w="1515" w:type="dxa"/>
            <w:vMerge w:val="restart"/>
          </w:tcPr>
          <w:p w14:paraId="6BE01CC3" w14:textId="77777777" w:rsidR="008D7D49" w:rsidRPr="00E60A74" w:rsidRDefault="008D7D49" w:rsidP="001066B5">
            <w:pPr>
              <w:rPr>
                <w:sz w:val="18"/>
                <w:szCs w:val="18"/>
              </w:rPr>
            </w:pPr>
          </w:p>
          <w:p w14:paraId="0FBC61E6" w14:textId="77777777" w:rsidR="008D7D49" w:rsidRPr="00E60A74" w:rsidRDefault="008D7D49" w:rsidP="001066B5">
            <w:pPr>
              <w:rPr>
                <w:sz w:val="18"/>
                <w:szCs w:val="18"/>
              </w:rPr>
            </w:pPr>
          </w:p>
          <w:p w14:paraId="6896C143" w14:textId="77777777" w:rsidR="006D715B" w:rsidRPr="00E60A74" w:rsidRDefault="006D715B">
            <w:pPr>
              <w:rPr>
                <w:sz w:val="18"/>
                <w:szCs w:val="18"/>
              </w:rPr>
            </w:pPr>
          </w:p>
          <w:p w14:paraId="13F0EFFF" w14:textId="77777777" w:rsidR="006B1F6F" w:rsidRPr="00E60A74" w:rsidRDefault="006B1F6F">
            <w:pPr>
              <w:rPr>
                <w:sz w:val="18"/>
                <w:szCs w:val="18"/>
              </w:rPr>
            </w:pPr>
          </w:p>
          <w:p w14:paraId="49046E2D" w14:textId="77777777" w:rsidR="008D7D49" w:rsidRPr="00E60A74" w:rsidRDefault="008D7D49" w:rsidP="001066B5">
            <w:pPr>
              <w:rPr>
                <w:sz w:val="18"/>
                <w:szCs w:val="18"/>
              </w:rPr>
            </w:pPr>
          </w:p>
          <w:p w14:paraId="4A0381F9" w14:textId="77777777" w:rsidR="008D7D49" w:rsidRPr="00E60A74" w:rsidRDefault="008D7D49" w:rsidP="001066B5">
            <w:pPr>
              <w:rPr>
                <w:b/>
                <w:bCs/>
                <w:sz w:val="18"/>
                <w:szCs w:val="18"/>
              </w:rPr>
            </w:pPr>
            <w:r w:rsidRPr="00E60A74">
              <w:rPr>
                <w:b/>
                <w:bCs/>
                <w:sz w:val="18"/>
                <w:szCs w:val="18"/>
              </w:rPr>
              <w:t>Combo 07</w:t>
            </w:r>
          </w:p>
        </w:tc>
        <w:tc>
          <w:tcPr>
            <w:tcW w:w="2733" w:type="dxa"/>
            <w:vMerge w:val="restart"/>
          </w:tcPr>
          <w:p w14:paraId="039E0E32" w14:textId="77777777" w:rsidR="008D7D49" w:rsidRPr="00E60A74" w:rsidRDefault="008D7D49" w:rsidP="001066B5">
            <w:pPr>
              <w:pStyle w:val="TR5-Sum"/>
              <w:numPr>
                <w:ilvl w:val="0"/>
                <w:numId w:val="0"/>
              </w:numPr>
              <w:jc w:val="left"/>
              <w:rPr>
                <w:b w:val="0"/>
                <w:bCs/>
                <w:sz w:val="18"/>
                <w:szCs w:val="18"/>
              </w:rPr>
            </w:pPr>
          </w:p>
          <w:p w14:paraId="61933462" w14:textId="3C508E22" w:rsidR="008D7D49" w:rsidRPr="00E60A74" w:rsidRDefault="008D7D49" w:rsidP="00E60A74">
            <w:pPr>
              <w:pStyle w:val="TR5-Sum"/>
              <w:numPr>
                <w:ilvl w:val="0"/>
                <w:numId w:val="0"/>
              </w:numPr>
              <w:jc w:val="left"/>
              <w:rPr>
                <w:sz w:val="18"/>
                <w:szCs w:val="18"/>
              </w:rPr>
            </w:pPr>
            <w:r w:rsidRPr="00E60A74">
              <w:rPr>
                <w:b w:val="0"/>
                <w:bCs/>
                <w:sz w:val="18"/>
                <w:szCs w:val="18"/>
              </w:rPr>
              <w:t xml:space="preserve">Projetos e procedimentos para </w:t>
            </w:r>
            <w:r w:rsidR="00D038B5" w:rsidRPr="00E60A74">
              <w:rPr>
                <w:b w:val="0"/>
                <w:bCs/>
                <w:sz w:val="18"/>
                <w:szCs w:val="18"/>
              </w:rPr>
              <w:t xml:space="preserve">regularização </w:t>
            </w:r>
            <w:r w:rsidRPr="00E60A74">
              <w:rPr>
                <w:b w:val="0"/>
                <w:bCs/>
                <w:sz w:val="18"/>
                <w:szCs w:val="18"/>
              </w:rPr>
              <w:t>de combate a incêndio</w:t>
            </w:r>
          </w:p>
        </w:tc>
        <w:tc>
          <w:tcPr>
            <w:tcW w:w="4394" w:type="dxa"/>
          </w:tcPr>
          <w:p w14:paraId="54DEC911" w14:textId="77777777" w:rsidR="008D7D49" w:rsidRPr="00E60A74" w:rsidRDefault="008D7D49" w:rsidP="001066B5">
            <w:pPr>
              <w:jc w:val="left"/>
              <w:rPr>
                <w:sz w:val="18"/>
                <w:szCs w:val="18"/>
              </w:rPr>
            </w:pPr>
          </w:p>
          <w:p w14:paraId="674D717C" w14:textId="7DCA4C51" w:rsidR="008D7D49" w:rsidRPr="00E60A74" w:rsidRDefault="008D7D49" w:rsidP="001066B5">
            <w:pPr>
              <w:jc w:val="left"/>
              <w:rPr>
                <w:sz w:val="18"/>
                <w:szCs w:val="18"/>
              </w:rPr>
            </w:pPr>
            <w:r w:rsidRPr="00E60A74">
              <w:rPr>
                <w:sz w:val="18"/>
                <w:szCs w:val="18"/>
              </w:rPr>
              <w:t>Civil</w:t>
            </w:r>
          </w:p>
        </w:tc>
        <w:tc>
          <w:tcPr>
            <w:tcW w:w="5670" w:type="dxa"/>
          </w:tcPr>
          <w:p w14:paraId="391C98C4" w14:textId="77777777" w:rsidR="008D7D49" w:rsidRPr="00E60A74" w:rsidRDefault="008D7D49" w:rsidP="001066B5">
            <w:pPr>
              <w:rPr>
                <w:sz w:val="18"/>
                <w:szCs w:val="18"/>
              </w:rPr>
            </w:pPr>
          </w:p>
          <w:p w14:paraId="5EED7273" w14:textId="3498BD4C" w:rsidR="008D7D49" w:rsidRPr="00E60A74" w:rsidRDefault="008D7D49" w:rsidP="001066B5">
            <w:pPr>
              <w:rPr>
                <w:sz w:val="18"/>
                <w:szCs w:val="18"/>
              </w:rPr>
            </w:pPr>
            <w:r w:rsidRPr="00E60A74">
              <w:rPr>
                <w:sz w:val="18"/>
                <w:szCs w:val="18"/>
              </w:rPr>
              <w:t>- Combate e proteção contra incêndio (EXT ou HEX ou SPR)</w:t>
            </w:r>
          </w:p>
          <w:p w14:paraId="210792BE" w14:textId="308C860B" w:rsidR="008D7D49" w:rsidRPr="00E60A74" w:rsidRDefault="008D7D49" w:rsidP="001066B5">
            <w:pPr>
              <w:rPr>
                <w:sz w:val="18"/>
                <w:szCs w:val="18"/>
              </w:rPr>
            </w:pPr>
          </w:p>
        </w:tc>
      </w:tr>
      <w:tr w:rsidR="00BC203A" w:rsidRPr="00347307" w14:paraId="10D508CE" w14:textId="77777777" w:rsidTr="008D7D49">
        <w:tc>
          <w:tcPr>
            <w:tcW w:w="1515" w:type="dxa"/>
            <w:vMerge/>
          </w:tcPr>
          <w:p w14:paraId="2A22DBB7" w14:textId="77777777" w:rsidR="00BC203A" w:rsidRPr="00E60A74" w:rsidRDefault="00BC203A">
            <w:pPr>
              <w:rPr>
                <w:sz w:val="18"/>
                <w:szCs w:val="18"/>
              </w:rPr>
            </w:pPr>
          </w:p>
        </w:tc>
        <w:tc>
          <w:tcPr>
            <w:tcW w:w="2733" w:type="dxa"/>
            <w:vMerge/>
          </w:tcPr>
          <w:p w14:paraId="1653CA75" w14:textId="77777777" w:rsidR="00BC203A" w:rsidRPr="00E60A74" w:rsidRDefault="00BC203A">
            <w:pPr>
              <w:pStyle w:val="TR5-Sum"/>
              <w:numPr>
                <w:ilvl w:val="0"/>
                <w:numId w:val="0"/>
              </w:numPr>
              <w:jc w:val="left"/>
              <w:rPr>
                <w:b w:val="0"/>
                <w:bCs/>
                <w:sz w:val="18"/>
                <w:szCs w:val="18"/>
              </w:rPr>
            </w:pPr>
          </w:p>
        </w:tc>
        <w:tc>
          <w:tcPr>
            <w:tcW w:w="4394" w:type="dxa"/>
          </w:tcPr>
          <w:p w14:paraId="278AAF37" w14:textId="3E755C9D" w:rsidR="00BC203A" w:rsidRPr="00E60A74" w:rsidRDefault="00BC203A">
            <w:pPr>
              <w:jc w:val="left"/>
              <w:rPr>
                <w:sz w:val="18"/>
                <w:szCs w:val="18"/>
              </w:rPr>
            </w:pPr>
            <w:r w:rsidRPr="00E60A74">
              <w:rPr>
                <w:sz w:val="18"/>
                <w:szCs w:val="18"/>
              </w:rPr>
              <w:t>Elétrica</w:t>
            </w:r>
          </w:p>
        </w:tc>
        <w:tc>
          <w:tcPr>
            <w:tcW w:w="5670" w:type="dxa"/>
          </w:tcPr>
          <w:p w14:paraId="0E709A1D" w14:textId="2C0156C1" w:rsidR="00BC203A" w:rsidRPr="00E60A74" w:rsidRDefault="00BC203A">
            <w:pPr>
              <w:rPr>
                <w:sz w:val="18"/>
                <w:szCs w:val="18"/>
              </w:rPr>
            </w:pPr>
            <w:r w:rsidRPr="00E60A74">
              <w:rPr>
                <w:sz w:val="18"/>
                <w:szCs w:val="18"/>
              </w:rPr>
              <w:t xml:space="preserve">- </w:t>
            </w:r>
            <w:r w:rsidR="00437A90" w:rsidRPr="00E60A74">
              <w:rPr>
                <w:rFonts w:cs="Arial"/>
                <w:sz w:val="18"/>
                <w:szCs w:val="18"/>
              </w:rPr>
              <w:t>Sistemas de Proteção contra Descargas Atmosféricas (</w:t>
            </w:r>
            <w:r w:rsidR="006B1F6F" w:rsidRPr="00E60A74">
              <w:rPr>
                <w:sz w:val="18"/>
                <w:szCs w:val="18"/>
              </w:rPr>
              <w:t>SPD</w:t>
            </w:r>
            <w:r w:rsidR="00437A90" w:rsidRPr="00E60A74">
              <w:rPr>
                <w:sz w:val="18"/>
                <w:szCs w:val="18"/>
              </w:rPr>
              <w:t>);</w:t>
            </w:r>
          </w:p>
        </w:tc>
      </w:tr>
      <w:tr w:rsidR="008D7D49" w:rsidRPr="00347307" w14:paraId="1C67E1DF" w14:textId="77777777" w:rsidTr="008D7D49">
        <w:tc>
          <w:tcPr>
            <w:tcW w:w="1515" w:type="dxa"/>
            <w:vMerge/>
          </w:tcPr>
          <w:p w14:paraId="0A6C91C3" w14:textId="77777777" w:rsidR="008D7D49" w:rsidRPr="00E60A74" w:rsidRDefault="008D7D49" w:rsidP="001066B5">
            <w:pPr>
              <w:rPr>
                <w:sz w:val="18"/>
                <w:szCs w:val="18"/>
              </w:rPr>
            </w:pPr>
          </w:p>
        </w:tc>
        <w:tc>
          <w:tcPr>
            <w:tcW w:w="2733" w:type="dxa"/>
            <w:vMerge/>
          </w:tcPr>
          <w:p w14:paraId="02208CE2" w14:textId="77777777" w:rsidR="008D7D49" w:rsidRPr="00E60A74" w:rsidRDefault="008D7D49" w:rsidP="001066B5">
            <w:pPr>
              <w:jc w:val="left"/>
              <w:rPr>
                <w:sz w:val="18"/>
                <w:szCs w:val="18"/>
              </w:rPr>
            </w:pPr>
          </w:p>
        </w:tc>
        <w:tc>
          <w:tcPr>
            <w:tcW w:w="4394" w:type="dxa"/>
          </w:tcPr>
          <w:p w14:paraId="7E313A67" w14:textId="77777777" w:rsidR="008D7D49" w:rsidRPr="00E60A74" w:rsidRDefault="008D7D49" w:rsidP="001066B5">
            <w:pPr>
              <w:jc w:val="left"/>
              <w:rPr>
                <w:sz w:val="18"/>
                <w:szCs w:val="18"/>
              </w:rPr>
            </w:pPr>
          </w:p>
          <w:p w14:paraId="35C95F91" w14:textId="767038B2" w:rsidR="008D7D49" w:rsidRPr="00E60A74" w:rsidRDefault="003F211B" w:rsidP="006B70C8">
            <w:pPr>
              <w:jc w:val="left"/>
              <w:rPr>
                <w:sz w:val="18"/>
                <w:szCs w:val="18"/>
              </w:rPr>
            </w:pPr>
            <w:r w:rsidRPr="00E60A74">
              <w:rPr>
                <w:sz w:val="18"/>
                <w:szCs w:val="18"/>
              </w:rPr>
              <w:t>Procedimentos de levantamento cadastral e avaliações</w:t>
            </w:r>
            <w:r w:rsidR="008D7D49" w:rsidRPr="00E60A74">
              <w:rPr>
                <w:sz w:val="18"/>
                <w:szCs w:val="18"/>
              </w:rPr>
              <w:t>/ legalização</w:t>
            </w:r>
            <w:r w:rsidR="001205EE" w:rsidRPr="00E60A74">
              <w:rPr>
                <w:sz w:val="18"/>
                <w:szCs w:val="18"/>
              </w:rPr>
              <w:t>/ regularização</w:t>
            </w:r>
          </w:p>
        </w:tc>
        <w:tc>
          <w:tcPr>
            <w:tcW w:w="5670" w:type="dxa"/>
          </w:tcPr>
          <w:p w14:paraId="79E30B73" w14:textId="77777777" w:rsidR="008D7D49" w:rsidRPr="00E60A74" w:rsidRDefault="008D7D49" w:rsidP="001066B5">
            <w:pPr>
              <w:rPr>
                <w:sz w:val="18"/>
                <w:szCs w:val="18"/>
              </w:rPr>
            </w:pPr>
          </w:p>
          <w:p w14:paraId="096410A1" w14:textId="6ED3C4E9" w:rsidR="008D7D49" w:rsidRPr="00E60A74" w:rsidRDefault="008D7D49" w:rsidP="001066B5">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000D0F9C" w:rsidRPr="00E60A74">
              <w:rPr>
                <w:sz w:val="18"/>
                <w:szCs w:val="18"/>
              </w:rPr>
              <w:t>(</w:t>
            </w:r>
            <w:r w:rsidRPr="00E60A74">
              <w:rPr>
                <w:sz w:val="18"/>
                <w:szCs w:val="18"/>
              </w:rPr>
              <w:t>PPC</w:t>
            </w:r>
            <w:r w:rsidR="000D0F9C" w:rsidRPr="00E60A74">
              <w:rPr>
                <w:sz w:val="18"/>
                <w:szCs w:val="18"/>
              </w:rPr>
              <w:t>)</w:t>
            </w:r>
          </w:p>
          <w:p w14:paraId="22380C06" w14:textId="48C7F139" w:rsidR="008D7D49" w:rsidRPr="00E60A74" w:rsidRDefault="008D7D49" w:rsidP="001066B5">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000D0F9C" w:rsidRPr="00E60A74">
              <w:rPr>
                <w:sz w:val="18"/>
                <w:szCs w:val="18"/>
              </w:rPr>
              <w:t>(</w:t>
            </w:r>
            <w:r w:rsidRPr="00E60A74">
              <w:rPr>
                <w:sz w:val="18"/>
                <w:szCs w:val="18"/>
              </w:rPr>
              <w:t>AOP</w:t>
            </w:r>
            <w:r w:rsidR="000D0F9C" w:rsidRPr="00E60A74">
              <w:rPr>
                <w:sz w:val="18"/>
                <w:szCs w:val="18"/>
              </w:rPr>
              <w:t>)</w:t>
            </w:r>
          </w:p>
          <w:p w14:paraId="5EDE9786" w14:textId="44203257" w:rsidR="008D7D49" w:rsidRPr="00E60A74" w:rsidRDefault="008D7D49" w:rsidP="001066B5">
            <w:pPr>
              <w:rPr>
                <w:sz w:val="18"/>
                <w:szCs w:val="18"/>
              </w:rPr>
            </w:pPr>
          </w:p>
        </w:tc>
      </w:tr>
      <w:tr w:rsidR="006B1F6F" w:rsidRPr="00347307" w14:paraId="6AA50747" w14:textId="77777777" w:rsidTr="008D7D49">
        <w:tc>
          <w:tcPr>
            <w:tcW w:w="1515" w:type="dxa"/>
            <w:vMerge/>
          </w:tcPr>
          <w:p w14:paraId="4E8B6106" w14:textId="77777777" w:rsidR="006B1F6F" w:rsidRPr="00E60A74" w:rsidRDefault="006B1F6F">
            <w:pPr>
              <w:rPr>
                <w:sz w:val="18"/>
                <w:szCs w:val="18"/>
              </w:rPr>
            </w:pPr>
          </w:p>
        </w:tc>
        <w:tc>
          <w:tcPr>
            <w:tcW w:w="2733" w:type="dxa"/>
            <w:vMerge/>
          </w:tcPr>
          <w:p w14:paraId="5415FA8C" w14:textId="77777777" w:rsidR="006B1F6F" w:rsidRPr="00E60A74" w:rsidRDefault="006B1F6F">
            <w:pPr>
              <w:jc w:val="left"/>
              <w:rPr>
                <w:sz w:val="18"/>
                <w:szCs w:val="18"/>
              </w:rPr>
            </w:pPr>
          </w:p>
        </w:tc>
        <w:tc>
          <w:tcPr>
            <w:tcW w:w="4394" w:type="dxa"/>
          </w:tcPr>
          <w:p w14:paraId="6A39AA38" w14:textId="0256FC23" w:rsidR="006B1F6F" w:rsidRPr="00E60A74" w:rsidRDefault="000D0F9C">
            <w:pPr>
              <w:jc w:val="left"/>
              <w:rPr>
                <w:sz w:val="18"/>
                <w:szCs w:val="18"/>
              </w:rPr>
            </w:pPr>
            <w:r w:rsidRPr="00E60A74">
              <w:rPr>
                <w:sz w:val="18"/>
                <w:szCs w:val="18"/>
              </w:rPr>
              <w:t xml:space="preserve">Geral </w:t>
            </w:r>
          </w:p>
        </w:tc>
        <w:tc>
          <w:tcPr>
            <w:tcW w:w="5670" w:type="dxa"/>
          </w:tcPr>
          <w:p w14:paraId="41440C9F" w14:textId="7EFF7879" w:rsidR="006B1F6F" w:rsidRPr="00E60A74" w:rsidRDefault="006B1F6F">
            <w:pPr>
              <w:rPr>
                <w:sz w:val="18"/>
                <w:szCs w:val="18"/>
              </w:rPr>
            </w:pPr>
            <w:r w:rsidRPr="00E60A74">
              <w:rPr>
                <w:sz w:val="18"/>
                <w:szCs w:val="18"/>
              </w:rPr>
              <w:t xml:space="preserve">- </w:t>
            </w:r>
            <w:r w:rsidR="000D0F9C" w:rsidRPr="00E60A74">
              <w:rPr>
                <w:sz w:val="18"/>
                <w:szCs w:val="18"/>
              </w:rPr>
              <w:t>Estudos e detalhamentos técnicos – 1HT por agência por mês (EDT)</w:t>
            </w:r>
          </w:p>
        </w:tc>
      </w:tr>
    </w:tbl>
    <w:p w14:paraId="0BC74803"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00A23D10" w14:textId="27D04481" w:rsidR="008D7D49" w:rsidRDefault="008D7D49" w:rsidP="00C2458C">
      <w:pPr>
        <w:pStyle w:val="Legenda"/>
        <w:keepNext/>
        <w:numPr>
          <w:ilvl w:val="0"/>
          <w:numId w:val="9"/>
        </w:numPr>
        <w:tabs>
          <w:tab w:val="left" w:pos="709"/>
        </w:tabs>
        <w:jc w:val="center"/>
        <w:rPr>
          <w:rFonts w:cs="Arial"/>
        </w:rPr>
      </w:pPr>
      <w:bookmarkStart w:id="2929" w:name="_Toc134793526"/>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29"/>
    </w:p>
    <w:p w14:paraId="6B0D39E5" w14:textId="77777777" w:rsidR="008D7D49" w:rsidRPr="00DD63B0" w:rsidRDefault="008D7D49" w:rsidP="008D7D49"/>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rsidTr="001066B5">
        <w:tc>
          <w:tcPr>
            <w:tcW w:w="1515" w:type="dxa"/>
          </w:tcPr>
          <w:p w14:paraId="170614B5" w14:textId="77777777" w:rsidR="00035C45" w:rsidRPr="00E60A74" w:rsidRDefault="00035C45" w:rsidP="001066B5">
            <w:pPr>
              <w:rPr>
                <w:rFonts w:cs="Arial"/>
                <w:b/>
                <w:sz w:val="18"/>
                <w:szCs w:val="18"/>
              </w:rPr>
            </w:pPr>
            <w:r w:rsidRPr="00E60A74">
              <w:rPr>
                <w:rFonts w:cs="Arial"/>
                <w:b/>
                <w:sz w:val="18"/>
                <w:szCs w:val="18"/>
              </w:rPr>
              <w:t>Combo</w:t>
            </w:r>
          </w:p>
        </w:tc>
        <w:tc>
          <w:tcPr>
            <w:tcW w:w="2733" w:type="dxa"/>
          </w:tcPr>
          <w:p w14:paraId="5F551D13" w14:textId="77777777" w:rsidR="00035C45" w:rsidRPr="00E60A74" w:rsidRDefault="00035C45" w:rsidP="001066B5">
            <w:pPr>
              <w:rPr>
                <w:rFonts w:cs="Arial"/>
                <w:b/>
                <w:sz w:val="18"/>
                <w:szCs w:val="18"/>
              </w:rPr>
            </w:pPr>
            <w:r w:rsidRPr="00E60A74">
              <w:rPr>
                <w:rFonts w:cs="Arial"/>
                <w:b/>
                <w:sz w:val="18"/>
                <w:szCs w:val="18"/>
              </w:rPr>
              <w:t>Descrição do escopo</w:t>
            </w:r>
          </w:p>
        </w:tc>
        <w:tc>
          <w:tcPr>
            <w:tcW w:w="4394" w:type="dxa"/>
          </w:tcPr>
          <w:p w14:paraId="5F493A04" w14:textId="77777777" w:rsidR="00035C45" w:rsidRPr="00E60A74" w:rsidRDefault="00035C45" w:rsidP="001066B5">
            <w:pPr>
              <w:rPr>
                <w:sz w:val="18"/>
                <w:szCs w:val="18"/>
              </w:rPr>
            </w:pPr>
            <w:r w:rsidRPr="00E60A74">
              <w:rPr>
                <w:rFonts w:cs="Arial"/>
                <w:b/>
                <w:sz w:val="18"/>
                <w:szCs w:val="18"/>
              </w:rPr>
              <w:t>Especialidade</w:t>
            </w:r>
          </w:p>
        </w:tc>
        <w:tc>
          <w:tcPr>
            <w:tcW w:w="5670" w:type="dxa"/>
          </w:tcPr>
          <w:p w14:paraId="17439CAC" w14:textId="77777777" w:rsidR="00035C45" w:rsidRPr="00E60A74" w:rsidRDefault="00035C45" w:rsidP="001066B5">
            <w:pPr>
              <w:rPr>
                <w:sz w:val="18"/>
                <w:szCs w:val="18"/>
              </w:rPr>
            </w:pPr>
            <w:r w:rsidRPr="00E60A74">
              <w:rPr>
                <w:rFonts w:cs="Arial"/>
                <w:b/>
                <w:sz w:val="18"/>
                <w:szCs w:val="18"/>
              </w:rPr>
              <w:t>Projeto / Serviço Técnico</w:t>
            </w:r>
          </w:p>
        </w:tc>
      </w:tr>
      <w:tr w:rsidR="00035C45" w:rsidRPr="00347307" w14:paraId="4EA97003" w14:textId="77777777" w:rsidTr="00035C45">
        <w:tc>
          <w:tcPr>
            <w:tcW w:w="1515" w:type="dxa"/>
            <w:vMerge w:val="restart"/>
          </w:tcPr>
          <w:p w14:paraId="268039BF" w14:textId="77777777" w:rsidR="00035C45" w:rsidRPr="00E60A74" w:rsidRDefault="00035C45" w:rsidP="001066B5">
            <w:pPr>
              <w:rPr>
                <w:sz w:val="18"/>
                <w:szCs w:val="18"/>
              </w:rPr>
            </w:pPr>
          </w:p>
          <w:p w14:paraId="20342443" w14:textId="77777777" w:rsidR="00035C45" w:rsidRPr="00E60A74" w:rsidRDefault="00035C45" w:rsidP="001066B5">
            <w:pPr>
              <w:rPr>
                <w:sz w:val="18"/>
                <w:szCs w:val="18"/>
              </w:rPr>
            </w:pPr>
          </w:p>
          <w:p w14:paraId="0B5FE9F2" w14:textId="77777777" w:rsidR="00035C45" w:rsidRPr="00E60A74" w:rsidRDefault="00035C45" w:rsidP="001066B5">
            <w:pPr>
              <w:rPr>
                <w:sz w:val="18"/>
                <w:szCs w:val="18"/>
              </w:rPr>
            </w:pPr>
          </w:p>
          <w:p w14:paraId="2E4E021D" w14:textId="77777777" w:rsidR="004D2DA7" w:rsidRPr="00E60A74" w:rsidRDefault="004D2DA7" w:rsidP="001066B5">
            <w:pPr>
              <w:rPr>
                <w:sz w:val="18"/>
                <w:szCs w:val="18"/>
              </w:rPr>
            </w:pPr>
          </w:p>
          <w:p w14:paraId="799EA6F4" w14:textId="77777777" w:rsidR="00035C45" w:rsidRPr="00E60A74" w:rsidRDefault="00035C45" w:rsidP="001066B5">
            <w:pPr>
              <w:rPr>
                <w:b/>
                <w:bCs/>
                <w:sz w:val="18"/>
                <w:szCs w:val="18"/>
              </w:rPr>
            </w:pPr>
          </w:p>
          <w:p w14:paraId="5677C7C4" w14:textId="77777777" w:rsidR="00035C45" w:rsidRPr="00E60A74" w:rsidRDefault="00035C45" w:rsidP="001066B5">
            <w:pPr>
              <w:rPr>
                <w:sz w:val="18"/>
                <w:szCs w:val="18"/>
              </w:rPr>
            </w:pPr>
            <w:r w:rsidRPr="00E60A74">
              <w:rPr>
                <w:b/>
                <w:bCs/>
                <w:sz w:val="18"/>
                <w:szCs w:val="18"/>
              </w:rPr>
              <w:t>Combo 08</w:t>
            </w:r>
          </w:p>
        </w:tc>
        <w:tc>
          <w:tcPr>
            <w:tcW w:w="2733" w:type="dxa"/>
            <w:vMerge w:val="restart"/>
          </w:tcPr>
          <w:p w14:paraId="4C377E0C" w14:textId="77777777" w:rsidR="00035C45" w:rsidRPr="00E60A74" w:rsidRDefault="00035C45" w:rsidP="001066B5">
            <w:pPr>
              <w:jc w:val="left"/>
              <w:rPr>
                <w:sz w:val="18"/>
                <w:szCs w:val="18"/>
              </w:rPr>
            </w:pPr>
          </w:p>
          <w:p w14:paraId="278A7360" w14:textId="77777777" w:rsidR="004D2DA7" w:rsidRPr="00E60A74" w:rsidRDefault="004D2DA7" w:rsidP="001066B5">
            <w:pPr>
              <w:jc w:val="left"/>
              <w:rPr>
                <w:sz w:val="18"/>
                <w:szCs w:val="18"/>
              </w:rPr>
            </w:pPr>
          </w:p>
          <w:p w14:paraId="07EB7605" w14:textId="77777777" w:rsidR="00035C45" w:rsidRPr="00E60A74" w:rsidRDefault="00035C45" w:rsidP="001066B5">
            <w:pPr>
              <w:jc w:val="left"/>
              <w:rPr>
                <w:sz w:val="18"/>
                <w:szCs w:val="18"/>
              </w:rPr>
            </w:pPr>
          </w:p>
          <w:p w14:paraId="6F1B4141" w14:textId="77777777" w:rsidR="00035C45" w:rsidRPr="00E60A74" w:rsidRDefault="00035C45" w:rsidP="001066B5">
            <w:pPr>
              <w:jc w:val="left"/>
              <w:rPr>
                <w:sz w:val="18"/>
                <w:szCs w:val="18"/>
              </w:rPr>
            </w:pPr>
          </w:p>
          <w:p w14:paraId="6798474F" w14:textId="79762564" w:rsidR="00035C45" w:rsidRPr="00E60A74" w:rsidRDefault="00035C45" w:rsidP="001066B5">
            <w:pPr>
              <w:jc w:val="left"/>
              <w:rPr>
                <w:sz w:val="18"/>
                <w:szCs w:val="18"/>
              </w:rPr>
            </w:pPr>
            <w:r w:rsidRPr="00E60A74">
              <w:rPr>
                <w:sz w:val="18"/>
                <w:szCs w:val="18"/>
              </w:rPr>
              <w:t>Vistorias de acompanhamento de obras</w:t>
            </w:r>
            <w:r w:rsidR="00A35D2F" w:rsidRPr="00E60A74">
              <w:rPr>
                <w:sz w:val="18"/>
                <w:szCs w:val="18"/>
              </w:rPr>
              <w:t>/serviços</w:t>
            </w:r>
            <w:r w:rsidRPr="00E60A74">
              <w:rPr>
                <w:sz w:val="18"/>
                <w:szCs w:val="18"/>
              </w:rPr>
              <w:t xml:space="preserve"> CAIXA</w:t>
            </w:r>
          </w:p>
          <w:p w14:paraId="03A35799" w14:textId="725FFDCB" w:rsidR="00035C45" w:rsidRPr="00E60A74" w:rsidRDefault="00035C45" w:rsidP="001066B5">
            <w:pPr>
              <w:jc w:val="left"/>
              <w:rPr>
                <w:sz w:val="18"/>
                <w:szCs w:val="18"/>
              </w:rPr>
            </w:pPr>
          </w:p>
        </w:tc>
        <w:tc>
          <w:tcPr>
            <w:tcW w:w="4394" w:type="dxa"/>
            <w:vMerge w:val="restart"/>
          </w:tcPr>
          <w:p w14:paraId="2C643B29" w14:textId="77777777" w:rsidR="00035C45" w:rsidRPr="00E60A74" w:rsidRDefault="00035C45" w:rsidP="001066B5">
            <w:pPr>
              <w:jc w:val="left"/>
              <w:rPr>
                <w:sz w:val="18"/>
                <w:szCs w:val="18"/>
              </w:rPr>
            </w:pPr>
          </w:p>
          <w:p w14:paraId="1C3E5EAD" w14:textId="77777777" w:rsidR="00035C45" w:rsidRPr="00E60A74" w:rsidRDefault="00035C45" w:rsidP="001066B5">
            <w:pPr>
              <w:jc w:val="left"/>
              <w:rPr>
                <w:sz w:val="18"/>
                <w:szCs w:val="18"/>
              </w:rPr>
            </w:pPr>
          </w:p>
          <w:p w14:paraId="6CF1C169" w14:textId="77777777" w:rsidR="004D2DA7" w:rsidRPr="00E60A74" w:rsidRDefault="004D2DA7" w:rsidP="001066B5">
            <w:pPr>
              <w:jc w:val="left"/>
              <w:rPr>
                <w:sz w:val="18"/>
                <w:szCs w:val="18"/>
              </w:rPr>
            </w:pPr>
          </w:p>
          <w:p w14:paraId="104027BB" w14:textId="77777777" w:rsidR="004D2DA7" w:rsidRPr="00E60A74" w:rsidRDefault="004D2DA7" w:rsidP="001066B5">
            <w:pPr>
              <w:jc w:val="left"/>
              <w:rPr>
                <w:sz w:val="18"/>
                <w:szCs w:val="18"/>
              </w:rPr>
            </w:pPr>
          </w:p>
          <w:p w14:paraId="1FC2D0F7" w14:textId="77777777" w:rsidR="00035C45" w:rsidRPr="00E60A74" w:rsidRDefault="00035C45" w:rsidP="001066B5">
            <w:pPr>
              <w:jc w:val="left"/>
              <w:rPr>
                <w:bCs/>
                <w:sz w:val="18"/>
                <w:szCs w:val="18"/>
              </w:rPr>
            </w:pPr>
            <w:r w:rsidRPr="00E60A74">
              <w:rPr>
                <w:sz w:val="18"/>
                <w:szCs w:val="18"/>
              </w:rPr>
              <w:t>Relatórios e anexos de relatórios de vistoria e acompanhamento de obras/serviços</w:t>
            </w:r>
          </w:p>
          <w:p w14:paraId="0FD75D77" w14:textId="77777777" w:rsidR="00035C45" w:rsidRPr="00E60A74" w:rsidRDefault="00035C45" w:rsidP="001066B5">
            <w:pPr>
              <w:jc w:val="left"/>
              <w:rPr>
                <w:sz w:val="18"/>
                <w:szCs w:val="18"/>
              </w:rPr>
            </w:pPr>
          </w:p>
        </w:tc>
        <w:tc>
          <w:tcPr>
            <w:tcW w:w="5670" w:type="dxa"/>
          </w:tcPr>
          <w:p w14:paraId="3FD13890" w14:textId="77777777" w:rsidR="004D2DA7" w:rsidRPr="00E60A74" w:rsidRDefault="004D2DA7" w:rsidP="001066B5">
            <w:pPr>
              <w:rPr>
                <w:sz w:val="18"/>
                <w:szCs w:val="18"/>
              </w:rPr>
            </w:pPr>
          </w:p>
          <w:p w14:paraId="6FC7D713" w14:textId="3EAE4D1D" w:rsidR="00035C45" w:rsidRPr="00E60A74" w:rsidRDefault="00035C45" w:rsidP="001066B5">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14:paraId="54294784" w14:textId="2963ABF0" w:rsidR="00035C45" w:rsidRPr="00E60A74" w:rsidRDefault="00035C45" w:rsidP="001066B5">
            <w:pPr>
              <w:rPr>
                <w:sz w:val="18"/>
                <w:szCs w:val="18"/>
              </w:rPr>
            </w:pPr>
          </w:p>
        </w:tc>
      </w:tr>
      <w:tr w:rsidR="00035C45" w:rsidRPr="00347307" w14:paraId="4241FE11" w14:textId="77777777" w:rsidTr="00035C45">
        <w:tc>
          <w:tcPr>
            <w:tcW w:w="1515" w:type="dxa"/>
            <w:vMerge/>
          </w:tcPr>
          <w:p w14:paraId="553B13DB" w14:textId="77777777" w:rsidR="00035C45" w:rsidRPr="00E60A74" w:rsidRDefault="00035C45" w:rsidP="001066B5">
            <w:pPr>
              <w:rPr>
                <w:sz w:val="18"/>
                <w:szCs w:val="18"/>
              </w:rPr>
            </w:pPr>
          </w:p>
        </w:tc>
        <w:tc>
          <w:tcPr>
            <w:tcW w:w="2733" w:type="dxa"/>
            <w:vMerge/>
          </w:tcPr>
          <w:p w14:paraId="5675A08F" w14:textId="77777777" w:rsidR="00035C45" w:rsidRPr="00E60A74" w:rsidRDefault="00035C45" w:rsidP="001066B5">
            <w:pPr>
              <w:jc w:val="left"/>
              <w:rPr>
                <w:sz w:val="18"/>
                <w:szCs w:val="18"/>
              </w:rPr>
            </w:pPr>
          </w:p>
        </w:tc>
        <w:tc>
          <w:tcPr>
            <w:tcW w:w="4394" w:type="dxa"/>
            <w:vMerge/>
          </w:tcPr>
          <w:p w14:paraId="799D6C48" w14:textId="77777777" w:rsidR="00035C45" w:rsidRPr="00E60A74" w:rsidRDefault="00035C45" w:rsidP="001066B5">
            <w:pPr>
              <w:jc w:val="left"/>
              <w:rPr>
                <w:sz w:val="18"/>
                <w:szCs w:val="18"/>
              </w:rPr>
            </w:pPr>
          </w:p>
        </w:tc>
        <w:tc>
          <w:tcPr>
            <w:tcW w:w="5670" w:type="dxa"/>
          </w:tcPr>
          <w:p w14:paraId="55A44318"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14:paraId="62FA30B1" w14:textId="63BFFC7D" w:rsidR="004E0E59" w:rsidRPr="00E60A74" w:rsidRDefault="004E0E59">
            <w:pPr>
              <w:rPr>
                <w:i/>
                <w:iCs/>
                <w:sz w:val="18"/>
                <w:szCs w:val="18"/>
              </w:rPr>
            </w:pPr>
            <w:r w:rsidRPr="00E60A74">
              <w:rPr>
                <w:i/>
                <w:iCs/>
                <w:sz w:val="18"/>
                <w:szCs w:val="18"/>
              </w:rPr>
              <w:t>Obs.: Poderão ser abertos quantos RFO forem necessários</w:t>
            </w:r>
          </w:p>
          <w:p w14:paraId="274FFA4C" w14:textId="3D5A8B71" w:rsidR="00035C45" w:rsidRPr="00E60A74" w:rsidRDefault="00035C45" w:rsidP="001066B5">
            <w:pPr>
              <w:rPr>
                <w:sz w:val="18"/>
                <w:szCs w:val="18"/>
              </w:rPr>
            </w:pPr>
          </w:p>
        </w:tc>
      </w:tr>
      <w:tr w:rsidR="00035C45" w:rsidRPr="00347307" w14:paraId="3CA35DF0" w14:textId="77777777" w:rsidTr="00035C45">
        <w:tc>
          <w:tcPr>
            <w:tcW w:w="1515" w:type="dxa"/>
            <w:vMerge/>
          </w:tcPr>
          <w:p w14:paraId="78BC9E73" w14:textId="77777777" w:rsidR="00035C45" w:rsidRPr="00E60A74" w:rsidRDefault="00035C45" w:rsidP="001066B5">
            <w:pPr>
              <w:rPr>
                <w:sz w:val="18"/>
                <w:szCs w:val="18"/>
              </w:rPr>
            </w:pPr>
          </w:p>
        </w:tc>
        <w:tc>
          <w:tcPr>
            <w:tcW w:w="2733" w:type="dxa"/>
            <w:vMerge/>
          </w:tcPr>
          <w:p w14:paraId="77179E88" w14:textId="77777777" w:rsidR="00035C45" w:rsidRPr="00E60A74" w:rsidRDefault="00035C45" w:rsidP="001066B5">
            <w:pPr>
              <w:jc w:val="left"/>
              <w:rPr>
                <w:sz w:val="18"/>
                <w:szCs w:val="18"/>
              </w:rPr>
            </w:pPr>
          </w:p>
        </w:tc>
        <w:tc>
          <w:tcPr>
            <w:tcW w:w="4394" w:type="dxa"/>
            <w:vMerge/>
          </w:tcPr>
          <w:p w14:paraId="6029B1E1" w14:textId="77777777" w:rsidR="00035C45" w:rsidRPr="00E60A74" w:rsidRDefault="00035C45" w:rsidP="001066B5">
            <w:pPr>
              <w:jc w:val="left"/>
              <w:rPr>
                <w:sz w:val="18"/>
                <w:szCs w:val="18"/>
              </w:rPr>
            </w:pPr>
          </w:p>
        </w:tc>
        <w:tc>
          <w:tcPr>
            <w:tcW w:w="5670" w:type="dxa"/>
          </w:tcPr>
          <w:p w14:paraId="7816964E"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14:paraId="43D6C402" w14:textId="741C8FAE" w:rsidR="004E0E59" w:rsidRPr="00E60A74" w:rsidRDefault="004E0E59" w:rsidP="004E0E59">
            <w:pPr>
              <w:rPr>
                <w:i/>
                <w:iCs/>
                <w:sz w:val="18"/>
                <w:szCs w:val="18"/>
              </w:rPr>
            </w:pPr>
            <w:r w:rsidRPr="00E60A74">
              <w:rPr>
                <w:i/>
                <w:iCs/>
                <w:sz w:val="18"/>
                <w:szCs w:val="18"/>
              </w:rPr>
              <w:t>Obs.: Poderão ser abertos quantos RFM forem necessários</w:t>
            </w:r>
          </w:p>
          <w:p w14:paraId="3A99E2EC" w14:textId="7418D7AA" w:rsidR="00035C45" w:rsidRPr="00E60A74" w:rsidRDefault="00035C45" w:rsidP="001066B5">
            <w:pPr>
              <w:rPr>
                <w:sz w:val="18"/>
                <w:szCs w:val="18"/>
              </w:rPr>
            </w:pPr>
          </w:p>
        </w:tc>
      </w:tr>
      <w:tr w:rsidR="00035C45" w:rsidRPr="00347307" w14:paraId="5F498DA8" w14:textId="77777777" w:rsidTr="00035C45">
        <w:tc>
          <w:tcPr>
            <w:tcW w:w="1515" w:type="dxa"/>
            <w:vMerge/>
          </w:tcPr>
          <w:p w14:paraId="625790BC" w14:textId="77777777" w:rsidR="00035C45" w:rsidRPr="00E60A74" w:rsidRDefault="00035C45" w:rsidP="001066B5">
            <w:pPr>
              <w:rPr>
                <w:sz w:val="18"/>
                <w:szCs w:val="18"/>
              </w:rPr>
            </w:pPr>
          </w:p>
        </w:tc>
        <w:tc>
          <w:tcPr>
            <w:tcW w:w="2733" w:type="dxa"/>
            <w:vMerge/>
          </w:tcPr>
          <w:p w14:paraId="54586040" w14:textId="77777777" w:rsidR="00035C45" w:rsidRPr="00E60A74" w:rsidRDefault="00035C45" w:rsidP="001066B5">
            <w:pPr>
              <w:jc w:val="left"/>
              <w:rPr>
                <w:sz w:val="18"/>
                <w:szCs w:val="18"/>
              </w:rPr>
            </w:pPr>
          </w:p>
        </w:tc>
        <w:tc>
          <w:tcPr>
            <w:tcW w:w="4394" w:type="dxa"/>
            <w:vMerge/>
          </w:tcPr>
          <w:p w14:paraId="5D715CED" w14:textId="77777777" w:rsidR="00035C45" w:rsidRPr="00E60A74" w:rsidRDefault="00035C45" w:rsidP="001066B5">
            <w:pPr>
              <w:jc w:val="left"/>
              <w:rPr>
                <w:sz w:val="18"/>
                <w:szCs w:val="18"/>
              </w:rPr>
            </w:pPr>
          </w:p>
        </w:tc>
        <w:tc>
          <w:tcPr>
            <w:tcW w:w="5670" w:type="dxa"/>
          </w:tcPr>
          <w:p w14:paraId="3647F5CD" w14:textId="77777777" w:rsidR="00035C45" w:rsidRPr="00E60A74" w:rsidRDefault="00035C45" w:rsidP="001066B5">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14:paraId="6106DC98" w14:textId="0255F295" w:rsidR="004D2DA7" w:rsidRPr="00E60A74" w:rsidRDefault="004D2DA7" w:rsidP="001066B5">
            <w:pPr>
              <w:rPr>
                <w:sz w:val="18"/>
                <w:szCs w:val="18"/>
              </w:rPr>
            </w:pPr>
          </w:p>
        </w:tc>
      </w:tr>
    </w:tbl>
    <w:p w14:paraId="73B68B45" w14:textId="77777777" w:rsidR="00D266A0" w:rsidRPr="00050AF5" w:rsidRDefault="00D266A0" w:rsidP="00D266A0"/>
    <w:p w14:paraId="072B4865" w14:textId="77777777" w:rsidR="00D266A0" w:rsidRDefault="00D266A0" w:rsidP="00B71126"/>
    <w:p w14:paraId="7F46AFF0" w14:textId="31C7D681" w:rsidR="00084285" w:rsidRDefault="00084285"/>
    <w:p w14:paraId="5A7CD0D4" w14:textId="77777777" w:rsidR="00084285" w:rsidRDefault="00084285">
      <w:pPr>
        <w:jc w:val="left"/>
      </w:pPr>
      <w:r>
        <w:br w:type="page"/>
      </w:r>
    </w:p>
    <w:p w14:paraId="7E560F4D" w14:textId="77777777" w:rsidR="009A1483" w:rsidRDefault="009A1483">
      <w:pPr>
        <w:sectPr w:rsidR="009A1483" w:rsidSect="004D2DA7">
          <w:pgSz w:w="16838" w:h="11906" w:orient="landscape"/>
          <w:pgMar w:top="1701" w:right="1701" w:bottom="1134" w:left="1418" w:header="708" w:footer="708" w:gutter="0"/>
          <w:cols w:space="708"/>
          <w:docGrid w:linePitch="360"/>
        </w:sectPr>
      </w:pPr>
    </w:p>
    <w:p w14:paraId="29A4FB21" w14:textId="1BE5F0F1" w:rsidR="009A1483" w:rsidRDefault="009A1483"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p>
    <w:p w14:paraId="3942E480" w14:textId="77777777" w:rsidR="009A1483" w:rsidRPr="00DD63B0" w:rsidRDefault="009A1483" w:rsidP="009A1483"/>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rsidTr="00831903">
        <w:tc>
          <w:tcPr>
            <w:tcW w:w="1515" w:type="dxa"/>
          </w:tcPr>
          <w:p w14:paraId="5644CF3A" w14:textId="77777777" w:rsidR="009A1483" w:rsidRPr="00E60A74" w:rsidRDefault="009A1483" w:rsidP="00831903">
            <w:pPr>
              <w:rPr>
                <w:rFonts w:cs="Arial"/>
                <w:b/>
                <w:sz w:val="18"/>
                <w:szCs w:val="18"/>
              </w:rPr>
            </w:pPr>
            <w:r w:rsidRPr="00E60A74">
              <w:rPr>
                <w:rFonts w:cs="Arial"/>
                <w:b/>
                <w:sz w:val="18"/>
                <w:szCs w:val="18"/>
              </w:rPr>
              <w:t>Combo</w:t>
            </w:r>
          </w:p>
        </w:tc>
        <w:tc>
          <w:tcPr>
            <w:tcW w:w="2733" w:type="dxa"/>
          </w:tcPr>
          <w:p w14:paraId="28CEBDE9" w14:textId="77777777" w:rsidR="009A1483" w:rsidRPr="00E60A74" w:rsidRDefault="009A1483" w:rsidP="00831903">
            <w:pPr>
              <w:rPr>
                <w:rFonts w:cs="Arial"/>
                <w:b/>
                <w:sz w:val="18"/>
                <w:szCs w:val="18"/>
              </w:rPr>
            </w:pPr>
            <w:r w:rsidRPr="00E60A74">
              <w:rPr>
                <w:rFonts w:cs="Arial"/>
                <w:b/>
                <w:sz w:val="18"/>
                <w:szCs w:val="18"/>
              </w:rPr>
              <w:t>Descrição do escopo</w:t>
            </w:r>
          </w:p>
        </w:tc>
        <w:tc>
          <w:tcPr>
            <w:tcW w:w="4394" w:type="dxa"/>
          </w:tcPr>
          <w:p w14:paraId="1E586552" w14:textId="77777777" w:rsidR="009A1483" w:rsidRPr="00E60A74" w:rsidRDefault="009A1483" w:rsidP="00831903">
            <w:pPr>
              <w:rPr>
                <w:sz w:val="18"/>
                <w:szCs w:val="18"/>
              </w:rPr>
            </w:pPr>
            <w:r w:rsidRPr="00E60A74">
              <w:rPr>
                <w:rFonts w:cs="Arial"/>
                <w:b/>
                <w:sz w:val="18"/>
                <w:szCs w:val="18"/>
              </w:rPr>
              <w:t>Especialidade</w:t>
            </w:r>
          </w:p>
        </w:tc>
        <w:tc>
          <w:tcPr>
            <w:tcW w:w="5670" w:type="dxa"/>
          </w:tcPr>
          <w:p w14:paraId="4033ADD1" w14:textId="77777777" w:rsidR="009A1483" w:rsidRPr="00E60A74" w:rsidRDefault="009A1483" w:rsidP="00831903">
            <w:pPr>
              <w:rPr>
                <w:sz w:val="18"/>
                <w:szCs w:val="18"/>
              </w:rPr>
            </w:pPr>
            <w:r w:rsidRPr="00E60A74">
              <w:rPr>
                <w:rFonts w:cs="Arial"/>
                <w:b/>
                <w:sz w:val="18"/>
                <w:szCs w:val="18"/>
              </w:rPr>
              <w:t>Projeto / Serviço Técnico</w:t>
            </w:r>
          </w:p>
        </w:tc>
      </w:tr>
      <w:tr w:rsidR="009A1483" w:rsidRPr="00347307" w14:paraId="66DD5207" w14:textId="77777777" w:rsidTr="00831903">
        <w:tc>
          <w:tcPr>
            <w:tcW w:w="1515" w:type="dxa"/>
            <w:vMerge w:val="restart"/>
          </w:tcPr>
          <w:p w14:paraId="3596E1B6" w14:textId="77777777" w:rsidR="009A1483" w:rsidRPr="00E60A74" w:rsidRDefault="009A1483" w:rsidP="00831903">
            <w:pPr>
              <w:rPr>
                <w:sz w:val="18"/>
                <w:szCs w:val="18"/>
              </w:rPr>
            </w:pPr>
          </w:p>
          <w:p w14:paraId="785DE3FF" w14:textId="77777777" w:rsidR="009A1483" w:rsidRPr="00E60A74" w:rsidRDefault="009A1483" w:rsidP="00831903">
            <w:pPr>
              <w:rPr>
                <w:sz w:val="18"/>
                <w:szCs w:val="18"/>
              </w:rPr>
            </w:pPr>
          </w:p>
          <w:p w14:paraId="4500A885" w14:textId="77777777" w:rsidR="009A1483" w:rsidRPr="00E60A74" w:rsidRDefault="009A1483" w:rsidP="00831903">
            <w:pPr>
              <w:rPr>
                <w:sz w:val="18"/>
                <w:szCs w:val="18"/>
              </w:rPr>
            </w:pPr>
          </w:p>
          <w:p w14:paraId="454DCBF6" w14:textId="77777777" w:rsidR="009A1483" w:rsidRPr="00E60A74" w:rsidRDefault="009A1483" w:rsidP="00831903">
            <w:pPr>
              <w:rPr>
                <w:b/>
                <w:bCs/>
                <w:sz w:val="18"/>
                <w:szCs w:val="18"/>
              </w:rPr>
            </w:pPr>
          </w:p>
          <w:p w14:paraId="54966772" w14:textId="5435B484" w:rsidR="009A1483" w:rsidRPr="00E60A74" w:rsidRDefault="009A1483" w:rsidP="00831903">
            <w:pPr>
              <w:rPr>
                <w:sz w:val="18"/>
                <w:szCs w:val="18"/>
              </w:rPr>
            </w:pPr>
            <w:r w:rsidRPr="00E60A74">
              <w:rPr>
                <w:b/>
                <w:bCs/>
                <w:sz w:val="18"/>
                <w:szCs w:val="18"/>
              </w:rPr>
              <w:t>Combo 09</w:t>
            </w:r>
          </w:p>
        </w:tc>
        <w:tc>
          <w:tcPr>
            <w:tcW w:w="2733" w:type="dxa"/>
            <w:vMerge w:val="restart"/>
          </w:tcPr>
          <w:p w14:paraId="290B5A68" w14:textId="77777777" w:rsidR="009A1483" w:rsidRPr="00E60A74" w:rsidRDefault="009A1483" w:rsidP="00831903">
            <w:pPr>
              <w:jc w:val="left"/>
              <w:rPr>
                <w:sz w:val="18"/>
                <w:szCs w:val="18"/>
              </w:rPr>
            </w:pPr>
          </w:p>
          <w:p w14:paraId="696C3AB0" w14:textId="77777777" w:rsidR="009A1483" w:rsidRPr="00E60A74" w:rsidRDefault="009A1483" w:rsidP="00831903">
            <w:pPr>
              <w:jc w:val="left"/>
              <w:rPr>
                <w:sz w:val="18"/>
                <w:szCs w:val="18"/>
              </w:rPr>
            </w:pPr>
          </w:p>
          <w:p w14:paraId="78146746" w14:textId="77777777" w:rsidR="009A1483" w:rsidRPr="00E60A74" w:rsidRDefault="009A1483" w:rsidP="00831903">
            <w:pPr>
              <w:jc w:val="left"/>
              <w:rPr>
                <w:sz w:val="18"/>
                <w:szCs w:val="18"/>
              </w:rPr>
            </w:pPr>
          </w:p>
          <w:p w14:paraId="41CAD381" w14:textId="07FB2F97" w:rsidR="009A1483" w:rsidRPr="00E60A74" w:rsidRDefault="009A1483" w:rsidP="00831903">
            <w:pPr>
              <w:jc w:val="left"/>
              <w:rPr>
                <w:sz w:val="18"/>
                <w:szCs w:val="18"/>
              </w:rPr>
            </w:pPr>
            <w:r w:rsidRPr="00E60A74">
              <w:rPr>
                <w:sz w:val="18"/>
                <w:szCs w:val="18"/>
              </w:rPr>
              <w:t>Prospecção de imóveis para ocupação pela CAIXA</w:t>
            </w:r>
          </w:p>
          <w:p w14:paraId="1D20C512" w14:textId="77777777" w:rsidR="009A1483" w:rsidRPr="00E60A74" w:rsidRDefault="009A1483" w:rsidP="00831903">
            <w:pPr>
              <w:jc w:val="left"/>
              <w:rPr>
                <w:sz w:val="18"/>
                <w:szCs w:val="18"/>
              </w:rPr>
            </w:pPr>
          </w:p>
        </w:tc>
        <w:tc>
          <w:tcPr>
            <w:tcW w:w="4394" w:type="dxa"/>
            <w:vMerge w:val="restart"/>
          </w:tcPr>
          <w:p w14:paraId="0D3508C7" w14:textId="77777777" w:rsidR="009A1483" w:rsidRPr="00E60A74" w:rsidRDefault="009A1483" w:rsidP="00831903">
            <w:pPr>
              <w:jc w:val="left"/>
              <w:rPr>
                <w:sz w:val="18"/>
                <w:szCs w:val="18"/>
              </w:rPr>
            </w:pPr>
          </w:p>
          <w:p w14:paraId="469E677A" w14:textId="77777777" w:rsidR="009A1483" w:rsidRPr="00E60A74" w:rsidRDefault="009A1483" w:rsidP="00831903">
            <w:pPr>
              <w:jc w:val="left"/>
              <w:rPr>
                <w:sz w:val="18"/>
                <w:szCs w:val="18"/>
              </w:rPr>
            </w:pPr>
          </w:p>
          <w:p w14:paraId="4F236EBC" w14:textId="77777777" w:rsidR="009A1483" w:rsidRPr="00E60A74" w:rsidRDefault="009A1483" w:rsidP="00831903">
            <w:pPr>
              <w:jc w:val="left"/>
              <w:rPr>
                <w:sz w:val="18"/>
                <w:szCs w:val="18"/>
              </w:rPr>
            </w:pPr>
          </w:p>
          <w:p w14:paraId="6C2F8488" w14:textId="6A8105D0" w:rsidR="009A1483" w:rsidRPr="00E60A74" w:rsidRDefault="003F211B" w:rsidP="00831903">
            <w:pPr>
              <w:jc w:val="left"/>
              <w:rPr>
                <w:sz w:val="18"/>
                <w:szCs w:val="18"/>
              </w:rPr>
            </w:pPr>
            <w:r w:rsidRPr="00E60A74">
              <w:rPr>
                <w:sz w:val="18"/>
                <w:szCs w:val="18"/>
              </w:rPr>
              <w:t>Procedimentos de levantamento cadastral e avaliações</w:t>
            </w:r>
            <w:r w:rsidR="006D4E43" w:rsidRPr="00E60A74">
              <w:rPr>
                <w:sz w:val="18"/>
                <w:szCs w:val="18"/>
              </w:rPr>
              <w:t>/ prospecção de imóveis</w:t>
            </w:r>
          </w:p>
        </w:tc>
        <w:tc>
          <w:tcPr>
            <w:tcW w:w="5670" w:type="dxa"/>
          </w:tcPr>
          <w:p w14:paraId="75FC4C3D" w14:textId="77777777" w:rsidR="009A1483" w:rsidRPr="00E60A74" w:rsidRDefault="009A1483" w:rsidP="00831903">
            <w:pPr>
              <w:rPr>
                <w:sz w:val="18"/>
                <w:szCs w:val="18"/>
              </w:rPr>
            </w:pPr>
          </w:p>
          <w:p w14:paraId="6B05C3A8" w14:textId="1DD223D8" w:rsidR="009A1483" w:rsidRPr="00E60A74" w:rsidRDefault="009A1483" w:rsidP="00831903">
            <w:pPr>
              <w:rPr>
                <w:sz w:val="18"/>
                <w:szCs w:val="18"/>
              </w:rPr>
            </w:pPr>
            <w:r w:rsidRPr="00E60A74">
              <w:rPr>
                <w:sz w:val="18"/>
                <w:szCs w:val="18"/>
              </w:rPr>
              <w:t xml:space="preserve">- </w:t>
            </w:r>
            <w:r w:rsidR="00717D62" w:rsidRPr="00E60A74">
              <w:rPr>
                <w:sz w:val="18"/>
                <w:szCs w:val="18"/>
              </w:rPr>
              <w:t xml:space="preserve">Relatório Técnico-Administrativo </w:t>
            </w:r>
            <w:r w:rsidRPr="00E60A74">
              <w:rPr>
                <w:sz w:val="18"/>
                <w:szCs w:val="18"/>
              </w:rPr>
              <w:t>(</w:t>
            </w:r>
            <w:r w:rsidR="00717D62" w:rsidRPr="00E60A74">
              <w:rPr>
                <w:sz w:val="18"/>
                <w:szCs w:val="18"/>
              </w:rPr>
              <w:t>RTA</w:t>
            </w:r>
            <w:r w:rsidRPr="00E60A74">
              <w:rPr>
                <w:sz w:val="18"/>
                <w:szCs w:val="18"/>
              </w:rPr>
              <w:t>)</w:t>
            </w:r>
          </w:p>
          <w:p w14:paraId="572FFBD7" w14:textId="77777777" w:rsidR="009A1483" w:rsidRPr="00E60A74" w:rsidRDefault="009A1483" w:rsidP="00831903">
            <w:pPr>
              <w:rPr>
                <w:sz w:val="18"/>
                <w:szCs w:val="18"/>
              </w:rPr>
            </w:pPr>
          </w:p>
        </w:tc>
      </w:tr>
      <w:tr w:rsidR="009A1483" w:rsidRPr="00347307" w14:paraId="2989AA06" w14:textId="77777777" w:rsidTr="00831903">
        <w:tc>
          <w:tcPr>
            <w:tcW w:w="1515" w:type="dxa"/>
            <w:vMerge/>
          </w:tcPr>
          <w:p w14:paraId="53A0B819" w14:textId="77777777" w:rsidR="009A1483" w:rsidRPr="00E60A74" w:rsidRDefault="009A1483" w:rsidP="00831903">
            <w:pPr>
              <w:rPr>
                <w:sz w:val="18"/>
                <w:szCs w:val="18"/>
              </w:rPr>
            </w:pPr>
          </w:p>
        </w:tc>
        <w:tc>
          <w:tcPr>
            <w:tcW w:w="2733" w:type="dxa"/>
            <w:vMerge/>
          </w:tcPr>
          <w:p w14:paraId="57C383F4" w14:textId="77777777" w:rsidR="009A1483" w:rsidRPr="00E60A74" w:rsidRDefault="009A1483" w:rsidP="00831903">
            <w:pPr>
              <w:jc w:val="left"/>
              <w:rPr>
                <w:sz w:val="18"/>
                <w:szCs w:val="18"/>
              </w:rPr>
            </w:pPr>
          </w:p>
        </w:tc>
        <w:tc>
          <w:tcPr>
            <w:tcW w:w="4394" w:type="dxa"/>
            <w:vMerge/>
          </w:tcPr>
          <w:p w14:paraId="02A9FE90" w14:textId="77777777" w:rsidR="009A1483" w:rsidRPr="00E60A74" w:rsidRDefault="009A1483" w:rsidP="00831903">
            <w:pPr>
              <w:jc w:val="left"/>
              <w:rPr>
                <w:sz w:val="18"/>
                <w:szCs w:val="18"/>
              </w:rPr>
            </w:pPr>
          </w:p>
        </w:tc>
        <w:tc>
          <w:tcPr>
            <w:tcW w:w="5670" w:type="dxa"/>
          </w:tcPr>
          <w:p w14:paraId="4E978266" w14:textId="19FFCA23" w:rsidR="009A1483" w:rsidRPr="00E60A74" w:rsidRDefault="009A1483" w:rsidP="00831903">
            <w:pPr>
              <w:rPr>
                <w:sz w:val="18"/>
                <w:szCs w:val="18"/>
              </w:rPr>
            </w:pPr>
            <w:r w:rsidRPr="00E60A74">
              <w:rPr>
                <w:sz w:val="18"/>
                <w:szCs w:val="18"/>
              </w:rPr>
              <w:t xml:space="preserve">- </w:t>
            </w:r>
            <w:r w:rsidR="00DB4352" w:rsidRPr="00E60A74">
              <w:rPr>
                <w:sz w:val="18"/>
                <w:szCs w:val="18"/>
              </w:rPr>
              <w:t>Estimativa de Custos Global (ECG)</w:t>
            </w:r>
          </w:p>
          <w:p w14:paraId="30683A19" w14:textId="77777777" w:rsidR="009A1483" w:rsidRPr="00E60A74" w:rsidRDefault="009A1483" w:rsidP="006D4E43">
            <w:pPr>
              <w:rPr>
                <w:sz w:val="18"/>
                <w:szCs w:val="18"/>
              </w:rPr>
            </w:pPr>
          </w:p>
        </w:tc>
      </w:tr>
      <w:tr w:rsidR="009A1483" w:rsidRPr="00347307" w14:paraId="69845594" w14:textId="77777777" w:rsidTr="00831903">
        <w:tc>
          <w:tcPr>
            <w:tcW w:w="1515" w:type="dxa"/>
            <w:vMerge/>
          </w:tcPr>
          <w:p w14:paraId="214C72F6" w14:textId="77777777" w:rsidR="009A1483" w:rsidRPr="00E60A74" w:rsidRDefault="009A1483" w:rsidP="00831903">
            <w:pPr>
              <w:rPr>
                <w:sz w:val="18"/>
                <w:szCs w:val="18"/>
              </w:rPr>
            </w:pPr>
          </w:p>
        </w:tc>
        <w:tc>
          <w:tcPr>
            <w:tcW w:w="2733" w:type="dxa"/>
            <w:vMerge/>
          </w:tcPr>
          <w:p w14:paraId="0CE3057C" w14:textId="77777777" w:rsidR="009A1483" w:rsidRPr="00E60A74" w:rsidRDefault="009A1483" w:rsidP="00831903">
            <w:pPr>
              <w:jc w:val="left"/>
              <w:rPr>
                <w:sz w:val="18"/>
                <w:szCs w:val="18"/>
              </w:rPr>
            </w:pPr>
          </w:p>
        </w:tc>
        <w:tc>
          <w:tcPr>
            <w:tcW w:w="4394" w:type="dxa"/>
            <w:vMerge/>
          </w:tcPr>
          <w:p w14:paraId="7C562FC6" w14:textId="77777777" w:rsidR="009A1483" w:rsidRPr="00E60A74" w:rsidRDefault="009A1483" w:rsidP="00831903">
            <w:pPr>
              <w:jc w:val="left"/>
              <w:rPr>
                <w:sz w:val="18"/>
                <w:szCs w:val="18"/>
              </w:rPr>
            </w:pPr>
          </w:p>
        </w:tc>
        <w:tc>
          <w:tcPr>
            <w:tcW w:w="5670" w:type="dxa"/>
          </w:tcPr>
          <w:p w14:paraId="1173B4F2" w14:textId="26925AE0" w:rsidR="009A1483" w:rsidRPr="00E60A74" w:rsidRDefault="009A1483" w:rsidP="00831903">
            <w:pPr>
              <w:rPr>
                <w:sz w:val="18"/>
                <w:szCs w:val="18"/>
              </w:rPr>
            </w:pPr>
            <w:r w:rsidRPr="00E60A74">
              <w:rPr>
                <w:sz w:val="18"/>
                <w:szCs w:val="18"/>
              </w:rPr>
              <w:t xml:space="preserve">- </w:t>
            </w:r>
            <w:r w:rsidR="00DB4352" w:rsidRPr="00E60A74">
              <w:rPr>
                <w:sz w:val="18"/>
                <w:szCs w:val="18"/>
              </w:rPr>
              <w:t xml:space="preserve">Planilha SICAU </w:t>
            </w:r>
            <w:r w:rsidRPr="00E60A74">
              <w:rPr>
                <w:sz w:val="18"/>
                <w:szCs w:val="18"/>
              </w:rPr>
              <w:t>(</w:t>
            </w:r>
            <w:r w:rsidR="00DB4352" w:rsidRPr="00E60A74">
              <w:rPr>
                <w:sz w:val="18"/>
                <w:szCs w:val="18"/>
              </w:rPr>
              <w:t>SIC</w:t>
            </w:r>
            <w:r w:rsidRPr="00E60A74">
              <w:rPr>
                <w:sz w:val="18"/>
                <w:szCs w:val="18"/>
              </w:rPr>
              <w:t>)</w:t>
            </w:r>
          </w:p>
          <w:p w14:paraId="2CCA5750" w14:textId="77777777" w:rsidR="009A1483" w:rsidRPr="00E60A74" w:rsidRDefault="009A1483" w:rsidP="006D4E43">
            <w:pPr>
              <w:rPr>
                <w:sz w:val="18"/>
                <w:szCs w:val="18"/>
              </w:rPr>
            </w:pPr>
          </w:p>
        </w:tc>
      </w:tr>
      <w:tr w:rsidR="009A1483" w:rsidRPr="00347307" w14:paraId="1AAD1D6C" w14:textId="77777777" w:rsidTr="00831903">
        <w:tc>
          <w:tcPr>
            <w:tcW w:w="1515" w:type="dxa"/>
            <w:vMerge/>
          </w:tcPr>
          <w:p w14:paraId="14D3ED7A" w14:textId="77777777" w:rsidR="009A1483" w:rsidRPr="00E60A74" w:rsidRDefault="009A1483" w:rsidP="00831903">
            <w:pPr>
              <w:rPr>
                <w:sz w:val="18"/>
                <w:szCs w:val="18"/>
              </w:rPr>
            </w:pPr>
          </w:p>
        </w:tc>
        <w:tc>
          <w:tcPr>
            <w:tcW w:w="2733" w:type="dxa"/>
            <w:vMerge/>
          </w:tcPr>
          <w:p w14:paraId="214A2B94" w14:textId="77777777" w:rsidR="009A1483" w:rsidRPr="00E60A74" w:rsidRDefault="009A1483" w:rsidP="00831903">
            <w:pPr>
              <w:jc w:val="left"/>
              <w:rPr>
                <w:sz w:val="18"/>
                <w:szCs w:val="18"/>
              </w:rPr>
            </w:pPr>
          </w:p>
        </w:tc>
        <w:tc>
          <w:tcPr>
            <w:tcW w:w="4394" w:type="dxa"/>
            <w:vMerge/>
          </w:tcPr>
          <w:p w14:paraId="35768078" w14:textId="77777777" w:rsidR="009A1483" w:rsidRPr="00E60A74" w:rsidRDefault="009A1483" w:rsidP="00831903">
            <w:pPr>
              <w:jc w:val="left"/>
              <w:rPr>
                <w:sz w:val="18"/>
                <w:szCs w:val="18"/>
              </w:rPr>
            </w:pPr>
          </w:p>
        </w:tc>
        <w:tc>
          <w:tcPr>
            <w:tcW w:w="5670" w:type="dxa"/>
          </w:tcPr>
          <w:p w14:paraId="1E2B3BCF" w14:textId="624CCB95" w:rsidR="009A1483" w:rsidRPr="00E60A74" w:rsidRDefault="009A1483" w:rsidP="00831903">
            <w:pPr>
              <w:rPr>
                <w:sz w:val="18"/>
                <w:szCs w:val="18"/>
              </w:rPr>
            </w:pPr>
            <w:r w:rsidRPr="00E60A74">
              <w:rPr>
                <w:sz w:val="18"/>
                <w:szCs w:val="18"/>
              </w:rPr>
              <w:t xml:space="preserve">- </w:t>
            </w:r>
            <w:r w:rsidR="00DB4352" w:rsidRPr="00E60A74">
              <w:rPr>
                <w:rFonts w:cs="Arial"/>
                <w:sz w:val="18"/>
                <w:szCs w:val="18"/>
              </w:rPr>
              <w:t>Checklist de Verificação de Imóveis</w:t>
            </w:r>
            <w:r w:rsidRPr="00E60A74">
              <w:rPr>
                <w:sz w:val="18"/>
                <w:szCs w:val="18"/>
              </w:rPr>
              <w:t xml:space="preserve"> (</w:t>
            </w:r>
            <w:r w:rsidR="00DB4352" w:rsidRPr="00E60A74">
              <w:rPr>
                <w:sz w:val="18"/>
                <w:szCs w:val="18"/>
              </w:rPr>
              <w:t>CVI</w:t>
            </w:r>
            <w:r w:rsidRPr="00E60A74">
              <w:rPr>
                <w:sz w:val="18"/>
                <w:szCs w:val="18"/>
              </w:rPr>
              <w:t>)</w:t>
            </w:r>
            <w:r w:rsidR="006D4E43" w:rsidRPr="00E60A74">
              <w:rPr>
                <w:sz w:val="18"/>
                <w:szCs w:val="18"/>
              </w:rPr>
              <w:t xml:space="preserve"> </w:t>
            </w:r>
          </w:p>
          <w:p w14:paraId="0BF0BDA6" w14:textId="15D0B288" w:rsidR="006D4E43" w:rsidRPr="00E60A74" w:rsidRDefault="006D4E43" w:rsidP="00831903">
            <w:pPr>
              <w:rPr>
                <w:i/>
                <w:iCs/>
                <w:sz w:val="18"/>
                <w:szCs w:val="18"/>
              </w:rPr>
            </w:pPr>
            <w:r w:rsidRPr="00E60A74">
              <w:rPr>
                <w:i/>
                <w:iCs/>
                <w:sz w:val="18"/>
                <w:szCs w:val="18"/>
              </w:rPr>
              <w:t>Obs.: Exclusivo para prospecção de vários imóveis</w:t>
            </w:r>
          </w:p>
          <w:p w14:paraId="7BA24139" w14:textId="77777777" w:rsidR="009A1483" w:rsidRPr="00E60A74" w:rsidRDefault="009A1483" w:rsidP="00831903">
            <w:pPr>
              <w:rPr>
                <w:sz w:val="18"/>
                <w:szCs w:val="18"/>
              </w:rPr>
            </w:pPr>
          </w:p>
        </w:tc>
      </w:tr>
    </w:tbl>
    <w:p w14:paraId="463F03D1" w14:textId="77777777" w:rsidR="00084285" w:rsidRDefault="00084285">
      <w:pPr>
        <w:sectPr w:rsidR="00084285" w:rsidSect="004D2DA7">
          <w:pgSz w:w="16838" w:h="11906" w:orient="landscape"/>
          <w:pgMar w:top="1701" w:right="1701" w:bottom="1134" w:left="1418" w:header="708" w:footer="708" w:gutter="0"/>
          <w:cols w:space="708"/>
          <w:docGrid w:linePitch="360"/>
        </w:sectPr>
      </w:pPr>
    </w:p>
    <w:p w14:paraId="58853F8C" w14:textId="6DFECF73" w:rsidR="00EE4D9B" w:rsidRDefault="00EE4D9B"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p>
    <w:p w14:paraId="0AE3B7A1" w14:textId="77777777" w:rsidR="00EE4D9B" w:rsidRPr="00DD63B0" w:rsidRDefault="00EE4D9B" w:rsidP="00EE4D9B"/>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E60A74" w:rsidRDefault="00EE4D9B" w:rsidP="00831903">
            <w:pPr>
              <w:rPr>
                <w:rFonts w:cs="Arial"/>
                <w:b/>
                <w:sz w:val="18"/>
                <w:szCs w:val="18"/>
              </w:rPr>
            </w:pPr>
            <w:r w:rsidRPr="00E60A74">
              <w:rPr>
                <w:rFonts w:cs="Arial"/>
                <w:b/>
                <w:sz w:val="18"/>
                <w:szCs w:val="18"/>
              </w:rPr>
              <w:t>Combo</w:t>
            </w:r>
          </w:p>
        </w:tc>
        <w:tc>
          <w:tcPr>
            <w:tcW w:w="2797" w:type="dxa"/>
          </w:tcPr>
          <w:p w14:paraId="20858587" w14:textId="77777777" w:rsidR="00EE4D9B" w:rsidRPr="00E60A74" w:rsidRDefault="00EE4D9B" w:rsidP="00831903">
            <w:pPr>
              <w:rPr>
                <w:rFonts w:cs="Arial"/>
                <w:b/>
                <w:sz w:val="18"/>
                <w:szCs w:val="18"/>
              </w:rPr>
            </w:pPr>
            <w:r w:rsidRPr="00E60A74">
              <w:rPr>
                <w:rFonts w:cs="Arial"/>
                <w:b/>
                <w:sz w:val="18"/>
                <w:szCs w:val="18"/>
              </w:rPr>
              <w:t>Descrição do escopo</w:t>
            </w:r>
          </w:p>
        </w:tc>
        <w:tc>
          <w:tcPr>
            <w:tcW w:w="4368" w:type="dxa"/>
          </w:tcPr>
          <w:p w14:paraId="3D6059E5" w14:textId="77777777" w:rsidR="00EE4D9B" w:rsidRPr="00E60A74" w:rsidRDefault="00EE4D9B" w:rsidP="00831903">
            <w:pPr>
              <w:rPr>
                <w:sz w:val="18"/>
                <w:szCs w:val="18"/>
              </w:rPr>
            </w:pPr>
            <w:r w:rsidRPr="00E60A74">
              <w:rPr>
                <w:rFonts w:cs="Arial"/>
                <w:b/>
                <w:sz w:val="18"/>
                <w:szCs w:val="18"/>
              </w:rPr>
              <w:t>Especialidade</w:t>
            </w:r>
          </w:p>
        </w:tc>
        <w:tc>
          <w:tcPr>
            <w:tcW w:w="5637" w:type="dxa"/>
          </w:tcPr>
          <w:p w14:paraId="34657577" w14:textId="77777777" w:rsidR="00EE4D9B" w:rsidRPr="00E60A74" w:rsidRDefault="00EE4D9B" w:rsidP="00831903">
            <w:pPr>
              <w:rPr>
                <w:sz w:val="18"/>
                <w:szCs w:val="18"/>
              </w:rPr>
            </w:pPr>
            <w:r w:rsidRPr="00E60A74">
              <w:rPr>
                <w:rFonts w:cs="Arial"/>
                <w:b/>
                <w:sz w:val="18"/>
                <w:szCs w:val="18"/>
              </w:rPr>
              <w:t>Projeto / Serviço Técnico</w:t>
            </w:r>
          </w:p>
        </w:tc>
      </w:tr>
      <w:tr w:rsidR="00CA7CB5" w:rsidRPr="00CC7464" w14:paraId="31E93395" w14:textId="77777777" w:rsidTr="00CA7CB5">
        <w:tc>
          <w:tcPr>
            <w:tcW w:w="1510" w:type="dxa"/>
            <w:vMerge w:val="restart"/>
          </w:tcPr>
          <w:p w14:paraId="0DA0AD4D" w14:textId="77777777" w:rsidR="00CA7CB5" w:rsidRPr="00CC7464" w:rsidRDefault="00CA7CB5" w:rsidP="00831903">
            <w:pPr>
              <w:rPr>
                <w:sz w:val="18"/>
                <w:szCs w:val="18"/>
              </w:rPr>
            </w:pPr>
          </w:p>
          <w:p w14:paraId="68250B6F" w14:textId="77777777" w:rsidR="00CA7CB5" w:rsidRPr="00CC7464" w:rsidRDefault="00CA7CB5" w:rsidP="00831903">
            <w:pPr>
              <w:rPr>
                <w:sz w:val="18"/>
                <w:szCs w:val="18"/>
              </w:rPr>
            </w:pPr>
          </w:p>
          <w:p w14:paraId="70347E75" w14:textId="77777777" w:rsidR="00CA7CB5" w:rsidRPr="00CC7464" w:rsidRDefault="00CA7CB5" w:rsidP="00831903">
            <w:pPr>
              <w:rPr>
                <w:sz w:val="18"/>
                <w:szCs w:val="18"/>
              </w:rPr>
            </w:pPr>
          </w:p>
          <w:p w14:paraId="68A2C2DA" w14:textId="77777777" w:rsidR="00095CEE" w:rsidRPr="00CC7464" w:rsidRDefault="00095CEE" w:rsidP="00831903">
            <w:pPr>
              <w:rPr>
                <w:sz w:val="18"/>
                <w:szCs w:val="18"/>
              </w:rPr>
            </w:pPr>
          </w:p>
          <w:p w14:paraId="76E9E27F" w14:textId="77777777" w:rsidR="00095CEE" w:rsidRPr="00CC7464" w:rsidRDefault="00095CEE" w:rsidP="00831903">
            <w:pPr>
              <w:rPr>
                <w:sz w:val="18"/>
                <w:szCs w:val="18"/>
              </w:rPr>
            </w:pPr>
          </w:p>
          <w:p w14:paraId="5E40F729" w14:textId="77777777" w:rsidR="00095CEE" w:rsidRPr="00CC7464" w:rsidRDefault="00095CEE" w:rsidP="00831903">
            <w:pPr>
              <w:rPr>
                <w:sz w:val="18"/>
                <w:szCs w:val="18"/>
              </w:rPr>
            </w:pPr>
          </w:p>
          <w:p w14:paraId="06FFE65B" w14:textId="77777777" w:rsidR="00095CEE" w:rsidRPr="00CC7464" w:rsidRDefault="00095CEE" w:rsidP="00831903">
            <w:pPr>
              <w:rPr>
                <w:sz w:val="18"/>
                <w:szCs w:val="18"/>
              </w:rPr>
            </w:pPr>
          </w:p>
          <w:p w14:paraId="61C8B218" w14:textId="77777777" w:rsidR="00095CEE" w:rsidRDefault="00095CEE" w:rsidP="00831903">
            <w:pPr>
              <w:rPr>
                <w:sz w:val="18"/>
                <w:szCs w:val="18"/>
              </w:rPr>
            </w:pPr>
          </w:p>
          <w:p w14:paraId="75669650" w14:textId="77777777" w:rsidR="00CC7464" w:rsidRDefault="00CC7464" w:rsidP="00831903">
            <w:pPr>
              <w:rPr>
                <w:sz w:val="18"/>
                <w:szCs w:val="18"/>
              </w:rPr>
            </w:pPr>
          </w:p>
          <w:p w14:paraId="6396140C" w14:textId="77777777" w:rsidR="00CC7464" w:rsidRDefault="00CC7464" w:rsidP="00831903">
            <w:pPr>
              <w:rPr>
                <w:sz w:val="18"/>
                <w:szCs w:val="18"/>
              </w:rPr>
            </w:pPr>
          </w:p>
          <w:p w14:paraId="4B05D76C" w14:textId="77777777" w:rsidR="00CC7464" w:rsidRPr="00CC7464" w:rsidRDefault="00CC7464" w:rsidP="00831903">
            <w:pPr>
              <w:rPr>
                <w:sz w:val="18"/>
                <w:szCs w:val="18"/>
              </w:rPr>
            </w:pPr>
          </w:p>
          <w:p w14:paraId="25F072FA" w14:textId="77777777" w:rsidR="00095CEE" w:rsidRPr="00CC7464" w:rsidRDefault="00095CEE" w:rsidP="00831903">
            <w:pPr>
              <w:rPr>
                <w:sz w:val="18"/>
                <w:szCs w:val="18"/>
              </w:rPr>
            </w:pPr>
          </w:p>
          <w:p w14:paraId="2218E26A" w14:textId="77777777" w:rsidR="00095CEE" w:rsidRPr="00CC7464" w:rsidRDefault="00095CEE" w:rsidP="00831903">
            <w:pPr>
              <w:rPr>
                <w:sz w:val="18"/>
                <w:szCs w:val="18"/>
              </w:rPr>
            </w:pPr>
          </w:p>
          <w:p w14:paraId="785D8274" w14:textId="77777777" w:rsidR="00095CEE" w:rsidRPr="00CC7464" w:rsidRDefault="00095CEE" w:rsidP="00831903">
            <w:pPr>
              <w:rPr>
                <w:sz w:val="18"/>
                <w:szCs w:val="18"/>
              </w:rPr>
            </w:pPr>
          </w:p>
          <w:p w14:paraId="20C49D26" w14:textId="77777777" w:rsidR="00095CEE" w:rsidRPr="00CC7464" w:rsidRDefault="00095CEE" w:rsidP="00831903">
            <w:pPr>
              <w:rPr>
                <w:sz w:val="18"/>
                <w:szCs w:val="18"/>
              </w:rPr>
            </w:pPr>
          </w:p>
          <w:p w14:paraId="28E4463E" w14:textId="77777777" w:rsidR="00CA7CB5" w:rsidRPr="00CC7464" w:rsidRDefault="00CA7CB5" w:rsidP="00831903">
            <w:pPr>
              <w:rPr>
                <w:b/>
                <w:bCs/>
                <w:sz w:val="18"/>
                <w:szCs w:val="18"/>
              </w:rPr>
            </w:pPr>
          </w:p>
          <w:p w14:paraId="74BD7A47" w14:textId="3394C65A" w:rsidR="00CA7CB5" w:rsidRPr="00CC7464" w:rsidRDefault="00CA7CB5" w:rsidP="00831903">
            <w:pPr>
              <w:rPr>
                <w:sz w:val="18"/>
                <w:szCs w:val="18"/>
              </w:rPr>
            </w:pPr>
            <w:r w:rsidRPr="00CC7464">
              <w:rPr>
                <w:b/>
                <w:bCs/>
                <w:sz w:val="18"/>
                <w:szCs w:val="18"/>
              </w:rPr>
              <w:t>Combo 10</w:t>
            </w:r>
          </w:p>
        </w:tc>
        <w:tc>
          <w:tcPr>
            <w:tcW w:w="2797" w:type="dxa"/>
            <w:vMerge w:val="restart"/>
          </w:tcPr>
          <w:p w14:paraId="30DDE817" w14:textId="77777777" w:rsidR="00CA7CB5" w:rsidRPr="00CC7464" w:rsidRDefault="00CA7CB5" w:rsidP="00831903">
            <w:pPr>
              <w:jc w:val="left"/>
              <w:rPr>
                <w:sz w:val="18"/>
                <w:szCs w:val="18"/>
              </w:rPr>
            </w:pPr>
          </w:p>
          <w:p w14:paraId="4C1D95D8" w14:textId="77777777" w:rsidR="00CA7CB5" w:rsidRPr="00CC7464" w:rsidRDefault="00CA7CB5" w:rsidP="00831903">
            <w:pPr>
              <w:jc w:val="left"/>
              <w:rPr>
                <w:sz w:val="18"/>
                <w:szCs w:val="18"/>
              </w:rPr>
            </w:pPr>
          </w:p>
          <w:p w14:paraId="260A50FE" w14:textId="77777777" w:rsidR="00CA7CB5" w:rsidRPr="00CC7464" w:rsidRDefault="00CA7CB5" w:rsidP="00831903">
            <w:pPr>
              <w:jc w:val="left"/>
              <w:rPr>
                <w:sz w:val="18"/>
                <w:szCs w:val="18"/>
              </w:rPr>
            </w:pPr>
          </w:p>
          <w:p w14:paraId="6675F848" w14:textId="77777777" w:rsidR="00095CEE" w:rsidRPr="00CC7464" w:rsidRDefault="00095CEE" w:rsidP="00831903">
            <w:pPr>
              <w:jc w:val="left"/>
              <w:rPr>
                <w:sz w:val="18"/>
                <w:szCs w:val="18"/>
              </w:rPr>
            </w:pPr>
          </w:p>
          <w:p w14:paraId="46A0EA29" w14:textId="77777777" w:rsidR="00095CEE" w:rsidRPr="00CC7464" w:rsidRDefault="00095CEE" w:rsidP="00831903">
            <w:pPr>
              <w:jc w:val="left"/>
              <w:rPr>
                <w:sz w:val="18"/>
                <w:szCs w:val="18"/>
              </w:rPr>
            </w:pPr>
          </w:p>
          <w:p w14:paraId="5862D3DD" w14:textId="77777777" w:rsidR="00095CEE" w:rsidRPr="00CC7464" w:rsidRDefault="00095CEE" w:rsidP="00831903">
            <w:pPr>
              <w:jc w:val="left"/>
              <w:rPr>
                <w:sz w:val="18"/>
                <w:szCs w:val="18"/>
              </w:rPr>
            </w:pPr>
          </w:p>
          <w:p w14:paraId="7AB16507" w14:textId="77777777" w:rsidR="00095CEE" w:rsidRPr="00CC7464" w:rsidRDefault="00095CEE" w:rsidP="00831903">
            <w:pPr>
              <w:jc w:val="left"/>
              <w:rPr>
                <w:sz w:val="18"/>
                <w:szCs w:val="18"/>
              </w:rPr>
            </w:pPr>
          </w:p>
          <w:p w14:paraId="7DC87938" w14:textId="77777777" w:rsidR="00095CEE" w:rsidRPr="00CC7464" w:rsidRDefault="00095CEE" w:rsidP="00831903">
            <w:pPr>
              <w:jc w:val="left"/>
              <w:rPr>
                <w:sz w:val="18"/>
                <w:szCs w:val="18"/>
              </w:rPr>
            </w:pPr>
          </w:p>
          <w:p w14:paraId="3A4CDF5F" w14:textId="77777777" w:rsidR="00095CEE" w:rsidRPr="00CC7464" w:rsidRDefault="00095CEE" w:rsidP="00831903">
            <w:pPr>
              <w:jc w:val="left"/>
              <w:rPr>
                <w:sz w:val="18"/>
                <w:szCs w:val="18"/>
              </w:rPr>
            </w:pPr>
          </w:p>
          <w:p w14:paraId="21EA9186" w14:textId="77777777" w:rsidR="00095CEE" w:rsidRDefault="00095CEE" w:rsidP="00831903">
            <w:pPr>
              <w:jc w:val="left"/>
              <w:rPr>
                <w:sz w:val="18"/>
                <w:szCs w:val="18"/>
              </w:rPr>
            </w:pPr>
          </w:p>
          <w:p w14:paraId="3E9285D1" w14:textId="77777777" w:rsidR="00CC7464" w:rsidRDefault="00CC7464" w:rsidP="00831903">
            <w:pPr>
              <w:jc w:val="left"/>
              <w:rPr>
                <w:sz w:val="18"/>
                <w:szCs w:val="18"/>
              </w:rPr>
            </w:pPr>
          </w:p>
          <w:p w14:paraId="5E10B8A8" w14:textId="77777777" w:rsidR="00CC7464" w:rsidRDefault="00CC7464" w:rsidP="00831903">
            <w:pPr>
              <w:jc w:val="left"/>
              <w:rPr>
                <w:sz w:val="18"/>
                <w:szCs w:val="18"/>
              </w:rPr>
            </w:pPr>
          </w:p>
          <w:p w14:paraId="589BC19B" w14:textId="77777777" w:rsidR="00CC7464" w:rsidRPr="00CC7464" w:rsidRDefault="00CC7464" w:rsidP="00831903">
            <w:pPr>
              <w:jc w:val="left"/>
              <w:rPr>
                <w:sz w:val="18"/>
                <w:szCs w:val="18"/>
              </w:rPr>
            </w:pPr>
          </w:p>
          <w:p w14:paraId="069975CB" w14:textId="77777777" w:rsidR="00095CEE" w:rsidRDefault="00095CEE" w:rsidP="00831903">
            <w:pPr>
              <w:jc w:val="left"/>
              <w:rPr>
                <w:sz w:val="18"/>
                <w:szCs w:val="18"/>
              </w:rPr>
            </w:pPr>
          </w:p>
          <w:p w14:paraId="255D72F0" w14:textId="77777777" w:rsidR="00CC7464" w:rsidRPr="00CC7464" w:rsidRDefault="00CC7464" w:rsidP="00831903">
            <w:pPr>
              <w:jc w:val="left"/>
              <w:rPr>
                <w:sz w:val="18"/>
                <w:szCs w:val="18"/>
              </w:rPr>
            </w:pPr>
          </w:p>
          <w:p w14:paraId="5C483835" w14:textId="77777777" w:rsidR="00095CEE" w:rsidRPr="00CC7464" w:rsidRDefault="00095CEE" w:rsidP="00831903">
            <w:pPr>
              <w:jc w:val="left"/>
              <w:rPr>
                <w:sz w:val="18"/>
                <w:szCs w:val="18"/>
              </w:rPr>
            </w:pPr>
          </w:p>
          <w:p w14:paraId="74D1EBB9" w14:textId="4EFA1E63" w:rsidR="00CA7CB5" w:rsidRPr="00CC7464" w:rsidRDefault="00CA7CB5" w:rsidP="00831903">
            <w:pPr>
              <w:jc w:val="left"/>
              <w:rPr>
                <w:sz w:val="18"/>
                <w:szCs w:val="18"/>
              </w:rPr>
            </w:pPr>
            <w:r w:rsidRPr="00CC7464">
              <w:rPr>
                <w:sz w:val="18"/>
                <w:szCs w:val="18"/>
              </w:rPr>
              <w:t>Recebimento de obras/serviços pela CAIXA</w:t>
            </w:r>
          </w:p>
          <w:p w14:paraId="2408F8FF" w14:textId="77777777" w:rsidR="00CA7CB5" w:rsidRPr="00CC7464" w:rsidRDefault="00CA7CB5" w:rsidP="00831903">
            <w:pPr>
              <w:jc w:val="left"/>
              <w:rPr>
                <w:sz w:val="18"/>
                <w:szCs w:val="18"/>
              </w:rPr>
            </w:pPr>
          </w:p>
        </w:tc>
        <w:tc>
          <w:tcPr>
            <w:tcW w:w="4368" w:type="dxa"/>
          </w:tcPr>
          <w:p w14:paraId="00EF3BD4" w14:textId="77777777" w:rsidR="00095CEE" w:rsidRPr="00CC7464" w:rsidRDefault="00095CEE" w:rsidP="00831903">
            <w:pPr>
              <w:jc w:val="left"/>
              <w:rPr>
                <w:sz w:val="18"/>
                <w:szCs w:val="18"/>
              </w:rPr>
            </w:pPr>
          </w:p>
          <w:p w14:paraId="604D6880" w14:textId="77777777" w:rsidR="00095CEE" w:rsidRPr="00CC7464" w:rsidRDefault="00095CEE" w:rsidP="00831903">
            <w:pPr>
              <w:jc w:val="left"/>
              <w:rPr>
                <w:sz w:val="18"/>
                <w:szCs w:val="18"/>
              </w:rPr>
            </w:pPr>
          </w:p>
          <w:p w14:paraId="4AB48BC4" w14:textId="77777777" w:rsidR="00095CEE" w:rsidRPr="00CC7464" w:rsidRDefault="00095CEE" w:rsidP="00831903">
            <w:pPr>
              <w:jc w:val="left"/>
              <w:rPr>
                <w:sz w:val="18"/>
                <w:szCs w:val="18"/>
              </w:rPr>
            </w:pPr>
          </w:p>
          <w:p w14:paraId="6643C3C5" w14:textId="77777777" w:rsidR="00095CEE" w:rsidRPr="00CC7464" w:rsidRDefault="00095CEE" w:rsidP="00831903">
            <w:pPr>
              <w:jc w:val="left"/>
              <w:rPr>
                <w:sz w:val="18"/>
                <w:szCs w:val="18"/>
              </w:rPr>
            </w:pPr>
          </w:p>
          <w:p w14:paraId="4E227695" w14:textId="77777777" w:rsidR="00095CEE" w:rsidRPr="00CC7464" w:rsidRDefault="00095CEE" w:rsidP="00831903">
            <w:pPr>
              <w:jc w:val="left"/>
              <w:rPr>
                <w:sz w:val="18"/>
                <w:szCs w:val="18"/>
              </w:rPr>
            </w:pPr>
          </w:p>
          <w:p w14:paraId="76B1B2F0" w14:textId="77777777" w:rsidR="00095CEE" w:rsidRPr="00CC7464" w:rsidRDefault="00095CEE" w:rsidP="00831903">
            <w:pPr>
              <w:jc w:val="left"/>
              <w:rPr>
                <w:sz w:val="18"/>
                <w:szCs w:val="18"/>
              </w:rPr>
            </w:pPr>
          </w:p>
          <w:p w14:paraId="634E892C" w14:textId="77777777" w:rsidR="00095CEE" w:rsidRDefault="00095CEE" w:rsidP="00831903">
            <w:pPr>
              <w:jc w:val="left"/>
              <w:rPr>
                <w:sz w:val="18"/>
                <w:szCs w:val="18"/>
              </w:rPr>
            </w:pPr>
          </w:p>
          <w:p w14:paraId="1BB81C40" w14:textId="77777777" w:rsidR="00347307" w:rsidRDefault="00347307" w:rsidP="00831903">
            <w:pPr>
              <w:jc w:val="left"/>
              <w:rPr>
                <w:sz w:val="18"/>
                <w:szCs w:val="18"/>
              </w:rPr>
            </w:pPr>
          </w:p>
          <w:p w14:paraId="4B05F3B2" w14:textId="77777777" w:rsidR="00347307" w:rsidRPr="00CC7464" w:rsidRDefault="00347307" w:rsidP="00831903">
            <w:pPr>
              <w:jc w:val="left"/>
              <w:rPr>
                <w:sz w:val="18"/>
                <w:szCs w:val="18"/>
              </w:rPr>
            </w:pPr>
          </w:p>
          <w:p w14:paraId="73D2FB9E" w14:textId="77777777" w:rsidR="00095CEE" w:rsidRPr="00CC7464" w:rsidRDefault="00095CEE" w:rsidP="00831903">
            <w:pPr>
              <w:jc w:val="left"/>
              <w:rPr>
                <w:sz w:val="18"/>
                <w:szCs w:val="18"/>
              </w:rPr>
            </w:pPr>
          </w:p>
          <w:p w14:paraId="4BB7230C" w14:textId="77777777" w:rsidR="00095CEE" w:rsidRPr="00CC7464" w:rsidRDefault="00095CEE" w:rsidP="00831903">
            <w:pPr>
              <w:jc w:val="left"/>
              <w:rPr>
                <w:sz w:val="18"/>
                <w:szCs w:val="18"/>
              </w:rPr>
            </w:pPr>
          </w:p>
          <w:p w14:paraId="6516E180" w14:textId="15B8A724" w:rsidR="00CA7CB5" w:rsidRPr="00CC7464" w:rsidRDefault="000D0C22" w:rsidP="00831903">
            <w:pPr>
              <w:jc w:val="left"/>
              <w:rPr>
                <w:sz w:val="18"/>
                <w:szCs w:val="18"/>
              </w:rPr>
            </w:pPr>
            <w:r w:rsidRPr="00CC7464">
              <w:rPr>
                <w:sz w:val="18"/>
                <w:szCs w:val="18"/>
              </w:rPr>
              <w:t xml:space="preserve">Projeto- </w:t>
            </w:r>
            <w:r w:rsidR="00095CEE" w:rsidRPr="00CC7464">
              <w:rPr>
                <w:sz w:val="18"/>
                <w:szCs w:val="18"/>
              </w:rPr>
              <w:t>As-</w:t>
            </w:r>
            <w:proofErr w:type="spellStart"/>
            <w:r w:rsidR="00095CEE" w:rsidRPr="00CC7464">
              <w:rPr>
                <w:sz w:val="18"/>
                <w:szCs w:val="18"/>
              </w:rPr>
              <w:t>built</w:t>
            </w:r>
            <w:proofErr w:type="spellEnd"/>
          </w:p>
          <w:p w14:paraId="07450437" w14:textId="1CBBA0DC" w:rsidR="00550C71" w:rsidRPr="00CC7464" w:rsidRDefault="00550C71" w:rsidP="00831903">
            <w:pPr>
              <w:jc w:val="left"/>
              <w:rPr>
                <w:sz w:val="18"/>
                <w:szCs w:val="18"/>
              </w:rPr>
            </w:pPr>
          </w:p>
        </w:tc>
        <w:tc>
          <w:tcPr>
            <w:tcW w:w="5637" w:type="dxa"/>
          </w:tcPr>
          <w:p w14:paraId="21CF889E" w14:textId="26E9B52C" w:rsidR="00095CEE" w:rsidRPr="00CC7464" w:rsidRDefault="00095CEE" w:rsidP="00095CEE">
            <w:pPr>
              <w:rPr>
                <w:rFonts w:cs="Arial"/>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Combate e proteção contra incêndio (EXT ou HEX ou SPR)</w:t>
            </w:r>
          </w:p>
          <w:p w14:paraId="31B8E859" w14:textId="0017BCC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Hidrossanitário e/ou águas pluviais (HIA; SAN); </w:t>
            </w:r>
          </w:p>
          <w:p w14:paraId="1DB6603C" w14:textId="620DC54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Aproveitamento de águas pluviais (APL);</w:t>
            </w:r>
          </w:p>
          <w:p w14:paraId="78969AF9" w14:textId="7D4CA51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Estruturas para reservatórios d’água (RES);</w:t>
            </w:r>
          </w:p>
          <w:p w14:paraId="44C43B5B" w14:textId="19535182"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Fundações (FUD); </w:t>
            </w:r>
          </w:p>
          <w:p w14:paraId="3725DBB7" w14:textId="62FC502E"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Estrutural em concreto armado (EMA ou ECA ou EAM); </w:t>
            </w:r>
          </w:p>
          <w:p w14:paraId="426AC429" w14:textId="0F4E6A7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Cobertura em aço ou madeira (COB); </w:t>
            </w:r>
          </w:p>
          <w:p w14:paraId="14F43A14" w14:textId="7A0C6221"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Impermeabilização (IMP);</w:t>
            </w:r>
          </w:p>
          <w:p w14:paraId="20F3E5B8" w14:textId="07093238"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Entrada de energia (EEE);</w:t>
            </w:r>
          </w:p>
          <w:p w14:paraId="47C09717" w14:textId="35D8CAC5"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Sistemas de Proteção contra Descargas Atmosféricas (</w:t>
            </w:r>
            <w:r w:rsidRPr="00CC7464">
              <w:rPr>
                <w:sz w:val="18"/>
                <w:szCs w:val="18"/>
              </w:rPr>
              <w:t>SPD);</w:t>
            </w:r>
          </w:p>
          <w:p w14:paraId="42711FA0" w14:textId="1A518A8F"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Luminotécnica (LMT);</w:t>
            </w:r>
          </w:p>
          <w:p w14:paraId="08D727E7" w14:textId="5CBFE02E"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Comum (ERC);</w:t>
            </w:r>
          </w:p>
          <w:p w14:paraId="4122762D" w14:textId="44E57872"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Estabilizada (EEE);</w:t>
            </w:r>
          </w:p>
          <w:p w14:paraId="621C6B18" w14:textId="3338D304"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14:paraId="7745743F" w14:textId="7E3ED3EF"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alarmes (ALM);</w:t>
            </w:r>
          </w:p>
          <w:p w14:paraId="3E8990BE" w14:textId="315D8DB0"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CFTV (CFT);</w:t>
            </w:r>
          </w:p>
          <w:p w14:paraId="3E82AC9B" w14:textId="7EB1A0C0" w:rsidR="00095CEE" w:rsidRPr="00CC7464" w:rsidRDefault="00095CEE" w:rsidP="00095CEE">
            <w:pPr>
              <w:rPr>
                <w:sz w:val="18"/>
                <w:szCs w:val="18"/>
              </w:rPr>
            </w:pPr>
            <w:r w:rsidRPr="00CC7464">
              <w:rPr>
                <w:sz w:val="18"/>
                <w:szCs w:val="18"/>
              </w:rPr>
              <w:t>-</w:t>
            </w: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Segurança controle de acesso (CTA)</w:t>
            </w:r>
          </w:p>
          <w:p w14:paraId="159ACDA2" w14:textId="40E1E3C4"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proofErr w:type="spellStart"/>
            <w:r w:rsidRPr="00CC7464">
              <w:rPr>
                <w:sz w:val="18"/>
                <w:szCs w:val="18"/>
              </w:rPr>
              <w:t>Mini-split</w:t>
            </w:r>
            <w:proofErr w:type="spellEnd"/>
            <w:r w:rsidRPr="00CC7464">
              <w:rPr>
                <w:sz w:val="18"/>
                <w:szCs w:val="18"/>
              </w:rPr>
              <w:t xml:space="preserve"> unitário até 5 </w:t>
            </w:r>
            <w:proofErr w:type="spellStart"/>
            <w:r w:rsidRPr="00CC7464">
              <w:rPr>
                <w:sz w:val="18"/>
                <w:szCs w:val="18"/>
              </w:rPr>
              <w:t>TR's</w:t>
            </w:r>
            <w:proofErr w:type="spellEnd"/>
            <w:r w:rsidRPr="00CC7464">
              <w:rPr>
                <w:sz w:val="18"/>
                <w:szCs w:val="18"/>
              </w:rPr>
              <w:t xml:space="preserve"> / Ventilação - com rede de dutos e acessórios / Self-</w:t>
            </w:r>
            <w:proofErr w:type="spellStart"/>
            <w:r w:rsidRPr="00CC7464">
              <w:rPr>
                <w:sz w:val="18"/>
                <w:szCs w:val="18"/>
              </w:rPr>
              <w:t>contained</w:t>
            </w:r>
            <w:proofErr w:type="spellEnd"/>
            <w:r w:rsidRPr="00CC7464">
              <w:rPr>
                <w:sz w:val="18"/>
                <w:szCs w:val="18"/>
              </w:rPr>
              <w:t xml:space="preserve"> com condensador remoto, split/</w:t>
            </w:r>
            <w:proofErr w:type="spellStart"/>
            <w:r w:rsidRPr="00CC7464">
              <w:rPr>
                <w:sz w:val="18"/>
                <w:szCs w:val="18"/>
              </w:rPr>
              <w:t>splitão</w:t>
            </w:r>
            <w:proofErr w:type="spellEnd"/>
            <w:r w:rsidRPr="00CC7464">
              <w:rPr>
                <w:sz w:val="18"/>
                <w:szCs w:val="18"/>
              </w:rPr>
              <w:t xml:space="preserve"> acima 5 </w:t>
            </w:r>
            <w:proofErr w:type="spellStart"/>
            <w:r w:rsidRPr="00CC7464">
              <w:rPr>
                <w:sz w:val="18"/>
                <w:szCs w:val="18"/>
              </w:rPr>
              <w:t>TR's</w:t>
            </w:r>
            <w:proofErr w:type="spellEnd"/>
            <w:r w:rsidRPr="00CC7464">
              <w:rPr>
                <w:sz w:val="18"/>
                <w:szCs w:val="18"/>
              </w:rPr>
              <w:t xml:space="preserve"> ou VRF (MNS/VCD ou SPR)</w:t>
            </w:r>
          </w:p>
          <w:p w14:paraId="6ECF701A" w14:textId="174BA5A7"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Instalação de transporte vertical (TVP ou TVE)</w:t>
            </w:r>
          </w:p>
          <w:p w14:paraId="7DBF6095" w14:textId="37C5F994" w:rsidR="00095CEE" w:rsidRPr="00CC7464" w:rsidRDefault="00095CEE" w:rsidP="00831903">
            <w:pPr>
              <w:rPr>
                <w:sz w:val="18"/>
                <w:szCs w:val="18"/>
              </w:rPr>
            </w:pPr>
          </w:p>
        </w:tc>
      </w:tr>
      <w:tr w:rsidR="00CA7CB5" w:rsidRPr="00CC7464" w14:paraId="24417C02" w14:textId="77777777" w:rsidTr="00CA7CB5">
        <w:tc>
          <w:tcPr>
            <w:tcW w:w="1510" w:type="dxa"/>
            <w:vMerge/>
          </w:tcPr>
          <w:p w14:paraId="5B7D333F" w14:textId="33700A56" w:rsidR="00CA7CB5" w:rsidRPr="00CC7464" w:rsidRDefault="00CA7CB5" w:rsidP="00831903">
            <w:pPr>
              <w:rPr>
                <w:sz w:val="18"/>
                <w:szCs w:val="18"/>
              </w:rPr>
            </w:pPr>
          </w:p>
        </w:tc>
        <w:tc>
          <w:tcPr>
            <w:tcW w:w="2797" w:type="dxa"/>
            <w:vMerge/>
          </w:tcPr>
          <w:p w14:paraId="2EBA368E" w14:textId="77777777" w:rsidR="00CA7CB5" w:rsidRPr="00CC7464" w:rsidRDefault="00CA7CB5" w:rsidP="00831903">
            <w:pPr>
              <w:jc w:val="left"/>
              <w:rPr>
                <w:sz w:val="18"/>
                <w:szCs w:val="18"/>
              </w:rPr>
            </w:pPr>
          </w:p>
        </w:tc>
        <w:tc>
          <w:tcPr>
            <w:tcW w:w="4368" w:type="dxa"/>
            <w:vMerge w:val="restart"/>
          </w:tcPr>
          <w:p w14:paraId="38CBB2EA" w14:textId="77777777" w:rsidR="00CA7CB5" w:rsidRPr="00CC7464" w:rsidRDefault="00CA7CB5" w:rsidP="00831903">
            <w:pPr>
              <w:jc w:val="left"/>
              <w:rPr>
                <w:sz w:val="18"/>
                <w:szCs w:val="18"/>
              </w:rPr>
            </w:pPr>
          </w:p>
          <w:p w14:paraId="799B7FDD" w14:textId="77777777" w:rsidR="00CA7CB5" w:rsidRPr="00CC7464" w:rsidRDefault="00CA7CB5" w:rsidP="00831903">
            <w:pPr>
              <w:jc w:val="left"/>
              <w:rPr>
                <w:sz w:val="18"/>
                <w:szCs w:val="18"/>
              </w:rPr>
            </w:pPr>
          </w:p>
          <w:p w14:paraId="5D853EB7" w14:textId="77777777" w:rsidR="00CA7CB5" w:rsidRPr="00CC7464" w:rsidRDefault="00CA7CB5" w:rsidP="00831903">
            <w:pPr>
              <w:jc w:val="left"/>
              <w:rPr>
                <w:sz w:val="18"/>
                <w:szCs w:val="18"/>
              </w:rPr>
            </w:pPr>
          </w:p>
          <w:p w14:paraId="56FEEB8B" w14:textId="653CADC9" w:rsidR="00CA7CB5" w:rsidRPr="00CC7464" w:rsidRDefault="00CA7CB5" w:rsidP="00C86890">
            <w:pPr>
              <w:jc w:val="left"/>
              <w:rPr>
                <w:sz w:val="18"/>
                <w:szCs w:val="18"/>
              </w:rPr>
            </w:pPr>
            <w:r w:rsidRPr="00CC7464">
              <w:rPr>
                <w:sz w:val="18"/>
                <w:szCs w:val="18"/>
              </w:rPr>
              <w:t>Procedimentos de levantamento cadastral e avaliações</w:t>
            </w:r>
          </w:p>
          <w:p w14:paraId="5BC3CF04" w14:textId="4F88B27C" w:rsidR="00CA7CB5" w:rsidRPr="00CC7464" w:rsidRDefault="00CA7CB5" w:rsidP="00831903">
            <w:pPr>
              <w:jc w:val="left"/>
              <w:rPr>
                <w:sz w:val="18"/>
                <w:szCs w:val="18"/>
              </w:rPr>
            </w:pPr>
          </w:p>
        </w:tc>
        <w:tc>
          <w:tcPr>
            <w:tcW w:w="5637" w:type="dxa"/>
          </w:tcPr>
          <w:p w14:paraId="7D7D6751" w14:textId="5A9C77D6" w:rsidR="00CA7CB5" w:rsidRPr="00CC7464" w:rsidRDefault="00CA7CB5" w:rsidP="00831903">
            <w:pPr>
              <w:rPr>
                <w:sz w:val="18"/>
                <w:szCs w:val="18"/>
              </w:rPr>
            </w:pPr>
            <w:r w:rsidRPr="00CC7464">
              <w:rPr>
                <w:sz w:val="18"/>
                <w:szCs w:val="18"/>
              </w:rPr>
              <w:t>- Laudo Técnico de Acessibilidade (LTA)</w:t>
            </w:r>
          </w:p>
          <w:p w14:paraId="4EF19081" w14:textId="77777777" w:rsidR="00CA7CB5" w:rsidRPr="00CC7464" w:rsidRDefault="00CA7CB5" w:rsidP="00831903">
            <w:pPr>
              <w:rPr>
                <w:sz w:val="18"/>
                <w:szCs w:val="18"/>
              </w:rPr>
            </w:pPr>
          </w:p>
        </w:tc>
      </w:tr>
      <w:tr w:rsidR="00CA7CB5" w:rsidRPr="00CC7464" w14:paraId="650FF277" w14:textId="77777777" w:rsidTr="00CA7CB5">
        <w:tc>
          <w:tcPr>
            <w:tcW w:w="1510" w:type="dxa"/>
            <w:vMerge/>
          </w:tcPr>
          <w:p w14:paraId="7F3F15B7" w14:textId="77777777" w:rsidR="00CA7CB5" w:rsidRPr="00CC7464" w:rsidRDefault="00CA7CB5" w:rsidP="00831903">
            <w:pPr>
              <w:rPr>
                <w:sz w:val="18"/>
                <w:szCs w:val="18"/>
              </w:rPr>
            </w:pPr>
          </w:p>
        </w:tc>
        <w:tc>
          <w:tcPr>
            <w:tcW w:w="2797" w:type="dxa"/>
            <w:vMerge/>
          </w:tcPr>
          <w:p w14:paraId="32310824" w14:textId="77777777" w:rsidR="00CA7CB5" w:rsidRPr="00CC7464" w:rsidRDefault="00CA7CB5" w:rsidP="00831903">
            <w:pPr>
              <w:jc w:val="left"/>
              <w:rPr>
                <w:sz w:val="18"/>
                <w:szCs w:val="18"/>
              </w:rPr>
            </w:pPr>
          </w:p>
        </w:tc>
        <w:tc>
          <w:tcPr>
            <w:tcW w:w="4368" w:type="dxa"/>
            <w:vMerge/>
          </w:tcPr>
          <w:p w14:paraId="1E120DE5" w14:textId="77777777" w:rsidR="00CA7CB5" w:rsidRPr="00CC7464" w:rsidRDefault="00CA7CB5" w:rsidP="00831903">
            <w:pPr>
              <w:jc w:val="left"/>
              <w:rPr>
                <w:sz w:val="18"/>
                <w:szCs w:val="18"/>
              </w:rPr>
            </w:pPr>
          </w:p>
        </w:tc>
        <w:tc>
          <w:tcPr>
            <w:tcW w:w="5637" w:type="dxa"/>
          </w:tcPr>
          <w:p w14:paraId="35ABC23D" w14:textId="29499456" w:rsidR="00CA7CB5" w:rsidRPr="00CC7464" w:rsidRDefault="00CA7CB5" w:rsidP="00831903">
            <w:pPr>
              <w:rPr>
                <w:sz w:val="18"/>
                <w:szCs w:val="18"/>
              </w:rPr>
            </w:pPr>
            <w:r w:rsidRPr="00CC7464">
              <w:rPr>
                <w:sz w:val="18"/>
                <w:szCs w:val="18"/>
              </w:rPr>
              <w:t>- Cadastro de Áreas e Medidas (CAM)</w:t>
            </w:r>
          </w:p>
          <w:p w14:paraId="194772E8" w14:textId="77777777" w:rsidR="00CA7CB5" w:rsidRPr="00CC7464" w:rsidRDefault="00CA7CB5" w:rsidP="00831903">
            <w:pPr>
              <w:rPr>
                <w:sz w:val="18"/>
                <w:szCs w:val="18"/>
              </w:rPr>
            </w:pPr>
          </w:p>
        </w:tc>
      </w:tr>
      <w:tr w:rsidR="00CA7CB5" w:rsidRPr="00CC7464" w14:paraId="4F6B80D0" w14:textId="77777777" w:rsidTr="00CA7CB5">
        <w:tc>
          <w:tcPr>
            <w:tcW w:w="1510" w:type="dxa"/>
            <w:vMerge/>
          </w:tcPr>
          <w:p w14:paraId="4CC75F96" w14:textId="77777777" w:rsidR="00CA7CB5" w:rsidRPr="00CC7464" w:rsidRDefault="00CA7CB5" w:rsidP="00831903">
            <w:pPr>
              <w:rPr>
                <w:sz w:val="18"/>
                <w:szCs w:val="18"/>
              </w:rPr>
            </w:pPr>
          </w:p>
        </w:tc>
        <w:tc>
          <w:tcPr>
            <w:tcW w:w="2797" w:type="dxa"/>
            <w:vMerge/>
          </w:tcPr>
          <w:p w14:paraId="17AAE652" w14:textId="77777777" w:rsidR="00CA7CB5" w:rsidRPr="00CC7464" w:rsidRDefault="00CA7CB5" w:rsidP="00831903">
            <w:pPr>
              <w:jc w:val="left"/>
              <w:rPr>
                <w:sz w:val="18"/>
                <w:szCs w:val="18"/>
              </w:rPr>
            </w:pPr>
          </w:p>
        </w:tc>
        <w:tc>
          <w:tcPr>
            <w:tcW w:w="4368" w:type="dxa"/>
            <w:vMerge/>
          </w:tcPr>
          <w:p w14:paraId="12528FB0" w14:textId="77777777" w:rsidR="00CA7CB5" w:rsidRPr="00CC7464" w:rsidRDefault="00CA7CB5" w:rsidP="00831903">
            <w:pPr>
              <w:jc w:val="left"/>
              <w:rPr>
                <w:sz w:val="18"/>
                <w:szCs w:val="18"/>
              </w:rPr>
            </w:pPr>
          </w:p>
        </w:tc>
        <w:tc>
          <w:tcPr>
            <w:tcW w:w="5637" w:type="dxa"/>
          </w:tcPr>
          <w:p w14:paraId="1866A565" w14:textId="5AD33030" w:rsidR="00CA7CB5" w:rsidRDefault="00CA7CB5" w:rsidP="00831903">
            <w:pPr>
              <w:rPr>
                <w:sz w:val="18"/>
                <w:szCs w:val="18"/>
              </w:rPr>
            </w:pPr>
            <w:r w:rsidRPr="00CC7464">
              <w:rPr>
                <w:sz w:val="18"/>
                <w:szCs w:val="18"/>
              </w:rPr>
              <w:t>- Levantamento Cadastral de Imóvel (LCI)</w:t>
            </w:r>
          </w:p>
          <w:p w14:paraId="0FE4EBF2" w14:textId="1DC8A5C7" w:rsidR="00CC7464" w:rsidRPr="00E60A74" w:rsidRDefault="00CC7464" w:rsidP="00831903">
            <w:pPr>
              <w:rPr>
                <w:sz w:val="16"/>
                <w:szCs w:val="16"/>
              </w:rPr>
            </w:pPr>
            <w:r w:rsidRPr="00E60A74">
              <w:rPr>
                <w:sz w:val="16"/>
                <w:szCs w:val="16"/>
              </w:rPr>
              <w:t>Obs.: Contempla as-</w:t>
            </w:r>
            <w:proofErr w:type="spellStart"/>
            <w:r w:rsidRPr="00E60A74">
              <w:rPr>
                <w:sz w:val="16"/>
                <w:szCs w:val="16"/>
              </w:rPr>
              <w:t>built</w:t>
            </w:r>
            <w:proofErr w:type="spellEnd"/>
            <w:r w:rsidRPr="00E60A74">
              <w:rPr>
                <w:sz w:val="16"/>
                <w:szCs w:val="16"/>
              </w:rPr>
              <w:t xml:space="preserve"> </w:t>
            </w:r>
            <w:r w:rsidR="007D123B" w:rsidRPr="00E60A74">
              <w:rPr>
                <w:sz w:val="16"/>
                <w:szCs w:val="16"/>
              </w:rPr>
              <w:t>do Projeto de Arquitetura e Projeto de Layout</w:t>
            </w:r>
          </w:p>
          <w:p w14:paraId="045F19C0" w14:textId="7E76389C" w:rsidR="00CA7CB5" w:rsidRPr="00CC7464" w:rsidRDefault="00CA7CB5" w:rsidP="00831903">
            <w:pPr>
              <w:rPr>
                <w:sz w:val="18"/>
                <w:szCs w:val="18"/>
              </w:rPr>
            </w:pPr>
          </w:p>
        </w:tc>
      </w:tr>
      <w:tr w:rsidR="00CA7CB5" w:rsidRPr="00CC7464" w14:paraId="0AAB16A3" w14:textId="77777777" w:rsidTr="00CA7CB5">
        <w:tc>
          <w:tcPr>
            <w:tcW w:w="1510" w:type="dxa"/>
            <w:vMerge/>
          </w:tcPr>
          <w:p w14:paraId="2FD5A44F" w14:textId="77777777" w:rsidR="00CA7CB5" w:rsidRPr="00CC7464" w:rsidRDefault="00CA7CB5" w:rsidP="00831903">
            <w:pPr>
              <w:rPr>
                <w:sz w:val="18"/>
                <w:szCs w:val="18"/>
              </w:rPr>
            </w:pPr>
          </w:p>
        </w:tc>
        <w:tc>
          <w:tcPr>
            <w:tcW w:w="2797" w:type="dxa"/>
            <w:vMerge/>
          </w:tcPr>
          <w:p w14:paraId="320D45D0" w14:textId="77777777" w:rsidR="00CA7CB5" w:rsidRPr="00CC7464" w:rsidRDefault="00CA7CB5" w:rsidP="00831903">
            <w:pPr>
              <w:jc w:val="left"/>
              <w:rPr>
                <w:sz w:val="18"/>
                <w:szCs w:val="18"/>
              </w:rPr>
            </w:pPr>
          </w:p>
        </w:tc>
        <w:tc>
          <w:tcPr>
            <w:tcW w:w="4368" w:type="dxa"/>
            <w:vMerge/>
          </w:tcPr>
          <w:p w14:paraId="423C119B" w14:textId="77777777" w:rsidR="00CA7CB5" w:rsidRPr="00CC7464" w:rsidRDefault="00CA7CB5" w:rsidP="00831903">
            <w:pPr>
              <w:jc w:val="left"/>
              <w:rPr>
                <w:sz w:val="18"/>
                <w:szCs w:val="18"/>
              </w:rPr>
            </w:pPr>
          </w:p>
        </w:tc>
        <w:tc>
          <w:tcPr>
            <w:tcW w:w="5637" w:type="dxa"/>
          </w:tcPr>
          <w:p w14:paraId="5BCAB5BE" w14:textId="378AC093" w:rsidR="00CA7CB5" w:rsidRPr="00CC7464" w:rsidRDefault="00327B06" w:rsidP="00CA7CB5">
            <w:pPr>
              <w:rPr>
                <w:sz w:val="18"/>
                <w:szCs w:val="18"/>
              </w:rPr>
            </w:pPr>
            <w:r w:rsidRPr="00CC7464">
              <w:rPr>
                <w:sz w:val="18"/>
                <w:szCs w:val="18"/>
              </w:rPr>
              <w:t>- Plano de Manutenção Predial e Operação (PMP)</w:t>
            </w:r>
          </w:p>
        </w:tc>
      </w:tr>
    </w:tbl>
    <w:p w14:paraId="2951CDBF" w14:textId="77777777" w:rsidR="000D1414" w:rsidRPr="009639B5" w:rsidRDefault="000D1414" w:rsidP="00EA6BA4"/>
    <w:sectPr w:rsidR="000D1414" w:rsidRPr="009639B5"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207D2" w14:textId="77777777" w:rsidR="009E6B0B" w:rsidRDefault="009E6B0B">
      <w:r>
        <w:separator/>
      </w:r>
    </w:p>
  </w:endnote>
  <w:endnote w:type="continuationSeparator" w:id="0">
    <w:p w14:paraId="23807A72" w14:textId="77777777" w:rsidR="009E6B0B" w:rsidRDefault="009E6B0B">
      <w:r>
        <w:continuationSeparator/>
      </w:r>
    </w:p>
  </w:endnote>
  <w:endnote w:type="continuationNotice" w:id="1">
    <w:p w14:paraId="20B96D78" w14:textId="77777777" w:rsidR="009E6B0B" w:rsidRDefault="009E6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3BB67623" w:rsidR="00235FCA" w:rsidRPr="00CA1A2A" w:rsidRDefault="007B79F7" w:rsidP="00C703CB">
    <w:pPr>
      <w:pStyle w:val="ndicedeilustraes"/>
      <w:rPr>
        <w:sz w:val="16"/>
        <w:szCs w:val="16"/>
      </w:rPr>
    </w:pPr>
    <w:r w:rsidRPr="00CA1A2A">
      <w:rPr>
        <w:sz w:val="16"/>
        <w:szCs w:val="16"/>
      </w:rPr>
      <w:t>Anexo I - Apêndice A - Projetos Planilhas e Procedimentos Técnicos</w:t>
    </w:r>
    <w:r w:rsidR="00804D9A" w:rsidRPr="00CA1A2A">
      <w:rPr>
        <w:sz w:val="16"/>
        <w:szCs w:val="16"/>
      </w:rPr>
      <w:tab/>
    </w:r>
    <w:r w:rsidR="00235FCA" w:rsidRPr="00CA1A2A">
      <w:rPr>
        <w:sz w:val="16"/>
        <w:szCs w:val="16"/>
      </w:rPr>
      <w:t xml:space="preserve">Modelo </w:t>
    </w:r>
    <w:r w:rsidR="00193785" w:rsidRPr="00CA1A2A">
      <w:rPr>
        <w:sz w:val="16"/>
        <w:szCs w:val="16"/>
      </w:rPr>
      <w:t>E</w:t>
    </w:r>
    <w:r w:rsidR="00235FCA" w:rsidRPr="00CA1A2A">
      <w:rPr>
        <w:sz w:val="16"/>
        <w:szCs w:val="16"/>
      </w:rPr>
      <w:t>E</w:t>
    </w:r>
    <w:r w:rsidR="00193785" w:rsidRPr="00CA1A2A">
      <w:rPr>
        <w:sz w:val="16"/>
        <w:szCs w:val="16"/>
      </w:rPr>
      <w:t>A</w:t>
    </w:r>
    <w:r w:rsidR="00235FCA" w:rsidRPr="00CA1A2A">
      <w:rPr>
        <w:sz w:val="16"/>
        <w:szCs w:val="16"/>
      </w:rPr>
      <w:t xml:space="preserve">T – </w:t>
    </w:r>
    <w:r w:rsidR="00193785" w:rsidRPr="00CA1A2A">
      <w:rPr>
        <w:sz w:val="16"/>
        <w:szCs w:val="16"/>
      </w:rPr>
      <w:t>202</w:t>
    </w:r>
    <w:r w:rsidR="00804D9A" w:rsidRPr="00CA1A2A">
      <w:rPr>
        <w:sz w:val="16"/>
        <w:szCs w:val="16"/>
      </w:rPr>
      <w:t>3</w:t>
    </w:r>
    <w:r w:rsidR="00D935B0">
      <w:rPr>
        <w:sz w:val="16"/>
        <w:szCs w:val="16"/>
      </w:rPr>
      <w:t>.1</w:t>
    </w:r>
  </w:p>
  <w:p w14:paraId="19965FC6" w14:textId="341A20CC" w:rsidR="00235FCA" w:rsidRPr="00CA1A2A" w:rsidRDefault="00235FCA" w:rsidP="00C703CB">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00CC56F7" w:rsidRPr="00CA1A2A">
      <w:rPr>
        <w:sz w:val="16"/>
        <w:szCs w:val="16"/>
      </w:rPr>
      <w:fldChar w:fldCharType="begin"/>
    </w:r>
    <w:r w:rsidR="00CC56F7" w:rsidRPr="00CA1A2A">
      <w:rPr>
        <w:sz w:val="16"/>
        <w:szCs w:val="16"/>
      </w:rPr>
      <w:instrText xml:space="preserve"> NUMPAGES </w:instrText>
    </w:r>
    <w:r w:rsidR="00CC56F7" w:rsidRPr="00CA1A2A">
      <w:rPr>
        <w:sz w:val="16"/>
        <w:szCs w:val="16"/>
      </w:rPr>
      <w:fldChar w:fldCharType="separate"/>
    </w:r>
    <w:r w:rsidRPr="00CA1A2A">
      <w:rPr>
        <w:sz w:val="16"/>
        <w:szCs w:val="16"/>
      </w:rPr>
      <w:t>37</w:t>
    </w:r>
    <w:r w:rsidR="00CC56F7" w:rsidRPr="00CA1A2A">
      <w:rPr>
        <w:sz w:val="16"/>
        <w:szCs w:val="16"/>
      </w:rPr>
      <w:fldChar w:fldCharType="end"/>
    </w:r>
  </w:p>
  <w:p w14:paraId="01A722A1" w14:textId="77777777" w:rsidR="003174A5" w:rsidRPr="002E187B" w:rsidRDefault="003174A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7819A" w14:textId="77777777" w:rsidR="009E6B0B" w:rsidRDefault="009E6B0B">
      <w:r>
        <w:separator/>
      </w:r>
    </w:p>
  </w:footnote>
  <w:footnote w:type="continuationSeparator" w:id="0">
    <w:p w14:paraId="7C2D273C" w14:textId="77777777" w:rsidR="009E6B0B" w:rsidRDefault="009E6B0B">
      <w:r>
        <w:continuationSeparator/>
      </w:r>
    </w:p>
  </w:footnote>
  <w:footnote w:type="continuationNotice" w:id="1">
    <w:p w14:paraId="23673D79" w14:textId="77777777" w:rsidR="009E6B0B" w:rsidRDefault="009E6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48FE9380"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C14F4C">
      <w:rPr>
        <w:rFonts w:cs="Arial"/>
      </w:rPr>
      <w:t xml:space="preserve"> -</w:t>
    </w:r>
    <w:r w:rsidR="00D20142">
      <w:rPr>
        <w:rFonts w:cs="Arial"/>
      </w:rPr>
      <w:t xml:space="preserve"> Licitação CAIXA</w:t>
    </w:r>
    <w:r w:rsidR="00235FCA" w:rsidRPr="00CF330F">
      <w:rPr>
        <w:rFonts w:cs="Arial"/>
      </w:rPr>
      <w:t xml:space="preserve"> </w:t>
    </w:r>
    <w:r w:rsidR="00422C43">
      <w:rPr>
        <w:rFonts w:cs="Arial"/>
      </w:rPr>
      <w:t>0045</w:t>
    </w:r>
    <w:r w:rsidR="00235FCA" w:rsidRPr="00CF330F">
      <w:rPr>
        <w:rFonts w:cs="Arial"/>
      </w:rPr>
      <w:t>/20</w:t>
    </w:r>
    <w:r w:rsidR="00235FCA">
      <w:rPr>
        <w:rFonts w:cs="Arial"/>
      </w:rPr>
      <w:t>2</w:t>
    </w:r>
    <w:r w:rsidR="00D20142">
      <w:rPr>
        <w:rFonts w:cs="Arial"/>
      </w:rPr>
      <w:t>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2032291539">
    <w:abstractNumId w:val="49"/>
  </w:num>
  <w:num w:numId="2" w16cid:durableId="700545630">
    <w:abstractNumId w:val="47"/>
  </w:num>
  <w:num w:numId="3" w16cid:durableId="856849720">
    <w:abstractNumId w:val="48"/>
  </w:num>
  <w:num w:numId="4" w16cid:durableId="1600144134">
    <w:abstractNumId w:val="41"/>
  </w:num>
  <w:num w:numId="5" w16cid:durableId="1750811565">
    <w:abstractNumId w:val="53"/>
  </w:num>
  <w:num w:numId="6" w16cid:durableId="17780113">
    <w:abstractNumId w:val="44"/>
  </w:num>
  <w:num w:numId="7" w16cid:durableId="433743160">
    <w:abstractNumId w:val="46"/>
  </w:num>
  <w:num w:numId="8" w16cid:durableId="295531237">
    <w:abstractNumId w:val="46"/>
  </w:num>
  <w:num w:numId="9" w16cid:durableId="175508218">
    <w:abstractNumId w:val="0"/>
  </w:num>
  <w:num w:numId="10" w16cid:durableId="373771886">
    <w:abstractNumId w:val="51"/>
  </w:num>
  <w:num w:numId="11" w16cid:durableId="221790480">
    <w:abstractNumId w:val="50"/>
  </w:num>
  <w:num w:numId="12" w16cid:durableId="593130980">
    <w:abstractNumId w:val="42"/>
  </w:num>
  <w:num w:numId="13" w16cid:durableId="455494165">
    <w:abstractNumId w:val="43"/>
  </w:num>
  <w:num w:numId="14" w16cid:durableId="1882204161">
    <w:abstractNumId w:val="45"/>
  </w:num>
  <w:num w:numId="15" w16cid:durableId="49237231">
    <w:abstractNumId w:val="46"/>
  </w:num>
  <w:num w:numId="16" w16cid:durableId="228805656">
    <w:abstractNumId w:val="46"/>
  </w:num>
  <w:num w:numId="17" w16cid:durableId="1533497490">
    <w:abstractNumId w:val="46"/>
  </w:num>
  <w:num w:numId="18" w16cid:durableId="1130782074">
    <w:abstractNumId w:val="46"/>
  </w:num>
  <w:num w:numId="19" w16cid:durableId="1956446813">
    <w:abstractNumId w:val="46"/>
  </w:num>
  <w:num w:numId="20" w16cid:durableId="643193538">
    <w:abstractNumId w:val="46"/>
  </w:num>
  <w:num w:numId="21" w16cid:durableId="1602103825">
    <w:abstractNumId w:val="46"/>
  </w:num>
  <w:num w:numId="22" w16cid:durableId="2043049806">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592A"/>
    <w:rsid w:val="000662E9"/>
    <w:rsid w:val="000665DE"/>
    <w:rsid w:val="00066DD4"/>
    <w:rsid w:val="00070EE0"/>
    <w:rsid w:val="000713ED"/>
    <w:rsid w:val="00072CC8"/>
    <w:rsid w:val="00074294"/>
    <w:rsid w:val="00075AD2"/>
    <w:rsid w:val="00076AE9"/>
    <w:rsid w:val="00077443"/>
    <w:rsid w:val="0008052B"/>
    <w:rsid w:val="00083089"/>
    <w:rsid w:val="00083244"/>
    <w:rsid w:val="00084285"/>
    <w:rsid w:val="00085B06"/>
    <w:rsid w:val="00086827"/>
    <w:rsid w:val="00091C9F"/>
    <w:rsid w:val="00093546"/>
    <w:rsid w:val="00094CEB"/>
    <w:rsid w:val="00095CEE"/>
    <w:rsid w:val="00097B2F"/>
    <w:rsid w:val="000A3E21"/>
    <w:rsid w:val="000A7A1A"/>
    <w:rsid w:val="000B02AE"/>
    <w:rsid w:val="000B0F7E"/>
    <w:rsid w:val="000B1D89"/>
    <w:rsid w:val="000B2AF6"/>
    <w:rsid w:val="000B2C3C"/>
    <w:rsid w:val="000B3AE6"/>
    <w:rsid w:val="000B3BE9"/>
    <w:rsid w:val="000B5312"/>
    <w:rsid w:val="000C0D61"/>
    <w:rsid w:val="000C5171"/>
    <w:rsid w:val="000C5258"/>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E6C25"/>
    <w:rsid w:val="000F161A"/>
    <w:rsid w:val="000F2021"/>
    <w:rsid w:val="000F3C95"/>
    <w:rsid w:val="001014C5"/>
    <w:rsid w:val="0010215C"/>
    <w:rsid w:val="00103A29"/>
    <w:rsid w:val="00104DED"/>
    <w:rsid w:val="00105484"/>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6249"/>
    <w:rsid w:val="00147E9E"/>
    <w:rsid w:val="00151403"/>
    <w:rsid w:val="00151C79"/>
    <w:rsid w:val="0015356F"/>
    <w:rsid w:val="001538D0"/>
    <w:rsid w:val="00153E85"/>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779DC"/>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4B13"/>
    <w:rsid w:val="00256299"/>
    <w:rsid w:val="00257BA8"/>
    <w:rsid w:val="00260FFF"/>
    <w:rsid w:val="002675C1"/>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F1092"/>
    <w:rsid w:val="002F2584"/>
    <w:rsid w:val="002F49E6"/>
    <w:rsid w:val="002F5203"/>
    <w:rsid w:val="002F5E52"/>
    <w:rsid w:val="002F79E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2C43"/>
    <w:rsid w:val="0042354A"/>
    <w:rsid w:val="004245BC"/>
    <w:rsid w:val="00425C58"/>
    <w:rsid w:val="00425CC7"/>
    <w:rsid w:val="00427DCC"/>
    <w:rsid w:val="004302CE"/>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1582"/>
    <w:rsid w:val="00462B63"/>
    <w:rsid w:val="00462E1A"/>
    <w:rsid w:val="00462F7F"/>
    <w:rsid w:val="00463472"/>
    <w:rsid w:val="004658DF"/>
    <w:rsid w:val="00465ED4"/>
    <w:rsid w:val="00470591"/>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AAF"/>
    <w:rsid w:val="005F3CCD"/>
    <w:rsid w:val="00600C44"/>
    <w:rsid w:val="006031E9"/>
    <w:rsid w:val="00603C53"/>
    <w:rsid w:val="0060444B"/>
    <w:rsid w:val="00607502"/>
    <w:rsid w:val="00612AB5"/>
    <w:rsid w:val="006158C8"/>
    <w:rsid w:val="0061651A"/>
    <w:rsid w:val="006176E4"/>
    <w:rsid w:val="006220E1"/>
    <w:rsid w:val="00626182"/>
    <w:rsid w:val="00626F25"/>
    <w:rsid w:val="006309AF"/>
    <w:rsid w:val="00630D16"/>
    <w:rsid w:val="00630D69"/>
    <w:rsid w:val="00631758"/>
    <w:rsid w:val="00633147"/>
    <w:rsid w:val="00635135"/>
    <w:rsid w:val="00635182"/>
    <w:rsid w:val="0064032F"/>
    <w:rsid w:val="00643072"/>
    <w:rsid w:val="00645091"/>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26CAD"/>
    <w:rsid w:val="008313ED"/>
    <w:rsid w:val="008329DD"/>
    <w:rsid w:val="008345AD"/>
    <w:rsid w:val="00834B6A"/>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C1D"/>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975"/>
    <w:rsid w:val="009509BA"/>
    <w:rsid w:val="00950F3A"/>
    <w:rsid w:val="00952158"/>
    <w:rsid w:val="00952E48"/>
    <w:rsid w:val="00953A22"/>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40A"/>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1AB"/>
    <w:rsid w:val="009B47A4"/>
    <w:rsid w:val="009B6A6E"/>
    <w:rsid w:val="009B710E"/>
    <w:rsid w:val="009B7B21"/>
    <w:rsid w:val="009C1894"/>
    <w:rsid w:val="009C4147"/>
    <w:rsid w:val="009C4B63"/>
    <w:rsid w:val="009C5589"/>
    <w:rsid w:val="009C573B"/>
    <w:rsid w:val="009C6344"/>
    <w:rsid w:val="009C6FBF"/>
    <w:rsid w:val="009C7328"/>
    <w:rsid w:val="009C73BC"/>
    <w:rsid w:val="009D0EC8"/>
    <w:rsid w:val="009D1D46"/>
    <w:rsid w:val="009D2D05"/>
    <w:rsid w:val="009D3283"/>
    <w:rsid w:val="009D3E89"/>
    <w:rsid w:val="009D5544"/>
    <w:rsid w:val="009E4477"/>
    <w:rsid w:val="009E6B0B"/>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476E"/>
    <w:rsid w:val="00C14F4C"/>
    <w:rsid w:val="00C157F2"/>
    <w:rsid w:val="00C15B97"/>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4615C"/>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81154"/>
    <w:rsid w:val="00C813E7"/>
    <w:rsid w:val="00C813EB"/>
    <w:rsid w:val="00C81DFF"/>
    <w:rsid w:val="00C8242B"/>
    <w:rsid w:val="00C86890"/>
    <w:rsid w:val="00C869A0"/>
    <w:rsid w:val="00C87075"/>
    <w:rsid w:val="00C871A2"/>
    <w:rsid w:val="00C877C2"/>
    <w:rsid w:val="00C91260"/>
    <w:rsid w:val="00C919EC"/>
    <w:rsid w:val="00C91C61"/>
    <w:rsid w:val="00C94D22"/>
    <w:rsid w:val="00C95452"/>
    <w:rsid w:val="00C95DB5"/>
    <w:rsid w:val="00C96C03"/>
    <w:rsid w:val="00C9778C"/>
    <w:rsid w:val="00CA0797"/>
    <w:rsid w:val="00CA11BB"/>
    <w:rsid w:val="00CA1A2A"/>
    <w:rsid w:val="00CA306A"/>
    <w:rsid w:val="00CA4560"/>
    <w:rsid w:val="00CA4CDB"/>
    <w:rsid w:val="00CA776D"/>
    <w:rsid w:val="00CA7CB5"/>
    <w:rsid w:val="00CB06D3"/>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36C0"/>
    <w:rsid w:val="00D13DB7"/>
    <w:rsid w:val="00D17FF9"/>
    <w:rsid w:val="00D20142"/>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F0B"/>
    <w:rsid w:val="00D52D9D"/>
    <w:rsid w:val="00D53F4D"/>
    <w:rsid w:val="00D552B9"/>
    <w:rsid w:val="00D5679E"/>
    <w:rsid w:val="00D568C3"/>
    <w:rsid w:val="00D56CC6"/>
    <w:rsid w:val="00D63442"/>
    <w:rsid w:val="00D6376A"/>
    <w:rsid w:val="00D64AFF"/>
    <w:rsid w:val="00D66866"/>
    <w:rsid w:val="00D66AB1"/>
    <w:rsid w:val="00D66EDE"/>
    <w:rsid w:val="00D708C4"/>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C7980"/>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E40"/>
    <w:rsid w:val="00DF25A9"/>
    <w:rsid w:val="00DF390C"/>
    <w:rsid w:val="00DF42C8"/>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09EF"/>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0AB6"/>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2894"/>
    <w:rsid w:val="00FF2F21"/>
    <w:rsid w:val="00FF388C"/>
    <w:rsid w:val="00FF3F17"/>
    <w:rsid w:val="00FF5B50"/>
    <w:rsid w:val="00FF5DB2"/>
    <w:rsid w:val="00FF6C9E"/>
    <w:rsid w:val="0AC96CC9"/>
    <w:rsid w:val="15AA658A"/>
    <w:rsid w:val="197330F2"/>
    <w:rsid w:val="26A27E25"/>
    <w:rsid w:val="28190BB9"/>
    <w:rsid w:val="281CBBA0"/>
    <w:rsid w:val="39E31295"/>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7CB16A96-1CB1-485D-945E-90CD3B18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84f8d591-0e81-49ff-afc8-479a2d8ad425"/>
    <ds:schemaRef ds:uri="e36b36ab-2672-4540-9cb6-480606eabc09"/>
    <ds:schemaRef ds:uri="bd0614df-d976-4058-952a-abfac89898db"/>
    <ds:schemaRef ds:uri="e6fa74e5-eaad-47fb-ad32-f93ad81e6619"/>
  </ds:schemaRefs>
</ds:datastoreItem>
</file>

<file path=customXml/itemProps3.xml><?xml version="1.0" encoding="utf-8"?>
<ds:datastoreItem xmlns:ds="http://schemas.openxmlformats.org/officeDocument/2006/customXml" ds:itemID="{92AE4994-D8B7-4D7A-AFAD-FDD01F6E0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24288</Words>
  <Characters>131161</Characters>
  <Application>Microsoft Office Word</Application>
  <DocSecurity>0</DocSecurity>
  <Lines>1093</Lines>
  <Paragraphs>310</Paragraphs>
  <ScaleCrop>false</ScaleCrop>
  <Company>Caixa Economica Federal</Company>
  <LinksUpToDate>false</LinksUpToDate>
  <CharactersWithSpaces>155139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Karina Yamada Baldoni</cp:lastModifiedBy>
  <cp:revision>687</cp:revision>
  <dcterms:created xsi:type="dcterms:W3CDTF">2024-05-06T15:11:00Z</dcterms:created>
  <dcterms:modified xsi:type="dcterms:W3CDTF">2025-02-17T13:12:00Z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72143700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